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00CAF" w14:textId="77777777" w:rsidR="009079EB" w:rsidRPr="00C5288F" w:rsidRDefault="009079EB" w:rsidP="009079EB">
      <w:pPr>
        <w:spacing w:after="120" w:line="480" w:lineRule="auto"/>
        <w:rPr>
          <w:rFonts w:ascii="Times New Roman" w:hAnsi="Times New Roman" w:cs="Times New Roman"/>
          <w:b/>
        </w:rPr>
      </w:pPr>
      <w:bookmarkStart w:id="0" w:name="_GoBack"/>
      <w:bookmarkEnd w:id="0"/>
      <w:r w:rsidRPr="00C5288F">
        <w:rPr>
          <w:rFonts w:ascii="Times New Roman" w:hAnsi="Times New Roman" w:cs="Times New Roman"/>
          <w:b/>
        </w:rPr>
        <w:t>Title:</w:t>
      </w:r>
    </w:p>
    <w:p w14:paraId="25A368BF" w14:textId="77777777" w:rsidR="0075640B" w:rsidRDefault="009079EB" w:rsidP="009079EB">
      <w:pPr>
        <w:spacing w:after="120" w:line="480" w:lineRule="auto"/>
        <w:rPr>
          <w:rFonts w:ascii="Times New Roman" w:hAnsi="Times New Roman" w:cs="Times New Roman"/>
        </w:rPr>
      </w:pPr>
      <w:r w:rsidRPr="009079EB">
        <w:rPr>
          <w:rFonts w:ascii="Times New Roman" w:hAnsi="Times New Roman" w:cs="Times New Roman"/>
        </w:rPr>
        <w:t>Plasma Ceramides</w:t>
      </w:r>
      <w:r w:rsidR="00A94514">
        <w:rPr>
          <w:rFonts w:ascii="Times New Roman" w:hAnsi="Times New Roman" w:cs="Times New Roman"/>
        </w:rPr>
        <w:t>, Mediterranean Diet</w:t>
      </w:r>
      <w:r w:rsidR="00A30297">
        <w:rPr>
          <w:rFonts w:ascii="Times New Roman" w:hAnsi="Times New Roman" w:cs="Times New Roman"/>
        </w:rPr>
        <w:t>,</w:t>
      </w:r>
      <w:r w:rsidRPr="009079EB">
        <w:rPr>
          <w:rFonts w:ascii="Times New Roman" w:hAnsi="Times New Roman" w:cs="Times New Roman"/>
        </w:rPr>
        <w:t xml:space="preserve"> and Incident Cardiovascular Disease</w:t>
      </w:r>
      <w:r w:rsidR="001B2A61">
        <w:rPr>
          <w:rFonts w:ascii="Times New Roman" w:hAnsi="Times New Roman" w:cs="Times New Roman"/>
        </w:rPr>
        <w:t xml:space="preserve"> </w:t>
      </w:r>
      <w:r w:rsidRPr="009079EB">
        <w:rPr>
          <w:rFonts w:ascii="Times New Roman" w:hAnsi="Times New Roman" w:cs="Times New Roman"/>
        </w:rPr>
        <w:t>in the PREDIMED Trial</w:t>
      </w:r>
    </w:p>
    <w:p w14:paraId="29FC2465" w14:textId="37B093C7" w:rsidR="008C0803" w:rsidRDefault="00DA3004" w:rsidP="009079EB">
      <w:pPr>
        <w:spacing w:after="120" w:line="480" w:lineRule="auto"/>
        <w:rPr>
          <w:rFonts w:ascii="Times New Roman" w:hAnsi="Times New Roman" w:cs="Times New Roman"/>
          <w:b/>
          <w:lang w:val="es-ES"/>
        </w:rPr>
      </w:pPr>
      <w:r>
        <w:rPr>
          <w:rFonts w:ascii="Times New Roman" w:hAnsi="Times New Roman" w:cs="Times New Roman"/>
          <w:b/>
          <w:lang w:val="es-ES"/>
        </w:rPr>
        <w:t>First Author’s S</w:t>
      </w:r>
      <w:r w:rsidR="008C0803">
        <w:rPr>
          <w:rFonts w:ascii="Times New Roman" w:hAnsi="Times New Roman" w:cs="Times New Roman"/>
          <w:b/>
          <w:lang w:val="es-ES"/>
        </w:rPr>
        <w:t>urname</w:t>
      </w:r>
    </w:p>
    <w:p w14:paraId="16AAFD28" w14:textId="05F25EF2" w:rsidR="008C0803" w:rsidRDefault="008C0803" w:rsidP="009079EB">
      <w:pPr>
        <w:spacing w:after="120" w:line="480" w:lineRule="auto"/>
        <w:rPr>
          <w:rFonts w:ascii="Times New Roman" w:hAnsi="Times New Roman" w:cs="Times New Roman"/>
          <w:lang w:val="es-ES"/>
        </w:rPr>
      </w:pPr>
      <w:r>
        <w:rPr>
          <w:rFonts w:ascii="Times New Roman" w:hAnsi="Times New Roman" w:cs="Times New Roman"/>
          <w:lang w:val="es-ES"/>
        </w:rPr>
        <w:t xml:space="preserve">Wang </w:t>
      </w:r>
    </w:p>
    <w:p w14:paraId="3E3124BC" w14:textId="69BEBC21" w:rsidR="008C0803" w:rsidRPr="008C0803" w:rsidRDefault="00DA3004" w:rsidP="009079EB">
      <w:pPr>
        <w:spacing w:after="120" w:line="480" w:lineRule="auto"/>
        <w:rPr>
          <w:rFonts w:ascii="Times New Roman" w:hAnsi="Times New Roman" w:cs="Times New Roman"/>
          <w:b/>
          <w:lang w:val="es-ES"/>
        </w:rPr>
      </w:pPr>
      <w:r>
        <w:rPr>
          <w:rFonts w:ascii="Times New Roman" w:hAnsi="Times New Roman" w:cs="Times New Roman"/>
          <w:b/>
          <w:lang w:val="es-ES"/>
        </w:rPr>
        <w:t>Short T</w:t>
      </w:r>
      <w:r w:rsidR="008C0803" w:rsidRPr="008C0803">
        <w:rPr>
          <w:rFonts w:ascii="Times New Roman" w:hAnsi="Times New Roman" w:cs="Times New Roman"/>
          <w:b/>
          <w:lang w:val="es-ES"/>
        </w:rPr>
        <w:t>itle:</w:t>
      </w:r>
    </w:p>
    <w:p w14:paraId="6F0F6EA3" w14:textId="02E2B0C2" w:rsidR="008C0803" w:rsidRPr="008C0803" w:rsidRDefault="008C0803" w:rsidP="009079EB">
      <w:pPr>
        <w:spacing w:after="120" w:line="480" w:lineRule="auto"/>
        <w:rPr>
          <w:rFonts w:ascii="Times New Roman" w:hAnsi="Times New Roman" w:cs="Times New Roman"/>
          <w:lang w:val="es-ES"/>
        </w:rPr>
      </w:pPr>
      <w:r>
        <w:rPr>
          <w:rFonts w:ascii="Times New Roman" w:hAnsi="Times New Roman" w:cs="Times New Roman"/>
          <w:lang w:val="es-ES"/>
        </w:rPr>
        <w:t>Ceramide, Mediterranean Diet and Cardiovascular Disease</w:t>
      </w:r>
    </w:p>
    <w:p w14:paraId="08F632B1" w14:textId="77777777" w:rsidR="009079EB" w:rsidRPr="00874BBC" w:rsidRDefault="009079EB" w:rsidP="009079EB">
      <w:pPr>
        <w:spacing w:after="120" w:line="480" w:lineRule="auto"/>
        <w:rPr>
          <w:rFonts w:ascii="Times New Roman" w:hAnsi="Times New Roman" w:cs="Times New Roman"/>
          <w:b/>
          <w:lang w:val="es-ES"/>
        </w:rPr>
      </w:pPr>
      <w:r w:rsidRPr="00874BBC">
        <w:rPr>
          <w:rFonts w:ascii="Times New Roman" w:hAnsi="Times New Roman" w:cs="Times New Roman"/>
          <w:b/>
          <w:lang w:val="es-ES"/>
        </w:rPr>
        <w:t>Authors:</w:t>
      </w:r>
    </w:p>
    <w:p w14:paraId="680378D4" w14:textId="4676E1CF" w:rsidR="009079EB" w:rsidRPr="00BA0981" w:rsidRDefault="009079EB" w:rsidP="009079EB">
      <w:pPr>
        <w:spacing w:after="120" w:line="480" w:lineRule="auto"/>
        <w:rPr>
          <w:rFonts w:ascii="Times New Roman" w:hAnsi="Times New Roman" w:cs="Times New Roman"/>
          <w:lang w:val="es-ES"/>
        </w:rPr>
      </w:pPr>
      <w:r w:rsidRPr="00874BBC">
        <w:rPr>
          <w:rFonts w:ascii="Times New Roman" w:hAnsi="Times New Roman" w:cs="Times New Roman"/>
          <w:lang w:val="es-ES"/>
        </w:rPr>
        <w:t>Dong D. Wang</w:t>
      </w:r>
      <w:r w:rsidR="00F137D4">
        <w:rPr>
          <w:rFonts w:ascii="Times New Roman" w:hAnsi="Times New Roman" w:cs="Times New Roman"/>
          <w:lang w:val="es-ES"/>
        </w:rPr>
        <w:t>, MD, ScD</w:t>
      </w:r>
      <w:r w:rsidR="001E20C3" w:rsidRPr="00874BBC">
        <w:rPr>
          <w:rFonts w:ascii="Times New Roman" w:hAnsi="Times New Roman" w:cs="Times New Roman"/>
          <w:lang w:val="es-ES"/>
        </w:rPr>
        <w:t xml:space="preserve"> </w:t>
      </w:r>
      <w:r w:rsidR="003C258E" w:rsidRPr="00874BBC">
        <w:rPr>
          <w:rFonts w:ascii="Times New Roman" w:hAnsi="Times New Roman" w:cs="Times New Roman"/>
          <w:vertAlign w:val="superscript"/>
          <w:lang w:val="es-ES"/>
        </w:rPr>
        <w:t>1, 2</w:t>
      </w:r>
      <w:r w:rsidRPr="00874BBC">
        <w:rPr>
          <w:rFonts w:ascii="Times New Roman" w:hAnsi="Times New Roman" w:cs="Times New Roman"/>
          <w:lang w:val="es-ES"/>
        </w:rPr>
        <w:t>, Estefanía Toledo</w:t>
      </w:r>
      <w:r w:rsidR="00141B62">
        <w:rPr>
          <w:rFonts w:ascii="Times New Roman" w:hAnsi="Times New Roman" w:cs="Times New Roman"/>
          <w:lang w:val="es-ES"/>
        </w:rPr>
        <w:t>, MD, PhD</w:t>
      </w:r>
      <w:r w:rsidR="001E20C3" w:rsidRPr="00874BBC">
        <w:rPr>
          <w:rFonts w:ascii="Times New Roman" w:hAnsi="Times New Roman" w:cs="Times New Roman"/>
          <w:lang w:val="es-ES"/>
        </w:rPr>
        <w:t xml:space="preserve"> </w:t>
      </w:r>
      <w:r w:rsidR="003C258E" w:rsidRPr="00874BBC">
        <w:rPr>
          <w:rFonts w:ascii="Times New Roman" w:hAnsi="Times New Roman" w:cs="Times New Roman"/>
          <w:vertAlign w:val="superscript"/>
          <w:lang w:val="es-ES"/>
        </w:rPr>
        <w:t>3, 4, 5</w:t>
      </w:r>
      <w:r w:rsidR="00756B65" w:rsidRPr="00874BBC">
        <w:rPr>
          <w:rFonts w:ascii="Times New Roman" w:hAnsi="Times New Roman" w:cs="Times New Roman"/>
          <w:lang w:val="es-ES"/>
        </w:rPr>
        <w:t xml:space="preserve">, </w:t>
      </w:r>
      <w:r w:rsidR="00AF1EA7" w:rsidRPr="00874BBC">
        <w:rPr>
          <w:rFonts w:ascii="Times New Roman" w:hAnsi="Times New Roman" w:cs="Times New Roman"/>
          <w:lang w:val="es-ES"/>
        </w:rPr>
        <w:t>Adela Hruby</w:t>
      </w:r>
      <w:r w:rsidR="00754C5D">
        <w:rPr>
          <w:rFonts w:ascii="Times New Roman" w:hAnsi="Times New Roman" w:cs="Times New Roman"/>
          <w:lang w:val="es-ES"/>
        </w:rPr>
        <w:t>, PhD</w:t>
      </w:r>
      <w:r w:rsidR="00267791" w:rsidRPr="00874BBC">
        <w:rPr>
          <w:rFonts w:ascii="Times New Roman" w:hAnsi="Times New Roman" w:cs="Times New Roman"/>
          <w:lang w:val="es-ES"/>
        </w:rPr>
        <w:t xml:space="preserve"> </w:t>
      </w:r>
      <w:r w:rsidR="00267791" w:rsidRPr="00874BBC">
        <w:rPr>
          <w:rFonts w:ascii="Times New Roman" w:hAnsi="Times New Roman" w:cs="Times New Roman"/>
          <w:vertAlign w:val="superscript"/>
          <w:lang w:val="es-ES"/>
        </w:rPr>
        <w:t>6</w:t>
      </w:r>
      <w:r w:rsidR="00AF1EA7" w:rsidRPr="00874BBC">
        <w:rPr>
          <w:rFonts w:ascii="Times New Roman" w:hAnsi="Times New Roman" w:cs="Times New Roman"/>
          <w:lang w:val="es-ES"/>
        </w:rPr>
        <w:t xml:space="preserve">, </w:t>
      </w:r>
      <w:r w:rsidR="00E61E3B">
        <w:rPr>
          <w:rFonts w:ascii="Times New Roman" w:hAnsi="Times New Roman" w:cs="Times New Roman"/>
          <w:lang w:val="es-ES"/>
        </w:rPr>
        <w:t>Bernard A</w:t>
      </w:r>
      <w:r w:rsidR="00D640D2">
        <w:rPr>
          <w:rFonts w:ascii="Times New Roman" w:hAnsi="Times New Roman" w:cs="Times New Roman"/>
          <w:lang w:val="es-ES"/>
        </w:rPr>
        <w:t>.</w:t>
      </w:r>
      <w:r w:rsidR="00E61E3B">
        <w:rPr>
          <w:rFonts w:ascii="Times New Roman" w:hAnsi="Times New Roman" w:cs="Times New Roman"/>
          <w:lang w:val="es-ES"/>
        </w:rPr>
        <w:t xml:space="preserve"> Rosner</w:t>
      </w:r>
      <w:r w:rsidR="00754C5D">
        <w:rPr>
          <w:rFonts w:ascii="Times New Roman" w:hAnsi="Times New Roman" w:cs="Times New Roman"/>
          <w:lang w:val="es-ES"/>
        </w:rPr>
        <w:t>, PhD</w:t>
      </w:r>
      <w:r w:rsidR="00185A3A">
        <w:rPr>
          <w:rFonts w:ascii="Times New Roman" w:hAnsi="Times New Roman" w:cs="Times New Roman"/>
          <w:lang w:val="es-ES"/>
        </w:rPr>
        <w:t xml:space="preserve"> </w:t>
      </w:r>
      <w:r w:rsidR="00185A3A" w:rsidRPr="00302AED">
        <w:rPr>
          <w:rFonts w:ascii="Times New Roman" w:hAnsi="Times New Roman" w:cs="Times New Roman"/>
          <w:vertAlign w:val="superscript"/>
          <w:lang w:val="es-ES"/>
        </w:rPr>
        <w:t>7, 8</w:t>
      </w:r>
      <w:r w:rsidR="00185A3A">
        <w:rPr>
          <w:rFonts w:ascii="Times New Roman" w:hAnsi="Times New Roman" w:cs="Times New Roman"/>
          <w:lang w:val="es-ES"/>
        </w:rPr>
        <w:t xml:space="preserve"> </w:t>
      </w:r>
      <w:r w:rsidR="00E61E3B">
        <w:rPr>
          <w:rFonts w:ascii="Times New Roman" w:hAnsi="Times New Roman" w:cs="Times New Roman"/>
          <w:lang w:val="es-ES"/>
        </w:rPr>
        <w:t>, Walter C. Willett</w:t>
      </w:r>
      <w:r w:rsidR="00754C5D">
        <w:rPr>
          <w:rFonts w:ascii="Times New Roman" w:hAnsi="Times New Roman" w:cs="Times New Roman"/>
          <w:lang w:val="es-ES"/>
        </w:rPr>
        <w:t>, MD, DrPH</w:t>
      </w:r>
      <w:r w:rsidR="00185A3A">
        <w:rPr>
          <w:rFonts w:ascii="Times New Roman" w:hAnsi="Times New Roman" w:cs="Times New Roman"/>
          <w:lang w:val="es-ES"/>
        </w:rPr>
        <w:t xml:space="preserve"> </w:t>
      </w:r>
      <w:r w:rsidR="00185A3A" w:rsidRPr="00302AED">
        <w:rPr>
          <w:rFonts w:ascii="Times New Roman" w:hAnsi="Times New Roman" w:cs="Times New Roman"/>
          <w:vertAlign w:val="superscript"/>
          <w:lang w:val="es-ES"/>
        </w:rPr>
        <w:t>1, 2, 8</w:t>
      </w:r>
      <w:r w:rsidR="00185A3A">
        <w:rPr>
          <w:rFonts w:ascii="Times New Roman" w:hAnsi="Times New Roman" w:cs="Times New Roman"/>
          <w:lang w:val="es-ES"/>
        </w:rPr>
        <w:t xml:space="preserve"> </w:t>
      </w:r>
      <w:r w:rsidR="00E61E3B">
        <w:rPr>
          <w:rFonts w:ascii="Times New Roman" w:hAnsi="Times New Roman" w:cs="Times New Roman"/>
          <w:lang w:val="es-ES"/>
        </w:rPr>
        <w:t xml:space="preserve">, </w:t>
      </w:r>
      <w:r w:rsidR="00185A3A">
        <w:rPr>
          <w:rFonts w:ascii="Times New Roman" w:hAnsi="Times New Roman" w:cs="Times New Roman"/>
          <w:lang w:val="es-ES"/>
        </w:rPr>
        <w:t>Qi Sun</w:t>
      </w:r>
      <w:r w:rsidR="00754C5D">
        <w:rPr>
          <w:rFonts w:ascii="Times New Roman" w:hAnsi="Times New Roman" w:cs="Times New Roman"/>
          <w:lang w:val="es-ES"/>
        </w:rPr>
        <w:t>, MD, ScD</w:t>
      </w:r>
      <w:r w:rsidR="00185A3A">
        <w:rPr>
          <w:rFonts w:ascii="Times New Roman" w:hAnsi="Times New Roman" w:cs="Times New Roman"/>
          <w:lang w:val="es-ES"/>
        </w:rPr>
        <w:t xml:space="preserve"> </w:t>
      </w:r>
      <w:r w:rsidR="00185A3A" w:rsidRPr="00302AED">
        <w:rPr>
          <w:rFonts w:ascii="Times New Roman" w:hAnsi="Times New Roman" w:cs="Times New Roman"/>
          <w:vertAlign w:val="superscript"/>
          <w:lang w:val="es-ES"/>
        </w:rPr>
        <w:t>1, 8</w:t>
      </w:r>
      <w:r w:rsidR="00185A3A">
        <w:rPr>
          <w:rFonts w:ascii="Times New Roman" w:hAnsi="Times New Roman" w:cs="Times New Roman"/>
          <w:lang w:val="es-ES"/>
        </w:rPr>
        <w:t xml:space="preserve"> , </w:t>
      </w:r>
      <w:r w:rsidR="00510F9B" w:rsidRPr="00874BBC">
        <w:rPr>
          <w:rFonts w:ascii="Times New Roman" w:hAnsi="Times New Roman" w:cs="Times New Roman"/>
          <w:lang w:val="es-ES"/>
        </w:rPr>
        <w:t>Cristina Razquin</w:t>
      </w:r>
      <w:r w:rsidR="00141B62">
        <w:rPr>
          <w:rFonts w:ascii="Times New Roman" w:hAnsi="Times New Roman" w:cs="Times New Roman"/>
          <w:lang w:val="es-ES"/>
        </w:rPr>
        <w:t>, PhD</w:t>
      </w:r>
      <w:r w:rsidR="00510F9B" w:rsidRPr="00874BBC">
        <w:rPr>
          <w:rFonts w:ascii="Times New Roman" w:hAnsi="Times New Roman" w:cs="Times New Roman"/>
          <w:lang w:val="es-ES"/>
        </w:rPr>
        <w:t xml:space="preserve"> </w:t>
      </w:r>
      <w:r w:rsidR="00510F9B" w:rsidRPr="00874BBC">
        <w:rPr>
          <w:rFonts w:ascii="Times New Roman" w:hAnsi="Times New Roman" w:cs="Times New Roman"/>
          <w:vertAlign w:val="superscript"/>
          <w:lang w:val="es-ES"/>
        </w:rPr>
        <w:t>3, 4, 5</w:t>
      </w:r>
      <w:r w:rsidR="00510F9B" w:rsidRPr="00874BBC">
        <w:rPr>
          <w:rFonts w:ascii="Times New Roman" w:hAnsi="Times New Roman" w:cs="Times New Roman"/>
          <w:lang w:val="es-ES"/>
        </w:rPr>
        <w:t xml:space="preserve">, </w:t>
      </w:r>
      <w:r w:rsidR="00756B65" w:rsidRPr="00874BBC">
        <w:rPr>
          <w:rFonts w:ascii="Times New Roman" w:hAnsi="Times New Roman" w:cs="Times New Roman"/>
          <w:lang w:val="es-ES"/>
        </w:rPr>
        <w:t>Yan Zheng</w:t>
      </w:r>
      <w:r w:rsidR="00754C5D">
        <w:rPr>
          <w:rFonts w:ascii="Times New Roman" w:hAnsi="Times New Roman" w:cs="Times New Roman"/>
          <w:lang w:val="es-ES"/>
        </w:rPr>
        <w:t xml:space="preserve">, </w:t>
      </w:r>
      <w:r w:rsidR="00141B62">
        <w:rPr>
          <w:rFonts w:ascii="Times New Roman" w:hAnsi="Times New Roman" w:cs="Times New Roman"/>
          <w:lang w:val="es-ES"/>
        </w:rPr>
        <w:t xml:space="preserve">MD, </w:t>
      </w:r>
      <w:r w:rsidR="00754C5D">
        <w:rPr>
          <w:rFonts w:ascii="Times New Roman" w:hAnsi="Times New Roman" w:cs="Times New Roman"/>
          <w:lang w:val="es-ES"/>
        </w:rPr>
        <w:t>PhD</w:t>
      </w:r>
      <w:r w:rsidR="00267791" w:rsidRPr="00874BBC">
        <w:rPr>
          <w:rFonts w:ascii="Times New Roman" w:hAnsi="Times New Roman" w:cs="Times New Roman"/>
          <w:lang w:val="es-ES"/>
        </w:rPr>
        <w:t xml:space="preserve"> </w:t>
      </w:r>
      <w:r w:rsidR="00267791" w:rsidRPr="00874BBC">
        <w:rPr>
          <w:rFonts w:ascii="Times New Roman" w:hAnsi="Times New Roman" w:cs="Times New Roman"/>
          <w:vertAlign w:val="superscript"/>
          <w:lang w:val="es-ES"/>
        </w:rPr>
        <w:t>1</w:t>
      </w:r>
      <w:r w:rsidR="00756B65" w:rsidRPr="00874BBC">
        <w:rPr>
          <w:rFonts w:ascii="Times New Roman" w:hAnsi="Times New Roman" w:cs="Times New Roman"/>
          <w:lang w:val="es-ES"/>
        </w:rPr>
        <w:t xml:space="preserve">, </w:t>
      </w:r>
      <w:r w:rsidR="00BB07F6" w:rsidRPr="00874BBC">
        <w:rPr>
          <w:rFonts w:ascii="Times New Roman" w:hAnsi="Times New Roman" w:cs="Times New Roman"/>
          <w:lang w:val="es-ES"/>
        </w:rPr>
        <w:t>Miguel Ruiz-</w:t>
      </w:r>
      <w:r w:rsidR="004558EA">
        <w:rPr>
          <w:rFonts w:ascii="Times New Roman" w:hAnsi="Times New Roman" w:cs="Times New Roman"/>
          <w:lang w:val="es-ES"/>
        </w:rPr>
        <w:t>C</w:t>
      </w:r>
      <w:r w:rsidR="004558EA" w:rsidRPr="00874BBC">
        <w:rPr>
          <w:rFonts w:ascii="Times New Roman" w:hAnsi="Times New Roman" w:cs="Times New Roman"/>
          <w:lang w:val="es-ES"/>
        </w:rPr>
        <w:t xml:space="preserve">anela </w:t>
      </w:r>
      <w:r w:rsidR="00BB07F6" w:rsidRPr="00874BBC">
        <w:rPr>
          <w:rFonts w:ascii="Times New Roman" w:hAnsi="Times New Roman" w:cs="Times New Roman"/>
          <w:lang w:val="es-ES"/>
        </w:rPr>
        <w:t>López</w:t>
      </w:r>
      <w:r w:rsidR="00D12F20">
        <w:rPr>
          <w:rFonts w:ascii="Times New Roman" w:hAnsi="Times New Roman" w:cs="Times New Roman"/>
          <w:lang w:val="es-ES"/>
        </w:rPr>
        <w:t>, PhD</w:t>
      </w:r>
      <w:r w:rsidR="00BB07F6" w:rsidRPr="00874BBC">
        <w:rPr>
          <w:rFonts w:ascii="Times New Roman" w:hAnsi="Times New Roman" w:cs="Times New Roman"/>
          <w:lang w:val="es-ES"/>
        </w:rPr>
        <w:t xml:space="preserve"> </w:t>
      </w:r>
      <w:r w:rsidR="00BB07F6" w:rsidRPr="00874BBC">
        <w:rPr>
          <w:rFonts w:ascii="Times New Roman" w:hAnsi="Times New Roman" w:cs="Times New Roman"/>
          <w:vertAlign w:val="superscript"/>
          <w:lang w:val="es-ES"/>
        </w:rPr>
        <w:t>3, 4, 5</w:t>
      </w:r>
      <w:r w:rsidR="00BB07F6" w:rsidRPr="00874BBC">
        <w:rPr>
          <w:rFonts w:ascii="Times New Roman" w:hAnsi="Times New Roman" w:cs="Times New Roman"/>
          <w:lang w:val="es-ES"/>
        </w:rPr>
        <w:t xml:space="preserve">, </w:t>
      </w:r>
      <w:r w:rsidR="00C62FB9" w:rsidRPr="00874BBC">
        <w:rPr>
          <w:rFonts w:ascii="Times New Roman" w:hAnsi="Times New Roman" w:cs="Times New Roman"/>
          <w:lang w:val="es-ES"/>
        </w:rPr>
        <w:t>Marta Guasch-</w:t>
      </w:r>
      <w:r w:rsidR="004558EA" w:rsidRPr="00874BBC">
        <w:rPr>
          <w:rFonts w:ascii="Times New Roman" w:hAnsi="Times New Roman" w:cs="Times New Roman"/>
          <w:lang w:val="es-ES"/>
        </w:rPr>
        <w:t>Ferr</w:t>
      </w:r>
      <w:r w:rsidR="004558EA">
        <w:rPr>
          <w:rFonts w:ascii="Times New Roman" w:hAnsi="Times New Roman" w:cs="Times New Roman"/>
          <w:lang w:val="es-ES"/>
        </w:rPr>
        <w:t>é</w:t>
      </w:r>
      <w:r w:rsidR="00D12F20">
        <w:rPr>
          <w:rFonts w:ascii="Times New Roman" w:hAnsi="Times New Roman" w:cs="Times New Roman"/>
          <w:lang w:val="es-ES"/>
        </w:rPr>
        <w:t>, PhD</w:t>
      </w:r>
      <w:r w:rsidR="004558EA" w:rsidRPr="00874BBC">
        <w:rPr>
          <w:rFonts w:ascii="Times New Roman" w:hAnsi="Times New Roman" w:cs="Times New Roman"/>
          <w:lang w:val="es-ES"/>
        </w:rPr>
        <w:t xml:space="preserve"> </w:t>
      </w:r>
      <w:r w:rsidR="00AF635B" w:rsidRPr="00874BBC">
        <w:rPr>
          <w:rFonts w:ascii="Times New Roman" w:hAnsi="Times New Roman" w:cs="Times New Roman"/>
          <w:vertAlign w:val="superscript"/>
          <w:lang w:val="es-ES"/>
        </w:rPr>
        <w:t xml:space="preserve">1, </w:t>
      </w:r>
      <w:r w:rsidR="00A23417">
        <w:rPr>
          <w:rFonts w:ascii="Times New Roman" w:hAnsi="Times New Roman" w:cs="Times New Roman"/>
          <w:vertAlign w:val="superscript"/>
          <w:lang w:val="es-ES"/>
        </w:rPr>
        <w:t>9</w:t>
      </w:r>
      <w:r w:rsidR="00C62FB9" w:rsidRPr="00874BBC">
        <w:rPr>
          <w:rFonts w:ascii="Times New Roman" w:hAnsi="Times New Roman" w:cs="Times New Roman"/>
          <w:lang w:val="es-ES"/>
        </w:rPr>
        <w:t xml:space="preserve">, </w:t>
      </w:r>
      <w:r w:rsidR="00C62FB9" w:rsidRPr="00BA0981">
        <w:rPr>
          <w:rFonts w:ascii="Times New Roman" w:hAnsi="Times New Roman" w:cs="Times New Roman"/>
          <w:lang w:val="es-ES"/>
        </w:rPr>
        <w:t>D</w:t>
      </w:r>
      <w:r w:rsidR="008A4175" w:rsidRPr="00BA0981">
        <w:rPr>
          <w:rFonts w:ascii="Times New Roman" w:hAnsi="Times New Roman" w:cs="Times New Roman"/>
          <w:lang w:val="es-ES"/>
        </w:rPr>
        <w:t>olores Corella</w:t>
      </w:r>
      <w:r w:rsidR="00744CA5">
        <w:rPr>
          <w:rFonts w:ascii="Times New Roman" w:hAnsi="Times New Roman" w:cs="Times New Roman"/>
          <w:lang w:val="es-ES"/>
        </w:rPr>
        <w:t>, MD, PhD</w:t>
      </w:r>
      <w:r w:rsidR="00BA0981">
        <w:rPr>
          <w:rFonts w:ascii="Times New Roman" w:hAnsi="Times New Roman" w:cs="Times New Roman"/>
          <w:lang w:val="es-ES"/>
        </w:rPr>
        <w:t xml:space="preserve"> </w:t>
      </w:r>
      <w:r w:rsidR="008A4175">
        <w:rPr>
          <w:rFonts w:ascii="Times New Roman" w:hAnsi="Times New Roman" w:cs="Times New Roman"/>
          <w:vertAlign w:val="superscript"/>
          <w:lang w:val="es-ES"/>
        </w:rPr>
        <w:t>5</w:t>
      </w:r>
      <w:r w:rsidR="008A4175" w:rsidRPr="00874BBC">
        <w:rPr>
          <w:rFonts w:ascii="Times New Roman" w:hAnsi="Times New Roman" w:cs="Times New Roman"/>
          <w:vertAlign w:val="superscript"/>
          <w:lang w:val="es-ES"/>
        </w:rPr>
        <w:t xml:space="preserve">, </w:t>
      </w:r>
      <w:r w:rsidR="00A23417">
        <w:rPr>
          <w:rFonts w:ascii="Times New Roman" w:hAnsi="Times New Roman" w:cs="Times New Roman"/>
          <w:vertAlign w:val="superscript"/>
          <w:lang w:val="es-ES"/>
        </w:rPr>
        <w:t>10</w:t>
      </w:r>
      <w:r w:rsidR="008A4175" w:rsidRPr="00BA0981">
        <w:rPr>
          <w:rFonts w:ascii="Times New Roman" w:hAnsi="Times New Roman" w:cs="Times New Roman"/>
          <w:lang w:val="es-ES"/>
        </w:rPr>
        <w:t>, Enrique Gómez-Gracia</w:t>
      </w:r>
      <w:r w:rsidR="00744CA5">
        <w:rPr>
          <w:rFonts w:ascii="Times New Roman" w:hAnsi="Times New Roman" w:cs="Times New Roman"/>
          <w:lang w:val="es-ES"/>
        </w:rPr>
        <w:t xml:space="preserve">, </w:t>
      </w:r>
      <w:r w:rsidR="00107805">
        <w:rPr>
          <w:rFonts w:ascii="Times New Roman" w:hAnsi="Times New Roman" w:cs="Times New Roman"/>
          <w:lang w:val="es-ES"/>
        </w:rPr>
        <w:t xml:space="preserve">MD, </w:t>
      </w:r>
      <w:r w:rsidR="00744CA5">
        <w:rPr>
          <w:rFonts w:ascii="Times New Roman" w:hAnsi="Times New Roman" w:cs="Times New Roman"/>
          <w:lang w:val="es-ES"/>
        </w:rPr>
        <w:t>PhD</w:t>
      </w:r>
      <w:r w:rsidR="00BA0981">
        <w:rPr>
          <w:rFonts w:ascii="Times New Roman" w:hAnsi="Times New Roman" w:cs="Times New Roman"/>
          <w:lang w:val="es-ES"/>
        </w:rPr>
        <w:t xml:space="preserve"> </w:t>
      </w:r>
      <w:r w:rsidR="00A23417">
        <w:rPr>
          <w:rFonts w:ascii="Times New Roman" w:hAnsi="Times New Roman" w:cs="Times New Roman"/>
          <w:vertAlign w:val="superscript"/>
          <w:lang w:val="es-ES"/>
        </w:rPr>
        <w:t>11</w:t>
      </w:r>
      <w:r w:rsidR="008A4175" w:rsidRPr="00BA0981">
        <w:rPr>
          <w:rFonts w:ascii="Times New Roman" w:hAnsi="Times New Roman" w:cs="Times New Roman"/>
          <w:lang w:val="es-ES"/>
        </w:rPr>
        <w:t xml:space="preserve">, </w:t>
      </w:r>
      <w:r w:rsidR="00744CA5">
        <w:rPr>
          <w:rFonts w:ascii="Times New Roman" w:hAnsi="Times New Roman" w:cs="Times New Roman"/>
          <w:lang w:val="es-ES"/>
        </w:rPr>
        <w:t xml:space="preserve">Miquel </w:t>
      </w:r>
      <w:r w:rsidR="008A4175" w:rsidRPr="00BA0981">
        <w:rPr>
          <w:rFonts w:ascii="Times New Roman" w:hAnsi="Times New Roman" w:cs="Times New Roman"/>
          <w:lang w:val="es-ES"/>
        </w:rPr>
        <w:t>Fiol</w:t>
      </w:r>
      <w:r w:rsidR="00744CA5">
        <w:rPr>
          <w:rFonts w:ascii="Times New Roman" w:hAnsi="Times New Roman" w:cs="Times New Roman"/>
          <w:lang w:val="es-ES"/>
        </w:rPr>
        <w:t xml:space="preserve">, MD, PhD </w:t>
      </w:r>
      <w:r w:rsidR="001A6975">
        <w:rPr>
          <w:rFonts w:ascii="Times New Roman" w:hAnsi="Times New Roman" w:cs="Times New Roman"/>
          <w:vertAlign w:val="superscript"/>
          <w:lang w:val="es-ES"/>
        </w:rPr>
        <w:t>5</w:t>
      </w:r>
      <w:r w:rsidR="001A6975" w:rsidRPr="00874BBC">
        <w:rPr>
          <w:rFonts w:ascii="Times New Roman" w:hAnsi="Times New Roman" w:cs="Times New Roman"/>
          <w:vertAlign w:val="superscript"/>
          <w:lang w:val="es-ES"/>
        </w:rPr>
        <w:t xml:space="preserve">, </w:t>
      </w:r>
      <w:r w:rsidR="00A23417">
        <w:rPr>
          <w:rFonts w:ascii="Times New Roman" w:hAnsi="Times New Roman" w:cs="Times New Roman"/>
          <w:vertAlign w:val="superscript"/>
          <w:lang w:val="es-ES"/>
        </w:rPr>
        <w:t>12</w:t>
      </w:r>
      <w:r w:rsidR="008A4175" w:rsidRPr="00BA0981">
        <w:rPr>
          <w:rFonts w:ascii="Times New Roman" w:hAnsi="Times New Roman" w:cs="Times New Roman"/>
          <w:lang w:val="es-ES"/>
        </w:rPr>
        <w:t>, Ramón Estruch</w:t>
      </w:r>
      <w:r w:rsidR="00032B7C">
        <w:rPr>
          <w:rFonts w:ascii="Times New Roman" w:hAnsi="Times New Roman" w:cs="Times New Roman"/>
          <w:lang w:val="es-ES"/>
        </w:rPr>
        <w:t>, MD, PhD</w:t>
      </w:r>
      <w:r w:rsidR="00BA0981">
        <w:rPr>
          <w:rFonts w:ascii="Times New Roman" w:hAnsi="Times New Roman" w:cs="Times New Roman"/>
          <w:lang w:val="es-ES"/>
        </w:rPr>
        <w:t xml:space="preserve"> </w:t>
      </w:r>
      <w:r w:rsidR="001A6975">
        <w:rPr>
          <w:rFonts w:ascii="Times New Roman" w:hAnsi="Times New Roman" w:cs="Times New Roman"/>
          <w:vertAlign w:val="superscript"/>
          <w:lang w:val="es-ES"/>
        </w:rPr>
        <w:t>5</w:t>
      </w:r>
      <w:r w:rsidR="001A6975" w:rsidRPr="00874BBC">
        <w:rPr>
          <w:rFonts w:ascii="Times New Roman" w:hAnsi="Times New Roman" w:cs="Times New Roman"/>
          <w:vertAlign w:val="superscript"/>
          <w:lang w:val="es-ES"/>
        </w:rPr>
        <w:t xml:space="preserve">, </w:t>
      </w:r>
      <w:r w:rsidR="00A23417">
        <w:rPr>
          <w:rFonts w:ascii="Times New Roman" w:hAnsi="Times New Roman" w:cs="Times New Roman"/>
          <w:vertAlign w:val="superscript"/>
          <w:lang w:val="es-ES"/>
        </w:rPr>
        <w:t>13</w:t>
      </w:r>
      <w:r w:rsidR="008A4175" w:rsidRPr="00BA0981">
        <w:rPr>
          <w:rFonts w:ascii="Times New Roman" w:hAnsi="Times New Roman" w:cs="Times New Roman"/>
          <w:lang w:val="es-ES"/>
        </w:rPr>
        <w:t>,</w:t>
      </w:r>
      <w:r w:rsidR="00B86D2B" w:rsidRPr="00BA0981">
        <w:rPr>
          <w:rFonts w:ascii="Times New Roman" w:hAnsi="Times New Roman" w:cs="Times New Roman"/>
          <w:lang w:val="es-ES"/>
        </w:rPr>
        <w:t xml:space="preserve"> Emilio Ros</w:t>
      </w:r>
      <w:r w:rsidR="00032B7C">
        <w:rPr>
          <w:rFonts w:ascii="Times New Roman" w:hAnsi="Times New Roman" w:cs="Times New Roman"/>
          <w:lang w:val="es-ES"/>
        </w:rPr>
        <w:t>, MD, PhD</w:t>
      </w:r>
      <w:r w:rsidR="00BA0981">
        <w:rPr>
          <w:rFonts w:ascii="Times New Roman" w:hAnsi="Times New Roman" w:cs="Times New Roman"/>
          <w:lang w:val="es-ES"/>
        </w:rPr>
        <w:t xml:space="preserve"> </w:t>
      </w:r>
      <w:r w:rsidR="00B86D2B" w:rsidRPr="00BA0981">
        <w:rPr>
          <w:rFonts w:ascii="Times New Roman" w:hAnsi="Times New Roman" w:cs="Times New Roman"/>
          <w:vertAlign w:val="superscript"/>
          <w:lang w:val="es-ES"/>
        </w:rPr>
        <w:t>5,</w:t>
      </w:r>
      <w:r w:rsidR="00A23417" w:rsidRPr="00BA0981">
        <w:rPr>
          <w:rFonts w:ascii="Times New Roman" w:hAnsi="Times New Roman" w:cs="Times New Roman"/>
          <w:vertAlign w:val="superscript"/>
          <w:lang w:val="es-ES"/>
        </w:rPr>
        <w:t>1</w:t>
      </w:r>
      <w:r w:rsidR="00A23417">
        <w:rPr>
          <w:rFonts w:ascii="Times New Roman" w:hAnsi="Times New Roman" w:cs="Times New Roman"/>
          <w:vertAlign w:val="superscript"/>
          <w:lang w:val="es-ES"/>
        </w:rPr>
        <w:t>4</w:t>
      </w:r>
      <w:r w:rsidR="00B86D2B" w:rsidRPr="00BA0981">
        <w:rPr>
          <w:rFonts w:ascii="Times New Roman" w:hAnsi="Times New Roman" w:cs="Times New Roman"/>
          <w:lang w:val="es-ES"/>
        </w:rPr>
        <w:t>,</w:t>
      </w:r>
      <w:r w:rsidR="008A4175" w:rsidRPr="00BA0981">
        <w:rPr>
          <w:rFonts w:ascii="Times New Roman" w:hAnsi="Times New Roman" w:cs="Times New Roman"/>
          <w:lang w:val="es-ES"/>
        </w:rPr>
        <w:t xml:space="preserve"> José Lapetra</w:t>
      </w:r>
      <w:r w:rsidR="00032B7C">
        <w:rPr>
          <w:rFonts w:ascii="Times New Roman" w:hAnsi="Times New Roman" w:cs="Times New Roman"/>
          <w:lang w:val="es-ES"/>
        </w:rPr>
        <w:t>, MD, PhD</w:t>
      </w:r>
      <w:r w:rsidR="00BA0981">
        <w:rPr>
          <w:rFonts w:ascii="Times New Roman" w:hAnsi="Times New Roman" w:cs="Times New Roman"/>
          <w:lang w:val="es-ES"/>
        </w:rPr>
        <w:t xml:space="preserve"> </w:t>
      </w:r>
      <w:r w:rsidR="001A6975">
        <w:rPr>
          <w:rFonts w:ascii="Times New Roman" w:hAnsi="Times New Roman" w:cs="Times New Roman"/>
          <w:vertAlign w:val="superscript"/>
          <w:lang w:val="es-ES"/>
        </w:rPr>
        <w:t>5</w:t>
      </w:r>
      <w:r w:rsidR="001A6975" w:rsidRPr="00874BBC">
        <w:rPr>
          <w:rFonts w:ascii="Times New Roman" w:hAnsi="Times New Roman" w:cs="Times New Roman"/>
          <w:vertAlign w:val="superscript"/>
          <w:lang w:val="es-ES"/>
        </w:rPr>
        <w:t xml:space="preserve">, </w:t>
      </w:r>
      <w:r w:rsidR="00A23417">
        <w:rPr>
          <w:rFonts w:ascii="Times New Roman" w:hAnsi="Times New Roman" w:cs="Times New Roman"/>
          <w:vertAlign w:val="superscript"/>
          <w:lang w:val="es-ES"/>
        </w:rPr>
        <w:t>15</w:t>
      </w:r>
      <w:r w:rsidR="008A4175" w:rsidRPr="00BA0981">
        <w:rPr>
          <w:rFonts w:ascii="Times New Roman" w:hAnsi="Times New Roman" w:cs="Times New Roman"/>
          <w:lang w:val="es-ES"/>
        </w:rPr>
        <w:t>, Montserrat Fito</w:t>
      </w:r>
      <w:r w:rsidR="00032B7C">
        <w:rPr>
          <w:rFonts w:ascii="Times New Roman" w:hAnsi="Times New Roman" w:cs="Times New Roman"/>
          <w:lang w:val="es-ES"/>
        </w:rPr>
        <w:t xml:space="preserve">, </w:t>
      </w:r>
      <w:r w:rsidR="00107805">
        <w:rPr>
          <w:rFonts w:ascii="Times New Roman" w:hAnsi="Times New Roman" w:cs="Times New Roman"/>
          <w:lang w:val="es-ES"/>
        </w:rPr>
        <w:t xml:space="preserve">MD, </w:t>
      </w:r>
      <w:r w:rsidR="00032B7C">
        <w:rPr>
          <w:rFonts w:ascii="Times New Roman" w:hAnsi="Times New Roman" w:cs="Times New Roman"/>
          <w:lang w:val="es-ES"/>
        </w:rPr>
        <w:t>PhD</w:t>
      </w:r>
      <w:r w:rsidR="00BA0981">
        <w:rPr>
          <w:rFonts w:ascii="Times New Roman" w:hAnsi="Times New Roman" w:cs="Times New Roman"/>
          <w:lang w:val="es-ES"/>
        </w:rPr>
        <w:t xml:space="preserve"> </w:t>
      </w:r>
      <w:r w:rsidR="001A6975">
        <w:rPr>
          <w:rFonts w:ascii="Times New Roman" w:hAnsi="Times New Roman" w:cs="Times New Roman"/>
          <w:vertAlign w:val="superscript"/>
          <w:lang w:val="es-ES"/>
        </w:rPr>
        <w:t>5</w:t>
      </w:r>
      <w:r w:rsidR="001A6975" w:rsidRPr="00874BBC">
        <w:rPr>
          <w:rFonts w:ascii="Times New Roman" w:hAnsi="Times New Roman" w:cs="Times New Roman"/>
          <w:vertAlign w:val="superscript"/>
          <w:lang w:val="es-ES"/>
        </w:rPr>
        <w:t xml:space="preserve">, </w:t>
      </w:r>
      <w:r w:rsidR="00A23417">
        <w:rPr>
          <w:rFonts w:ascii="Times New Roman" w:hAnsi="Times New Roman" w:cs="Times New Roman"/>
          <w:vertAlign w:val="superscript"/>
          <w:lang w:val="es-ES"/>
        </w:rPr>
        <w:t>16</w:t>
      </w:r>
      <w:r w:rsidR="008A4175" w:rsidRPr="00BA0981">
        <w:rPr>
          <w:rFonts w:ascii="Times New Roman" w:hAnsi="Times New Roman" w:cs="Times New Roman"/>
          <w:lang w:val="es-ES"/>
        </w:rPr>
        <w:t>, Fernando Aros</w:t>
      </w:r>
      <w:r w:rsidR="00032B7C">
        <w:rPr>
          <w:rFonts w:ascii="Times New Roman" w:hAnsi="Times New Roman" w:cs="Times New Roman"/>
          <w:lang w:val="es-ES"/>
        </w:rPr>
        <w:t>, MD, PhD</w:t>
      </w:r>
      <w:r w:rsidR="00BA0981">
        <w:rPr>
          <w:rFonts w:ascii="Times New Roman" w:hAnsi="Times New Roman" w:cs="Times New Roman"/>
          <w:lang w:val="es-ES"/>
        </w:rPr>
        <w:t xml:space="preserve"> </w:t>
      </w:r>
      <w:r w:rsidR="001A6975">
        <w:rPr>
          <w:rFonts w:ascii="Times New Roman" w:hAnsi="Times New Roman" w:cs="Times New Roman"/>
          <w:vertAlign w:val="superscript"/>
          <w:lang w:val="es-ES"/>
        </w:rPr>
        <w:t>5</w:t>
      </w:r>
      <w:r w:rsidR="001A6975" w:rsidRPr="00874BBC">
        <w:rPr>
          <w:rFonts w:ascii="Times New Roman" w:hAnsi="Times New Roman" w:cs="Times New Roman"/>
          <w:vertAlign w:val="superscript"/>
          <w:lang w:val="es-ES"/>
        </w:rPr>
        <w:t xml:space="preserve">, </w:t>
      </w:r>
      <w:r w:rsidR="00A23417">
        <w:rPr>
          <w:rFonts w:ascii="Times New Roman" w:hAnsi="Times New Roman" w:cs="Times New Roman"/>
          <w:vertAlign w:val="superscript"/>
          <w:lang w:val="es-ES"/>
        </w:rPr>
        <w:t>17</w:t>
      </w:r>
      <w:r w:rsidR="008A4175" w:rsidRPr="00BA0981">
        <w:rPr>
          <w:rFonts w:ascii="Times New Roman" w:hAnsi="Times New Roman" w:cs="Times New Roman"/>
          <w:lang w:val="es-ES"/>
        </w:rPr>
        <w:t>, Luis Serra-Majem</w:t>
      </w:r>
      <w:r w:rsidR="00032B7C">
        <w:rPr>
          <w:rFonts w:ascii="Times New Roman" w:hAnsi="Times New Roman" w:cs="Times New Roman"/>
          <w:lang w:val="es-ES"/>
        </w:rPr>
        <w:t>, MD, PhD</w:t>
      </w:r>
      <w:r w:rsidR="00BA0981">
        <w:rPr>
          <w:rFonts w:ascii="Times New Roman" w:hAnsi="Times New Roman" w:cs="Times New Roman"/>
          <w:lang w:val="es-ES"/>
        </w:rPr>
        <w:t xml:space="preserve"> </w:t>
      </w:r>
      <w:r w:rsidR="001A6975">
        <w:rPr>
          <w:rFonts w:ascii="Times New Roman" w:hAnsi="Times New Roman" w:cs="Times New Roman"/>
          <w:vertAlign w:val="superscript"/>
          <w:lang w:val="es-ES"/>
        </w:rPr>
        <w:t>5</w:t>
      </w:r>
      <w:r w:rsidR="001A6975" w:rsidRPr="00874BBC">
        <w:rPr>
          <w:rFonts w:ascii="Times New Roman" w:hAnsi="Times New Roman" w:cs="Times New Roman"/>
          <w:vertAlign w:val="superscript"/>
          <w:lang w:val="es-ES"/>
        </w:rPr>
        <w:t xml:space="preserve">, </w:t>
      </w:r>
      <w:r w:rsidR="00A23417">
        <w:rPr>
          <w:rFonts w:ascii="Times New Roman" w:hAnsi="Times New Roman" w:cs="Times New Roman"/>
          <w:vertAlign w:val="superscript"/>
          <w:lang w:val="es-ES"/>
        </w:rPr>
        <w:t>18</w:t>
      </w:r>
      <w:r w:rsidR="008A4175" w:rsidRPr="00BA0981">
        <w:rPr>
          <w:rFonts w:ascii="Times New Roman" w:hAnsi="Times New Roman" w:cs="Times New Roman"/>
          <w:lang w:val="es-ES"/>
        </w:rPr>
        <w:t xml:space="preserve">, </w:t>
      </w:r>
      <w:r w:rsidR="00A93D7F" w:rsidRPr="00BA0981">
        <w:rPr>
          <w:rFonts w:ascii="Times New Roman" w:hAnsi="Times New Roman" w:cs="Times New Roman"/>
          <w:lang w:val="es-ES"/>
        </w:rPr>
        <w:t>Chih-Hao Lee</w:t>
      </w:r>
      <w:r w:rsidR="00816BD2">
        <w:rPr>
          <w:rFonts w:ascii="Times New Roman" w:hAnsi="Times New Roman" w:cs="Times New Roman"/>
          <w:lang w:val="es-ES"/>
        </w:rPr>
        <w:t>, PhD</w:t>
      </w:r>
      <w:r w:rsidR="00024601" w:rsidRPr="00BA0981">
        <w:rPr>
          <w:rFonts w:ascii="Times New Roman" w:hAnsi="Times New Roman" w:cs="Times New Roman"/>
          <w:lang w:val="es-ES"/>
        </w:rPr>
        <w:t xml:space="preserve"> </w:t>
      </w:r>
      <w:r w:rsidR="00024601" w:rsidRPr="00BA0981">
        <w:rPr>
          <w:rFonts w:ascii="Times New Roman" w:hAnsi="Times New Roman" w:cs="Times New Roman"/>
          <w:vertAlign w:val="superscript"/>
          <w:lang w:val="es-ES"/>
        </w:rPr>
        <w:t xml:space="preserve">1, </w:t>
      </w:r>
      <w:r w:rsidR="00A23417" w:rsidRPr="00BA0981">
        <w:rPr>
          <w:rFonts w:ascii="Times New Roman" w:hAnsi="Times New Roman" w:cs="Times New Roman"/>
          <w:vertAlign w:val="superscript"/>
          <w:lang w:val="es-ES"/>
        </w:rPr>
        <w:t>1</w:t>
      </w:r>
      <w:r w:rsidR="00A23417">
        <w:rPr>
          <w:rFonts w:ascii="Times New Roman" w:hAnsi="Times New Roman" w:cs="Times New Roman"/>
          <w:vertAlign w:val="superscript"/>
          <w:lang w:val="es-ES"/>
        </w:rPr>
        <w:t>9</w:t>
      </w:r>
      <w:r w:rsidR="00A93D7F" w:rsidRPr="00BA0981">
        <w:rPr>
          <w:rFonts w:ascii="Times New Roman" w:hAnsi="Times New Roman" w:cs="Times New Roman"/>
          <w:lang w:val="es-ES"/>
        </w:rPr>
        <w:t xml:space="preserve">, </w:t>
      </w:r>
      <w:r w:rsidR="00C62FB9" w:rsidRPr="00BA0981">
        <w:rPr>
          <w:rFonts w:ascii="Times New Roman" w:hAnsi="Times New Roman" w:cs="Times New Roman"/>
          <w:lang w:val="es-ES"/>
        </w:rPr>
        <w:t xml:space="preserve"> </w:t>
      </w:r>
      <w:r w:rsidR="00756B65" w:rsidRPr="00BA0981">
        <w:rPr>
          <w:rFonts w:ascii="Times New Roman" w:hAnsi="Times New Roman" w:cs="Times New Roman"/>
          <w:lang w:val="es-ES"/>
        </w:rPr>
        <w:t>Clary B. Clish</w:t>
      </w:r>
      <w:r w:rsidR="00816BD2">
        <w:rPr>
          <w:rFonts w:ascii="Times New Roman" w:hAnsi="Times New Roman" w:cs="Times New Roman"/>
          <w:lang w:val="es-ES"/>
        </w:rPr>
        <w:t>, PhD</w:t>
      </w:r>
      <w:r w:rsidR="009269FD" w:rsidRPr="00BA0981">
        <w:rPr>
          <w:rFonts w:ascii="Times New Roman" w:hAnsi="Times New Roman" w:cs="Times New Roman"/>
          <w:lang w:val="es-ES"/>
        </w:rPr>
        <w:t xml:space="preserve"> </w:t>
      </w:r>
      <w:r w:rsidR="00A23417">
        <w:rPr>
          <w:rFonts w:ascii="Times New Roman" w:hAnsi="Times New Roman" w:cs="Times New Roman"/>
          <w:vertAlign w:val="superscript"/>
          <w:lang w:val="es-ES"/>
        </w:rPr>
        <w:t>20</w:t>
      </w:r>
      <w:r w:rsidR="00756B65" w:rsidRPr="00BA0981">
        <w:rPr>
          <w:rFonts w:ascii="Times New Roman" w:hAnsi="Times New Roman" w:cs="Times New Roman"/>
          <w:lang w:val="es-ES"/>
        </w:rPr>
        <w:t>, Liming Liang</w:t>
      </w:r>
      <w:r w:rsidR="00816BD2">
        <w:rPr>
          <w:rFonts w:ascii="Times New Roman" w:hAnsi="Times New Roman" w:cs="Times New Roman"/>
          <w:lang w:val="es-ES"/>
        </w:rPr>
        <w:t>, PhD</w:t>
      </w:r>
      <w:r w:rsidR="009269FD" w:rsidRPr="00BA0981">
        <w:rPr>
          <w:rFonts w:ascii="Times New Roman" w:hAnsi="Times New Roman" w:cs="Times New Roman"/>
          <w:lang w:val="es-ES"/>
        </w:rPr>
        <w:t xml:space="preserve"> </w:t>
      </w:r>
      <w:r w:rsidR="009269FD" w:rsidRPr="00BA0981">
        <w:rPr>
          <w:rFonts w:ascii="Times New Roman" w:hAnsi="Times New Roman" w:cs="Times New Roman"/>
          <w:vertAlign w:val="superscript"/>
          <w:lang w:val="es-ES"/>
        </w:rPr>
        <w:t xml:space="preserve">2, </w:t>
      </w:r>
      <w:r w:rsidR="00185A3A">
        <w:rPr>
          <w:rFonts w:ascii="Times New Roman" w:hAnsi="Times New Roman" w:cs="Times New Roman"/>
          <w:vertAlign w:val="superscript"/>
          <w:lang w:val="es-ES"/>
        </w:rPr>
        <w:t>7</w:t>
      </w:r>
      <w:r w:rsidR="00756B65" w:rsidRPr="00BA0981">
        <w:rPr>
          <w:rFonts w:ascii="Times New Roman" w:hAnsi="Times New Roman" w:cs="Times New Roman"/>
          <w:lang w:val="es-ES"/>
        </w:rPr>
        <w:t>, Jordi Salas-Salvadó</w:t>
      </w:r>
      <w:r w:rsidR="00032B7C">
        <w:rPr>
          <w:rFonts w:ascii="Times New Roman" w:hAnsi="Times New Roman" w:cs="Times New Roman"/>
          <w:lang w:val="es-ES"/>
        </w:rPr>
        <w:t>, MD, PhD</w:t>
      </w:r>
      <w:r w:rsidR="00224E02" w:rsidRPr="00BA0981">
        <w:rPr>
          <w:rFonts w:ascii="Times New Roman" w:hAnsi="Times New Roman" w:cs="Times New Roman"/>
          <w:lang w:val="es-ES"/>
        </w:rPr>
        <w:t xml:space="preserve"> </w:t>
      </w:r>
      <w:r w:rsidR="00224E02" w:rsidRPr="00BA0981">
        <w:rPr>
          <w:rFonts w:ascii="Times New Roman" w:hAnsi="Times New Roman" w:cs="Times New Roman"/>
          <w:vertAlign w:val="superscript"/>
          <w:lang w:val="es-ES"/>
        </w:rPr>
        <w:t xml:space="preserve">5, </w:t>
      </w:r>
      <w:r w:rsidR="00185A3A">
        <w:rPr>
          <w:rFonts w:ascii="Times New Roman" w:hAnsi="Times New Roman" w:cs="Times New Roman"/>
          <w:vertAlign w:val="superscript"/>
          <w:lang w:val="es-ES"/>
        </w:rPr>
        <w:t>9</w:t>
      </w:r>
      <w:r w:rsidR="00756B65" w:rsidRPr="00BA0981">
        <w:rPr>
          <w:rFonts w:ascii="Times New Roman" w:hAnsi="Times New Roman" w:cs="Times New Roman"/>
          <w:lang w:val="es-ES"/>
        </w:rPr>
        <w:t>, Miguel A. Martínez-González</w:t>
      </w:r>
      <w:r w:rsidR="00032B7C">
        <w:rPr>
          <w:rFonts w:ascii="Times New Roman" w:hAnsi="Times New Roman" w:cs="Times New Roman"/>
          <w:lang w:val="es-ES"/>
        </w:rPr>
        <w:t>, MD, PhD</w:t>
      </w:r>
      <w:r w:rsidR="001A362D" w:rsidRPr="00BA0981">
        <w:rPr>
          <w:rFonts w:ascii="Times New Roman" w:hAnsi="Times New Roman" w:cs="Times New Roman"/>
          <w:lang w:val="es-ES"/>
        </w:rPr>
        <w:t xml:space="preserve"> </w:t>
      </w:r>
      <w:r w:rsidR="001A362D" w:rsidRPr="00BA0981">
        <w:rPr>
          <w:rFonts w:ascii="Times New Roman" w:hAnsi="Times New Roman" w:cs="Times New Roman"/>
          <w:vertAlign w:val="superscript"/>
          <w:lang w:val="es-ES"/>
        </w:rPr>
        <w:t>3, 4, 5</w:t>
      </w:r>
      <w:r w:rsidR="00756B65" w:rsidRPr="00BA0981">
        <w:rPr>
          <w:rFonts w:ascii="Times New Roman" w:hAnsi="Times New Roman" w:cs="Times New Roman"/>
          <w:lang w:val="es-ES"/>
        </w:rPr>
        <w:t>, Frank B. Hu</w:t>
      </w:r>
      <w:r w:rsidR="00816BD2">
        <w:rPr>
          <w:rFonts w:ascii="Times New Roman" w:hAnsi="Times New Roman" w:cs="Times New Roman"/>
          <w:lang w:val="es-ES"/>
        </w:rPr>
        <w:t>, MD, PhD</w:t>
      </w:r>
      <w:r w:rsidR="007C5210" w:rsidRPr="00BA0981">
        <w:rPr>
          <w:rFonts w:ascii="Times New Roman" w:hAnsi="Times New Roman" w:cs="Times New Roman"/>
          <w:lang w:val="es-ES"/>
        </w:rPr>
        <w:t xml:space="preserve"> </w:t>
      </w:r>
      <w:r w:rsidR="007C5210" w:rsidRPr="00BA0981">
        <w:rPr>
          <w:rFonts w:ascii="Times New Roman" w:hAnsi="Times New Roman" w:cs="Times New Roman"/>
          <w:vertAlign w:val="superscript"/>
          <w:lang w:val="es-ES"/>
        </w:rPr>
        <w:t xml:space="preserve">1, 2, </w:t>
      </w:r>
      <w:r w:rsidR="00185A3A">
        <w:rPr>
          <w:rFonts w:ascii="Times New Roman" w:hAnsi="Times New Roman" w:cs="Times New Roman"/>
          <w:vertAlign w:val="superscript"/>
          <w:lang w:val="es-ES"/>
        </w:rPr>
        <w:t>8</w:t>
      </w:r>
    </w:p>
    <w:p w14:paraId="604FF08A" w14:textId="77777777" w:rsidR="005F5DDF" w:rsidRPr="00EE72A4" w:rsidRDefault="005F5DDF" w:rsidP="003C258E">
      <w:pPr>
        <w:spacing w:after="120" w:line="480" w:lineRule="auto"/>
        <w:rPr>
          <w:rFonts w:ascii="Times New Roman" w:hAnsi="Times New Roman" w:cs="Times New Roman"/>
          <w:b/>
          <w:lang w:val="es-ES"/>
        </w:rPr>
      </w:pPr>
    </w:p>
    <w:p w14:paraId="60EB0A65" w14:textId="0C3E3E41" w:rsidR="003C258E" w:rsidRPr="001A362D" w:rsidRDefault="003C258E" w:rsidP="003C258E">
      <w:pPr>
        <w:spacing w:after="120" w:line="480" w:lineRule="auto"/>
        <w:rPr>
          <w:rFonts w:ascii="Times New Roman" w:hAnsi="Times New Roman" w:cs="Times New Roman"/>
          <w:b/>
        </w:rPr>
      </w:pPr>
      <w:r w:rsidRPr="001A362D">
        <w:rPr>
          <w:rFonts w:ascii="Times New Roman" w:hAnsi="Times New Roman" w:cs="Times New Roman"/>
          <w:b/>
        </w:rPr>
        <w:t>Affiliations:</w:t>
      </w:r>
      <w:r w:rsidR="00600A5C" w:rsidRPr="00600A5C">
        <w:rPr>
          <w:rFonts w:ascii="Times New Roman" w:hAnsi="Times New Roman" w:cs="Times New Roman"/>
          <w:lang w:val="es-ES"/>
        </w:rPr>
        <w:t xml:space="preserve"> </w:t>
      </w:r>
    </w:p>
    <w:p w14:paraId="33FAAF77" w14:textId="77777777" w:rsidR="003C258E" w:rsidRPr="003C258E" w:rsidRDefault="003C258E" w:rsidP="003C258E">
      <w:pPr>
        <w:widowControl w:val="0"/>
        <w:spacing w:after="120" w:line="480" w:lineRule="auto"/>
        <w:rPr>
          <w:rFonts w:ascii="Times New Roman" w:hAnsi="Times New Roman" w:cs="Times New Roman"/>
        </w:rPr>
      </w:pPr>
      <w:r>
        <w:rPr>
          <w:rFonts w:ascii="Times New Roman" w:hAnsi="Times New Roman" w:cs="Times New Roman"/>
          <w:vertAlign w:val="superscript"/>
        </w:rPr>
        <w:t>1</w:t>
      </w:r>
      <w:r w:rsidRPr="003C258E">
        <w:rPr>
          <w:rFonts w:ascii="Times New Roman" w:hAnsi="Times New Roman" w:cs="Times New Roman"/>
          <w:vertAlign w:val="superscript"/>
        </w:rPr>
        <w:t xml:space="preserve"> </w:t>
      </w:r>
      <w:r w:rsidRPr="003C258E">
        <w:rPr>
          <w:rFonts w:ascii="Times New Roman" w:hAnsi="Times New Roman" w:cs="Times New Roman"/>
        </w:rPr>
        <w:t>Department of Nutrition, Harvard T.H. Chan School of Public Health, Boston, MA, USA</w:t>
      </w:r>
    </w:p>
    <w:p w14:paraId="332A3BDA" w14:textId="77777777" w:rsidR="003C258E" w:rsidRPr="003C258E" w:rsidRDefault="003C258E" w:rsidP="003C258E">
      <w:pPr>
        <w:widowControl w:val="0"/>
        <w:spacing w:after="120" w:line="480" w:lineRule="auto"/>
        <w:rPr>
          <w:rFonts w:ascii="Times New Roman" w:hAnsi="Times New Roman" w:cs="Times New Roman"/>
        </w:rPr>
      </w:pPr>
      <w:r w:rsidRPr="003C258E">
        <w:rPr>
          <w:rFonts w:ascii="Times New Roman" w:hAnsi="Times New Roman" w:cs="Times New Roman"/>
          <w:vertAlign w:val="superscript"/>
        </w:rPr>
        <w:t>2</w:t>
      </w:r>
      <w:r w:rsidRPr="003C258E">
        <w:rPr>
          <w:rFonts w:ascii="Times New Roman" w:hAnsi="Times New Roman" w:cs="Times New Roman"/>
        </w:rPr>
        <w:t xml:space="preserve"> </w:t>
      </w:r>
      <w:r w:rsidR="00AF635B" w:rsidRPr="003C258E">
        <w:rPr>
          <w:rFonts w:ascii="Times New Roman" w:hAnsi="Times New Roman" w:cs="Times New Roman"/>
        </w:rPr>
        <w:t xml:space="preserve">Department of Epidemiology, Harvard T.H. Chan School of Public Health, Boston, MA, USA </w:t>
      </w:r>
    </w:p>
    <w:p w14:paraId="7646E8F1" w14:textId="77777777" w:rsidR="003C258E" w:rsidRPr="003C258E" w:rsidRDefault="003C258E" w:rsidP="003C258E">
      <w:pPr>
        <w:shd w:val="clear" w:color="auto" w:fill="FFFFFF"/>
        <w:spacing w:after="120" w:line="480" w:lineRule="auto"/>
        <w:rPr>
          <w:rFonts w:ascii="Times New Roman" w:hAnsi="Times New Roman" w:cs="Times New Roman"/>
        </w:rPr>
      </w:pPr>
      <w:r>
        <w:rPr>
          <w:rFonts w:ascii="Times New Roman" w:hAnsi="Times New Roman" w:cs="Times New Roman"/>
          <w:vertAlign w:val="superscript"/>
        </w:rPr>
        <w:t>3</w:t>
      </w:r>
      <w:r w:rsidRPr="003C258E">
        <w:rPr>
          <w:rFonts w:ascii="Times New Roman" w:hAnsi="Times New Roman" w:cs="Times New Roman"/>
          <w:vertAlign w:val="superscript"/>
        </w:rPr>
        <w:t xml:space="preserve"> </w:t>
      </w:r>
      <w:r w:rsidRPr="003C258E">
        <w:rPr>
          <w:rFonts w:ascii="Times New Roman" w:hAnsi="Times New Roman" w:cs="Times New Roman"/>
        </w:rPr>
        <w:t>Department of Preventive Medicine and Public Health, University of Navarra, Pamplona, Spain</w:t>
      </w:r>
    </w:p>
    <w:p w14:paraId="19636216" w14:textId="77777777" w:rsidR="003C258E" w:rsidRPr="003C258E" w:rsidRDefault="003C258E" w:rsidP="003C258E">
      <w:pPr>
        <w:shd w:val="clear" w:color="auto" w:fill="FFFFFF"/>
        <w:spacing w:after="120" w:line="480" w:lineRule="auto"/>
        <w:rPr>
          <w:rFonts w:ascii="Times New Roman" w:hAnsi="Times New Roman" w:cs="Times New Roman"/>
          <w:lang w:val="es-ES"/>
        </w:rPr>
      </w:pPr>
      <w:r w:rsidRPr="00874BBC">
        <w:rPr>
          <w:rFonts w:ascii="Times New Roman" w:hAnsi="Times New Roman" w:cs="Times New Roman"/>
          <w:vertAlign w:val="superscript"/>
          <w:lang w:val="es-ES"/>
        </w:rPr>
        <w:t xml:space="preserve">4 </w:t>
      </w:r>
      <w:r w:rsidRPr="003C258E">
        <w:rPr>
          <w:rFonts w:ascii="Times New Roman" w:hAnsi="Times New Roman" w:cs="Times New Roman"/>
          <w:lang w:val="es-ES"/>
        </w:rPr>
        <w:t>IDISNA (Instituto de Investigación Sanitaria de Navarra)</w:t>
      </w:r>
    </w:p>
    <w:p w14:paraId="14B69546" w14:textId="1812DF2D" w:rsidR="003C258E" w:rsidRDefault="003C258E" w:rsidP="003C258E">
      <w:pPr>
        <w:widowControl w:val="0"/>
        <w:autoSpaceDE w:val="0"/>
        <w:autoSpaceDN w:val="0"/>
        <w:adjustRightInd w:val="0"/>
        <w:spacing w:after="120" w:line="480" w:lineRule="auto"/>
        <w:rPr>
          <w:rFonts w:ascii="Times New Roman" w:hAnsi="Times New Roman" w:cs="Times New Roman"/>
          <w:lang w:val="es-ES"/>
        </w:rPr>
      </w:pPr>
      <w:r>
        <w:rPr>
          <w:rFonts w:ascii="Times New Roman" w:hAnsi="Times New Roman" w:cs="Times New Roman"/>
          <w:vertAlign w:val="superscript"/>
          <w:lang w:val="es-ES"/>
        </w:rPr>
        <w:t>5</w:t>
      </w:r>
      <w:r w:rsidRPr="003C258E">
        <w:rPr>
          <w:rFonts w:ascii="Times New Roman" w:hAnsi="Times New Roman" w:cs="Times New Roman"/>
          <w:vertAlign w:val="superscript"/>
          <w:lang w:val="es-ES"/>
        </w:rPr>
        <w:t xml:space="preserve"> </w:t>
      </w:r>
      <w:r w:rsidRPr="003C258E">
        <w:rPr>
          <w:rFonts w:ascii="Times New Roman" w:hAnsi="Times New Roman" w:cs="Times New Roman"/>
          <w:lang w:val="es-ES"/>
        </w:rPr>
        <w:t xml:space="preserve">CIBER Fisiopatología de la Obesidad y Nutrición (CIBERObn), Instituto de Salud Carlos III, Madrid, </w:t>
      </w:r>
      <w:r w:rsidRPr="003C258E">
        <w:rPr>
          <w:rFonts w:ascii="Times New Roman" w:hAnsi="Times New Roman" w:cs="Times New Roman"/>
          <w:lang w:val="es-ES"/>
        </w:rPr>
        <w:lastRenderedPageBreak/>
        <w:t>Spain</w:t>
      </w:r>
    </w:p>
    <w:p w14:paraId="3B896982" w14:textId="2708817D" w:rsidR="00267791" w:rsidRDefault="00267791" w:rsidP="003C258E">
      <w:pPr>
        <w:widowControl w:val="0"/>
        <w:autoSpaceDE w:val="0"/>
        <w:autoSpaceDN w:val="0"/>
        <w:adjustRightInd w:val="0"/>
        <w:spacing w:after="120" w:line="480" w:lineRule="auto"/>
        <w:rPr>
          <w:rFonts w:ascii="Times New Roman" w:hAnsi="Times New Roman" w:cs="Times New Roman"/>
        </w:rPr>
      </w:pPr>
      <w:r w:rsidRPr="00874BBC">
        <w:rPr>
          <w:rFonts w:ascii="Times New Roman" w:hAnsi="Times New Roman" w:cs="Times New Roman"/>
          <w:vertAlign w:val="superscript"/>
        </w:rPr>
        <w:t>6</w:t>
      </w:r>
      <w:r w:rsidRPr="00874BBC">
        <w:rPr>
          <w:rFonts w:ascii="Times New Roman" w:hAnsi="Times New Roman" w:cs="Times New Roman"/>
        </w:rPr>
        <w:t xml:space="preserve"> </w:t>
      </w:r>
      <w:r w:rsidR="00A30297">
        <w:rPr>
          <w:rFonts w:ascii="Times New Roman" w:hAnsi="Times New Roman" w:cs="Times New Roman"/>
        </w:rPr>
        <w:t xml:space="preserve">Jean Mayer </w:t>
      </w:r>
      <w:r w:rsidRPr="00874BBC">
        <w:rPr>
          <w:rFonts w:ascii="Times New Roman" w:hAnsi="Times New Roman" w:cs="Times New Roman"/>
        </w:rPr>
        <w:t>USDA Human Nutrition Research Center on Aging</w:t>
      </w:r>
      <w:r w:rsidR="009E7BAA" w:rsidRPr="00874BBC">
        <w:rPr>
          <w:rFonts w:ascii="Times New Roman" w:hAnsi="Times New Roman" w:cs="Times New Roman"/>
        </w:rPr>
        <w:t xml:space="preserve"> at Tufts University</w:t>
      </w:r>
      <w:r w:rsidRPr="00874BBC">
        <w:rPr>
          <w:rFonts w:ascii="Times New Roman" w:hAnsi="Times New Roman" w:cs="Times New Roman"/>
        </w:rPr>
        <w:t xml:space="preserve"> and</w:t>
      </w:r>
      <w:r w:rsidR="009E7BAA" w:rsidRPr="00874BBC">
        <w:rPr>
          <w:rFonts w:ascii="Times New Roman" w:hAnsi="Times New Roman" w:cs="Times New Roman"/>
        </w:rPr>
        <w:t xml:space="preserve"> Tufts University</w:t>
      </w:r>
      <w:r w:rsidRPr="00874BBC">
        <w:rPr>
          <w:rFonts w:ascii="Times New Roman" w:hAnsi="Times New Roman" w:cs="Times New Roman"/>
        </w:rPr>
        <w:t xml:space="preserve"> Friedman School of Nutrition Science and Policy, Boston, MA, USA</w:t>
      </w:r>
    </w:p>
    <w:p w14:paraId="29800561" w14:textId="03964AFA" w:rsidR="00A23417" w:rsidRPr="003C258E" w:rsidRDefault="00A23417" w:rsidP="00A23417">
      <w:pPr>
        <w:widowControl w:val="0"/>
        <w:spacing w:after="120" w:line="480" w:lineRule="auto"/>
        <w:rPr>
          <w:rFonts w:ascii="Times New Roman" w:hAnsi="Times New Roman" w:cs="Times New Roman"/>
        </w:rPr>
      </w:pPr>
      <w:r>
        <w:rPr>
          <w:rFonts w:ascii="Times New Roman" w:hAnsi="Times New Roman" w:cs="Times New Roman"/>
          <w:vertAlign w:val="superscript"/>
        </w:rPr>
        <w:t>7</w:t>
      </w:r>
      <w:r w:rsidRPr="003C258E">
        <w:rPr>
          <w:rFonts w:ascii="Times New Roman" w:hAnsi="Times New Roman" w:cs="Times New Roman"/>
        </w:rPr>
        <w:t xml:space="preserve"> Department of Biostatistics, Harvard T.H. Chan School of Public Health, Boston, MA, USA</w:t>
      </w:r>
    </w:p>
    <w:p w14:paraId="71144BF5" w14:textId="37C70900" w:rsidR="00A23417" w:rsidRPr="003C258E" w:rsidRDefault="00A23417" w:rsidP="00A23417">
      <w:pPr>
        <w:widowControl w:val="0"/>
        <w:spacing w:after="120" w:line="480" w:lineRule="auto"/>
        <w:rPr>
          <w:rFonts w:ascii="Times New Roman" w:hAnsi="Times New Roman" w:cs="Times New Roman"/>
        </w:rPr>
      </w:pPr>
      <w:r>
        <w:rPr>
          <w:rFonts w:ascii="Times New Roman" w:hAnsi="Times New Roman" w:cs="Times New Roman"/>
          <w:vertAlign w:val="superscript"/>
        </w:rPr>
        <w:t>8</w:t>
      </w:r>
      <w:r w:rsidRPr="003C258E">
        <w:rPr>
          <w:rFonts w:ascii="Times New Roman" w:hAnsi="Times New Roman" w:cs="Times New Roman"/>
          <w:vertAlign w:val="superscript"/>
        </w:rPr>
        <w:t xml:space="preserve"> </w:t>
      </w:r>
      <w:r w:rsidRPr="002E6600">
        <w:rPr>
          <w:rFonts w:ascii="Times New Roman" w:hAnsi="Times New Roman" w:cs="Times New Roman"/>
        </w:rPr>
        <w:t>Channing Division for Network Medicine</w:t>
      </w:r>
      <w:r w:rsidRPr="003C258E">
        <w:rPr>
          <w:rFonts w:ascii="Times New Roman" w:hAnsi="Times New Roman" w:cs="Times New Roman"/>
        </w:rPr>
        <w:t>, Department of Medicine, Brigham and Women’s Hospital and Harvard Medical School</w:t>
      </w:r>
      <w:r w:rsidRPr="007C5210">
        <w:rPr>
          <w:rFonts w:ascii="Times New Roman" w:hAnsi="Times New Roman" w:cs="Times New Roman"/>
        </w:rPr>
        <w:t>, MA, USA</w:t>
      </w:r>
    </w:p>
    <w:p w14:paraId="21A17A38" w14:textId="49CB1D5B" w:rsidR="00AF635B" w:rsidRPr="00874BBC" w:rsidRDefault="00185A3A" w:rsidP="003C258E">
      <w:pPr>
        <w:widowControl w:val="0"/>
        <w:autoSpaceDE w:val="0"/>
        <w:autoSpaceDN w:val="0"/>
        <w:adjustRightInd w:val="0"/>
        <w:spacing w:after="120" w:line="480" w:lineRule="auto"/>
        <w:rPr>
          <w:rFonts w:ascii="Times New Roman" w:hAnsi="Times New Roman" w:cs="Times New Roman"/>
        </w:rPr>
      </w:pPr>
      <w:r>
        <w:rPr>
          <w:rFonts w:ascii="Times New Roman" w:hAnsi="Times New Roman" w:cs="Times New Roman"/>
          <w:vertAlign w:val="superscript"/>
        </w:rPr>
        <w:t>9</w:t>
      </w:r>
      <w:r w:rsidRPr="00874BBC">
        <w:rPr>
          <w:rFonts w:ascii="Times New Roman" w:hAnsi="Times New Roman" w:cs="Times New Roman"/>
        </w:rPr>
        <w:t xml:space="preserve"> </w:t>
      </w:r>
      <w:r w:rsidR="00AF635B" w:rsidRPr="00874BBC">
        <w:rPr>
          <w:rFonts w:ascii="Times New Roman" w:hAnsi="Times New Roman" w:cs="Times New Roman"/>
        </w:rPr>
        <w:t>Human Nutrition Unit, Faculty of Medicine and Health Sciences, Institut d'Investigació Sanitària Pere Virgili, Rovira i Virgili University, Reus, Spain</w:t>
      </w:r>
    </w:p>
    <w:p w14:paraId="4ADA6F97" w14:textId="6BA2E882" w:rsidR="001A6975" w:rsidRDefault="00185A3A" w:rsidP="003C258E">
      <w:pPr>
        <w:widowControl w:val="0"/>
        <w:autoSpaceDE w:val="0"/>
        <w:autoSpaceDN w:val="0"/>
        <w:adjustRightInd w:val="0"/>
        <w:spacing w:after="120" w:line="480" w:lineRule="auto"/>
        <w:rPr>
          <w:rFonts w:ascii="Times New Roman" w:hAnsi="Times New Roman" w:cs="Times New Roman"/>
        </w:rPr>
      </w:pPr>
      <w:r>
        <w:rPr>
          <w:rFonts w:ascii="Times New Roman" w:hAnsi="Times New Roman" w:cs="Times New Roman"/>
          <w:vertAlign w:val="superscript"/>
        </w:rPr>
        <w:t>10</w:t>
      </w:r>
      <w:r w:rsidRPr="00874BBC">
        <w:rPr>
          <w:rFonts w:ascii="Times New Roman" w:hAnsi="Times New Roman" w:cs="Times New Roman"/>
        </w:rPr>
        <w:t xml:space="preserve"> </w:t>
      </w:r>
      <w:r w:rsidR="001A6975">
        <w:rPr>
          <w:rFonts w:ascii="Times New Roman" w:hAnsi="Times New Roman" w:cs="Times New Roman"/>
        </w:rPr>
        <w:t>De</w:t>
      </w:r>
      <w:r w:rsidR="001A6975" w:rsidRPr="001A6975">
        <w:rPr>
          <w:rFonts w:ascii="Times New Roman" w:hAnsi="Times New Roman" w:cs="Times New Roman"/>
        </w:rPr>
        <w:t>partment of Preventive Medicine,</w:t>
      </w:r>
      <w:r w:rsidR="001A6975">
        <w:rPr>
          <w:rFonts w:ascii="Times New Roman" w:hAnsi="Times New Roman" w:cs="Times New Roman"/>
        </w:rPr>
        <w:t xml:space="preserve"> University of Valencia, Valen</w:t>
      </w:r>
      <w:r w:rsidR="001A6975" w:rsidRPr="001A6975">
        <w:rPr>
          <w:rFonts w:ascii="Times New Roman" w:hAnsi="Times New Roman" w:cs="Times New Roman"/>
        </w:rPr>
        <w:t>cia, Spain</w:t>
      </w:r>
    </w:p>
    <w:p w14:paraId="38F7C501" w14:textId="242BF4E0" w:rsidR="001A6975" w:rsidRDefault="00185A3A" w:rsidP="001A6975">
      <w:pPr>
        <w:widowControl w:val="0"/>
        <w:autoSpaceDE w:val="0"/>
        <w:autoSpaceDN w:val="0"/>
        <w:adjustRightInd w:val="0"/>
        <w:spacing w:after="120" w:line="480" w:lineRule="auto"/>
        <w:rPr>
          <w:rFonts w:ascii="Times New Roman" w:hAnsi="Times New Roman" w:cs="Times New Roman"/>
        </w:rPr>
      </w:pPr>
      <w:r>
        <w:rPr>
          <w:rFonts w:ascii="Times New Roman" w:hAnsi="Times New Roman" w:cs="Times New Roman"/>
          <w:vertAlign w:val="superscript"/>
        </w:rPr>
        <w:t>11</w:t>
      </w:r>
      <w:r w:rsidRPr="00874BBC">
        <w:rPr>
          <w:rFonts w:ascii="Times New Roman" w:hAnsi="Times New Roman" w:cs="Times New Roman"/>
        </w:rPr>
        <w:t xml:space="preserve"> </w:t>
      </w:r>
      <w:r w:rsidR="001A6975">
        <w:rPr>
          <w:rFonts w:ascii="Times New Roman" w:hAnsi="Times New Roman" w:cs="Times New Roman"/>
        </w:rPr>
        <w:t>De</w:t>
      </w:r>
      <w:r w:rsidR="001A6975" w:rsidRPr="001A6975">
        <w:rPr>
          <w:rFonts w:ascii="Times New Roman" w:hAnsi="Times New Roman" w:cs="Times New Roman"/>
        </w:rPr>
        <w:t>partment of Preventive Medicine,</w:t>
      </w:r>
      <w:r w:rsidR="001A6975">
        <w:rPr>
          <w:rFonts w:ascii="Times New Roman" w:hAnsi="Times New Roman" w:cs="Times New Roman"/>
        </w:rPr>
        <w:t xml:space="preserve"> University of Málaga, Málag</w:t>
      </w:r>
      <w:r w:rsidR="001A6975" w:rsidRPr="001A6975">
        <w:rPr>
          <w:rFonts w:ascii="Times New Roman" w:hAnsi="Times New Roman" w:cs="Times New Roman"/>
        </w:rPr>
        <w:t>a, Spain</w:t>
      </w:r>
    </w:p>
    <w:p w14:paraId="144D8657" w14:textId="3F0E211E" w:rsidR="001A6975" w:rsidRDefault="00185A3A" w:rsidP="001A6975">
      <w:pPr>
        <w:widowControl w:val="0"/>
        <w:autoSpaceDE w:val="0"/>
        <w:autoSpaceDN w:val="0"/>
        <w:adjustRightInd w:val="0"/>
        <w:spacing w:after="120" w:line="480" w:lineRule="auto"/>
        <w:rPr>
          <w:rFonts w:ascii="Times New Roman" w:hAnsi="Times New Roman" w:cs="Times New Roman"/>
        </w:rPr>
      </w:pPr>
      <w:r>
        <w:rPr>
          <w:rFonts w:ascii="Times New Roman" w:hAnsi="Times New Roman" w:cs="Times New Roman"/>
          <w:vertAlign w:val="superscript"/>
        </w:rPr>
        <w:t>12</w:t>
      </w:r>
      <w:r w:rsidRPr="00874BBC">
        <w:rPr>
          <w:rFonts w:ascii="Times New Roman" w:hAnsi="Times New Roman" w:cs="Times New Roman"/>
        </w:rPr>
        <w:t xml:space="preserve"> </w:t>
      </w:r>
      <w:r w:rsidR="001A6975" w:rsidRPr="001A6975">
        <w:rPr>
          <w:rFonts w:ascii="Times New Roman" w:hAnsi="Times New Roman" w:cs="Times New Roman"/>
        </w:rPr>
        <w:t>Institute of Health Sciences IUNICS, University of Balearic Islands and Hospital Son Espases, Palma de Mallorca, Spain;</w:t>
      </w:r>
    </w:p>
    <w:p w14:paraId="7D277C50" w14:textId="3C9630AD" w:rsidR="001A6975" w:rsidRDefault="00185A3A" w:rsidP="001A6975">
      <w:pPr>
        <w:widowControl w:val="0"/>
        <w:autoSpaceDE w:val="0"/>
        <w:autoSpaceDN w:val="0"/>
        <w:adjustRightInd w:val="0"/>
        <w:spacing w:after="120" w:line="480" w:lineRule="auto"/>
        <w:rPr>
          <w:rFonts w:ascii="Times New Roman" w:hAnsi="Times New Roman" w:cs="Times New Roman"/>
        </w:rPr>
      </w:pPr>
      <w:r>
        <w:rPr>
          <w:rFonts w:ascii="Times New Roman" w:hAnsi="Times New Roman" w:cs="Times New Roman"/>
          <w:vertAlign w:val="superscript"/>
        </w:rPr>
        <w:t>13</w:t>
      </w:r>
      <w:r w:rsidRPr="00874BBC">
        <w:rPr>
          <w:rFonts w:ascii="Times New Roman" w:hAnsi="Times New Roman" w:cs="Times New Roman"/>
        </w:rPr>
        <w:t xml:space="preserve"> </w:t>
      </w:r>
      <w:r w:rsidR="00B86D2B" w:rsidRPr="00B86D2B">
        <w:rPr>
          <w:rFonts w:ascii="Times New Roman" w:hAnsi="Times New Roman" w:cs="Times New Roman"/>
        </w:rPr>
        <w:t xml:space="preserve">Department of Internal Medicine and </w:t>
      </w:r>
      <w:r w:rsidRPr="00BA0981">
        <w:rPr>
          <w:rFonts w:ascii="Times New Roman" w:hAnsi="Times New Roman" w:cs="Times New Roman"/>
          <w:vertAlign w:val="superscript"/>
        </w:rPr>
        <w:t>1</w:t>
      </w:r>
      <w:r w:rsidR="00CF6478">
        <w:rPr>
          <w:rFonts w:ascii="Times New Roman" w:hAnsi="Times New Roman" w:cs="Times New Roman"/>
          <w:vertAlign w:val="superscript"/>
        </w:rPr>
        <w:t>4</w:t>
      </w:r>
      <w:r w:rsidRPr="00B86D2B">
        <w:rPr>
          <w:rFonts w:ascii="Times New Roman" w:hAnsi="Times New Roman" w:cs="Times New Roman"/>
        </w:rPr>
        <w:t xml:space="preserve"> </w:t>
      </w:r>
      <w:r w:rsidR="00B86D2B" w:rsidRPr="00B86D2B">
        <w:rPr>
          <w:rFonts w:ascii="Times New Roman" w:hAnsi="Times New Roman" w:cs="Times New Roman"/>
        </w:rPr>
        <w:t>Lipid Clinic, Department of Endocrinology and Nutrition Institut d’Investigacions Biomediques August Pi Sunyer (IDI- BAPS), Hospital Clinic, University of Barcelona, Barcelona, Spain</w:t>
      </w:r>
      <w:r w:rsidR="001A6975" w:rsidRPr="001A6975">
        <w:rPr>
          <w:rFonts w:ascii="Times New Roman" w:hAnsi="Times New Roman" w:cs="Times New Roman"/>
        </w:rPr>
        <w:t>;</w:t>
      </w:r>
    </w:p>
    <w:p w14:paraId="6ED8F88E" w14:textId="5D46240F" w:rsidR="00B86D2B" w:rsidRDefault="00185A3A" w:rsidP="00B86D2B">
      <w:pPr>
        <w:widowControl w:val="0"/>
        <w:autoSpaceDE w:val="0"/>
        <w:autoSpaceDN w:val="0"/>
        <w:adjustRightInd w:val="0"/>
        <w:spacing w:after="120" w:line="480" w:lineRule="auto"/>
        <w:rPr>
          <w:rFonts w:ascii="Times New Roman" w:hAnsi="Times New Roman" w:cs="Times New Roman"/>
        </w:rPr>
      </w:pPr>
      <w:r>
        <w:rPr>
          <w:rFonts w:ascii="Times New Roman" w:hAnsi="Times New Roman" w:cs="Times New Roman"/>
          <w:vertAlign w:val="superscript"/>
        </w:rPr>
        <w:t>15</w:t>
      </w:r>
      <w:r w:rsidRPr="00874BBC">
        <w:rPr>
          <w:rFonts w:ascii="Times New Roman" w:hAnsi="Times New Roman" w:cs="Times New Roman"/>
        </w:rPr>
        <w:t xml:space="preserve"> </w:t>
      </w:r>
      <w:r w:rsidR="00B86D2B" w:rsidRPr="00B86D2B">
        <w:rPr>
          <w:rFonts w:ascii="Times New Roman" w:hAnsi="Times New Roman" w:cs="Times New Roman"/>
        </w:rPr>
        <w:t>Department of Family Medicine, Primary Care Division of Sevilla, San Pabl</w:t>
      </w:r>
      <w:r w:rsidR="00B86D2B">
        <w:rPr>
          <w:rFonts w:ascii="Times New Roman" w:hAnsi="Times New Roman" w:cs="Times New Roman"/>
        </w:rPr>
        <w:t xml:space="preserve">o </w:t>
      </w:r>
      <w:r w:rsidR="00B86D2B" w:rsidRPr="00B86D2B">
        <w:rPr>
          <w:rFonts w:ascii="Times New Roman" w:hAnsi="Times New Roman" w:cs="Times New Roman"/>
        </w:rPr>
        <w:t>Health Center, Sevilla, Spain</w:t>
      </w:r>
      <w:r w:rsidR="00B86D2B" w:rsidRPr="001A6975">
        <w:rPr>
          <w:rFonts w:ascii="Times New Roman" w:hAnsi="Times New Roman" w:cs="Times New Roman"/>
        </w:rPr>
        <w:t>;</w:t>
      </w:r>
    </w:p>
    <w:p w14:paraId="14C44438" w14:textId="0DFEA0E9" w:rsidR="00B86D2B" w:rsidRDefault="00185A3A" w:rsidP="00B86D2B">
      <w:pPr>
        <w:widowControl w:val="0"/>
        <w:autoSpaceDE w:val="0"/>
        <w:autoSpaceDN w:val="0"/>
        <w:adjustRightInd w:val="0"/>
        <w:spacing w:after="120" w:line="480" w:lineRule="auto"/>
        <w:rPr>
          <w:rFonts w:ascii="Times New Roman" w:hAnsi="Times New Roman" w:cs="Times New Roman"/>
        </w:rPr>
      </w:pPr>
      <w:r>
        <w:rPr>
          <w:rFonts w:ascii="Times New Roman" w:hAnsi="Times New Roman" w:cs="Times New Roman"/>
          <w:vertAlign w:val="superscript"/>
        </w:rPr>
        <w:t>16</w:t>
      </w:r>
      <w:r w:rsidRPr="00874BBC">
        <w:rPr>
          <w:rFonts w:ascii="Times New Roman" w:hAnsi="Times New Roman" w:cs="Times New Roman"/>
        </w:rPr>
        <w:t xml:space="preserve"> </w:t>
      </w:r>
      <w:r w:rsidR="00B86D2B" w:rsidRPr="00B86D2B">
        <w:rPr>
          <w:rFonts w:ascii="Times New Roman" w:hAnsi="Times New Roman" w:cs="Times New Roman"/>
        </w:rPr>
        <w:t>Cardiovascular and Nutrition Research Group, Institut de Recerca Hospital del Mar, Barcelona, Spain</w:t>
      </w:r>
      <w:r w:rsidR="00B86D2B" w:rsidRPr="001A6975">
        <w:rPr>
          <w:rFonts w:ascii="Times New Roman" w:hAnsi="Times New Roman" w:cs="Times New Roman"/>
        </w:rPr>
        <w:t>;</w:t>
      </w:r>
    </w:p>
    <w:p w14:paraId="4879C9B9" w14:textId="68757F0F" w:rsidR="00B86D2B" w:rsidRDefault="00185A3A" w:rsidP="00B86D2B">
      <w:pPr>
        <w:widowControl w:val="0"/>
        <w:autoSpaceDE w:val="0"/>
        <w:autoSpaceDN w:val="0"/>
        <w:adjustRightInd w:val="0"/>
        <w:spacing w:after="120" w:line="480" w:lineRule="auto"/>
        <w:rPr>
          <w:rFonts w:ascii="Times New Roman" w:hAnsi="Times New Roman" w:cs="Times New Roman"/>
        </w:rPr>
      </w:pPr>
      <w:r>
        <w:rPr>
          <w:rFonts w:ascii="Times New Roman" w:hAnsi="Times New Roman" w:cs="Times New Roman"/>
          <w:vertAlign w:val="superscript"/>
        </w:rPr>
        <w:t>17</w:t>
      </w:r>
      <w:r w:rsidRPr="00874BBC">
        <w:rPr>
          <w:rFonts w:ascii="Times New Roman" w:hAnsi="Times New Roman" w:cs="Times New Roman"/>
        </w:rPr>
        <w:t xml:space="preserve"> </w:t>
      </w:r>
      <w:r w:rsidR="00F668F5" w:rsidRPr="00F668F5">
        <w:rPr>
          <w:rFonts w:ascii="Times New Roman" w:hAnsi="Times New Roman" w:cs="Times New Roman"/>
        </w:rPr>
        <w:t>Department of Cardiology, University Hospital of Alava, Vitoria, Spain</w:t>
      </w:r>
      <w:r w:rsidR="00B86D2B" w:rsidRPr="001A6975">
        <w:rPr>
          <w:rFonts w:ascii="Times New Roman" w:hAnsi="Times New Roman" w:cs="Times New Roman"/>
        </w:rPr>
        <w:t>;</w:t>
      </w:r>
    </w:p>
    <w:p w14:paraId="033C8C96" w14:textId="325068EB" w:rsidR="00F668F5" w:rsidRDefault="00185A3A" w:rsidP="00B86D2B">
      <w:pPr>
        <w:widowControl w:val="0"/>
        <w:autoSpaceDE w:val="0"/>
        <w:autoSpaceDN w:val="0"/>
        <w:adjustRightInd w:val="0"/>
        <w:spacing w:after="120" w:line="480" w:lineRule="auto"/>
        <w:rPr>
          <w:rFonts w:ascii="Times New Roman" w:hAnsi="Times New Roman" w:cs="Times New Roman"/>
        </w:rPr>
      </w:pPr>
      <w:r>
        <w:rPr>
          <w:rFonts w:ascii="Times New Roman" w:hAnsi="Times New Roman" w:cs="Times New Roman"/>
          <w:vertAlign w:val="superscript"/>
        </w:rPr>
        <w:t>18</w:t>
      </w:r>
      <w:r w:rsidRPr="00874BBC">
        <w:rPr>
          <w:rFonts w:ascii="Times New Roman" w:hAnsi="Times New Roman" w:cs="Times New Roman"/>
        </w:rPr>
        <w:t xml:space="preserve"> </w:t>
      </w:r>
      <w:r w:rsidR="00F668F5" w:rsidRPr="00302AED">
        <w:rPr>
          <w:rFonts w:ascii="Times New Roman" w:hAnsi="Times New Roman" w:cs="Times New Roman"/>
        </w:rPr>
        <w:t>Department of Clinical Sciences, University of Las Palmas de Gran Canaria, Las Palmas, Spain</w:t>
      </w:r>
    </w:p>
    <w:p w14:paraId="44EA09D1" w14:textId="10126B4C" w:rsidR="00A0015A" w:rsidRPr="00874BBC" w:rsidRDefault="00185A3A" w:rsidP="003C258E">
      <w:pPr>
        <w:widowControl w:val="0"/>
        <w:autoSpaceDE w:val="0"/>
        <w:autoSpaceDN w:val="0"/>
        <w:adjustRightInd w:val="0"/>
        <w:spacing w:after="120" w:line="480" w:lineRule="auto"/>
        <w:rPr>
          <w:rFonts w:ascii="Times New Roman" w:hAnsi="Times New Roman" w:cs="Times New Roman"/>
        </w:rPr>
      </w:pPr>
      <w:r>
        <w:rPr>
          <w:rFonts w:ascii="Times New Roman" w:hAnsi="Times New Roman" w:cs="Times New Roman"/>
          <w:vertAlign w:val="superscript"/>
        </w:rPr>
        <w:t>19</w:t>
      </w:r>
      <w:r w:rsidRPr="00874BBC">
        <w:rPr>
          <w:rFonts w:ascii="Times New Roman" w:hAnsi="Times New Roman" w:cs="Times New Roman"/>
        </w:rPr>
        <w:t xml:space="preserve"> </w:t>
      </w:r>
      <w:r w:rsidR="00A0015A" w:rsidRPr="00874BBC">
        <w:rPr>
          <w:rFonts w:ascii="Times New Roman" w:hAnsi="Times New Roman" w:cs="Times New Roman"/>
        </w:rPr>
        <w:t>Department of Genetics and Complex Diseases</w:t>
      </w:r>
      <w:r w:rsidR="00A0015A" w:rsidRPr="003C258E">
        <w:rPr>
          <w:rFonts w:ascii="Times New Roman" w:hAnsi="Times New Roman" w:cs="Times New Roman"/>
        </w:rPr>
        <w:t>, Harvard T.H. Chan School of Public Health, Boston, MA, USA</w:t>
      </w:r>
    </w:p>
    <w:p w14:paraId="61878106" w14:textId="14D1A318" w:rsidR="003C258E" w:rsidRPr="003C258E" w:rsidRDefault="00185A3A" w:rsidP="003C258E">
      <w:pPr>
        <w:widowControl w:val="0"/>
        <w:spacing w:after="120" w:line="480" w:lineRule="auto"/>
        <w:rPr>
          <w:rFonts w:ascii="Times New Roman" w:hAnsi="Times New Roman" w:cs="Times New Roman"/>
        </w:rPr>
      </w:pPr>
      <w:r>
        <w:rPr>
          <w:rFonts w:ascii="Times New Roman" w:hAnsi="Times New Roman" w:cs="Times New Roman"/>
          <w:vertAlign w:val="superscript"/>
        </w:rPr>
        <w:lastRenderedPageBreak/>
        <w:t>20</w:t>
      </w:r>
      <w:r w:rsidRPr="003C258E">
        <w:rPr>
          <w:rFonts w:ascii="Times New Roman" w:hAnsi="Times New Roman" w:cs="Times New Roman"/>
          <w:vertAlign w:val="superscript"/>
        </w:rPr>
        <w:t xml:space="preserve"> </w:t>
      </w:r>
      <w:r w:rsidR="003C258E" w:rsidRPr="003C258E">
        <w:rPr>
          <w:rFonts w:ascii="Times New Roman" w:hAnsi="Times New Roman" w:cs="Times New Roman"/>
        </w:rPr>
        <w:t>Broad Institute of MIT and Harvard University, Cambridge, MA, USA</w:t>
      </w:r>
    </w:p>
    <w:p w14:paraId="399887DD" w14:textId="77777777" w:rsidR="003C258E" w:rsidRPr="00EF14E4" w:rsidRDefault="003C258E" w:rsidP="003C258E">
      <w:pPr>
        <w:spacing w:after="120" w:line="480" w:lineRule="auto"/>
        <w:rPr>
          <w:rFonts w:ascii="Times New Roman" w:hAnsi="Times New Roman" w:cs="Times New Roman"/>
          <w:b/>
        </w:rPr>
      </w:pPr>
      <w:r w:rsidRPr="00EF14E4">
        <w:rPr>
          <w:rFonts w:ascii="Times New Roman" w:hAnsi="Times New Roman" w:cs="Times New Roman"/>
          <w:b/>
        </w:rPr>
        <w:t>Corresponding Author:</w:t>
      </w:r>
    </w:p>
    <w:p w14:paraId="2BA0F809" w14:textId="77777777" w:rsidR="003C258E" w:rsidRPr="003C258E" w:rsidRDefault="003C258E" w:rsidP="003C258E">
      <w:pPr>
        <w:spacing w:after="120" w:line="480" w:lineRule="auto"/>
        <w:rPr>
          <w:rFonts w:ascii="Times New Roman" w:hAnsi="Times New Roman" w:cs="Times New Roman"/>
        </w:rPr>
      </w:pPr>
      <w:r w:rsidRPr="003C258E">
        <w:rPr>
          <w:rFonts w:ascii="Times New Roman" w:hAnsi="Times New Roman" w:cs="Times New Roman"/>
        </w:rPr>
        <w:t>Frank B. Hu, MD, PhD</w:t>
      </w:r>
    </w:p>
    <w:p w14:paraId="59584770" w14:textId="77777777" w:rsidR="003C258E" w:rsidRPr="003C258E" w:rsidRDefault="003C258E" w:rsidP="003C258E">
      <w:pPr>
        <w:spacing w:after="120" w:line="480" w:lineRule="auto"/>
        <w:rPr>
          <w:rFonts w:ascii="Times New Roman" w:hAnsi="Times New Roman" w:cs="Times New Roman"/>
        </w:rPr>
      </w:pPr>
      <w:r w:rsidRPr="003C258E">
        <w:rPr>
          <w:rFonts w:ascii="Times New Roman" w:hAnsi="Times New Roman" w:cs="Times New Roman"/>
        </w:rPr>
        <w:t>Email: nhbfh@channing.harvard.edu</w:t>
      </w:r>
    </w:p>
    <w:p w14:paraId="2AB9692F" w14:textId="77777777" w:rsidR="003C258E" w:rsidRPr="003C258E" w:rsidRDefault="003C258E" w:rsidP="003C258E">
      <w:pPr>
        <w:spacing w:after="120" w:line="480" w:lineRule="auto"/>
        <w:rPr>
          <w:rFonts w:ascii="Times New Roman" w:hAnsi="Times New Roman" w:cs="Times New Roman"/>
        </w:rPr>
      </w:pPr>
      <w:r w:rsidRPr="003C258E">
        <w:rPr>
          <w:rFonts w:ascii="Times New Roman" w:hAnsi="Times New Roman" w:cs="Times New Roman"/>
        </w:rPr>
        <w:t xml:space="preserve">665 Huntington </w:t>
      </w:r>
      <w:r w:rsidR="00365461">
        <w:rPr>
          <w:rFonts w:ascii="Times New Roman" w:hAnsi="Times New Roman" w:cs="Times New Roman"/>
        </w:rPr>
        <w:t>A</w:t>
      </w:r>
      <w:r w:rsidRPr="003C258E">
        <w:rPr>
          <w:rFonts w:ascii="Times New Roman" w:hAnsi="Times New Roman" w:cs="Times New Roman"/>
        </w:rPr>
        <w:t>venue, Boston, MA 02115</w:t>
      </w:r>
    </w:p>
    <w:p w14:paraId="2604ED38" w14:textId="77777777" w:rsidR="003C258E" w:rsidRPr="003C258E" w:rsidRDefault="003C258E" w:rsidP="003C258E">
      <w:pPr>
        <w:spacing w:after="120" w:line="480" w:lineRule="auto"/>
        <w:rPr>
          <w:rFonts w:ascii="Times New Roman" w:hAnsi="Times New Roman" w:cs="Times New Roman"/>
        </w:rPr>
      </w:pPr>
      <w:r w:rsidRPr="003C258E">
        <w:rPr>
          <w:rFonts w:ascii="Times New Roman" w:hAnsi="Times New Roman" w:cs="Times New Roman"/>
        </w:rPr>
        <w:t xml:space="preserve">Tel: 617 432 0113 </w:t>
      </w:r>
    </w:p>
    <w:p w14:paraId="260D3937" w14:textId="77777777" w:rsidR="003C258E" w:rsidRDefault="003C258E" w:rsidP="003C258E">
      <w:pPr>
        <w:spacing w:after="120" w:line="480" w:lineRule="auto"/>
        <w:rPr>
          <w:rFonts w:ascii="Times New Roman" w:hAnsi="Times New Roman" w:cs="Times New Roman"/>
        </w:rPr>
      </w:pPr>
      <w:r w:rsidRPr="003C258E">
        <w:rPr>
          <w:rFonts w:ascii="Times New Roman" w:hAnsi="Times New Roman" w:cs="Times New Roman"/>
        </w:rPr>
        <w:t>Fax: 617 432 2435</w:t>
      </w:r>
    </w:p>
    <w:p w14:paraId="6458AB79" w14:textId="2D9C063F" w:rsidR="005B6553" w:rsidRDefault="00D10F4A" w:rsidP="00D10F4A">
      <w:pPr>
        <w:spacing w:after="120" w:line="480" w:lineRule="auto"/>
        <w:rPr>
          <w:rFonts w:ascii="Times New Roman" w:hAnsi="Times New Roman" w:cs="Times New Roman"/>
        </w:rPr>
      </w:pPr>
      <w:r w:rsidRPr="00894CB0">
        <w:rPr>
          <w:rFonts w:ascii="Times New Roman" w:hAnsi="Times New Roman" w:cs="Times New Roman"/>
          <w:b/>
        </w:rPr>
        <w:t>Word count:</w:t>
      </w:r>
      <w:r>
        <w:rPr>
          <w:rFonts w:ascii="Times New Roman" w:hAnsi="Times New Roman" w:cs="Times New Roman"/>
        </w:rPr>
        <w:t xml:space="preserve"> </w:t>
      </w:r>
      <w:r w:rsidR="00894CB0">
        <w:rPr>
          <w:rFonts w:ascii="Times New Roman" w:hAnsi="Times New Roman" w:cs="Times New Roman"/>
        </w:rPr>
        <w:t>8</w:t>
      </w:r>
      <w:r w:rsidR="00311559">
        <w:rPr>
          <w:rFonts w:ascii="Times New Roman" w:hAnsi="Times New Roman" w:cs="Times New Roman"/>
        </w:rPr>
        <w:t>120</w:t>
      </w:r>
      <w:r w:rsidR="005B6553">
        <w:rPr>
          <w:rFonts w:ascii="Times New Roman" w:hAnsi="Times New Roman" w:cs="Times New Roman"/>
        </w:rPr>
        <w:br w:type="page"/>
      </w:r>
    </w:p>
    <w:p w14:paraId="38B73F83" w14:textId="77777777" w:rsidR="0000640A" w:rsidRDefault="0000640A">
      <w:pPr>
        <w:rPr>
          <w:rFonts w:ascii="Times New Roman" w:hAnsi="Times New Roman" w:cs="Times New Roman"/>
          <w:b/>
        </w:rPr>
      </w:pPr>
      <w:r>
        <w:rPr>
          <w:rFonts w:ascii="Times New Roman" w:hAnsi="Times New Roman" w:cs="Times New Roman"/>
          <w:b/>
        </w:rPr>
        <w:lastRenderedPageBreak/>
        <w:t>Abstract</w:t>
      </w:r>
    </w:p>
    <w:p w14:paraId="7560722A" w14:textId="77777777" w:rsidR="00BE45BB" w:rsidRDefault="00BE45BB" w:rsidP="00BE45BB">
      <w:pPr>
        <w:rPr>
          <w:rFonts w:ascii="Times New Roman" w:hAnsi="Times New Roman" w:cs="Times New Roman"/>
          <w:b/>
        </w:rPr>
      </w:pPr>
      <w:r>
        <w:rPr>
          <w:rFonts w:ascii="Times New Roman" w:hAnsi="Times New Roman" w:cs="Times New Roman"/>
          <w:b/>
        </w:rPr>
        <w:t xml:space="preserve">Background </w:t>
      </w:r>
    </w:p>
    <w:p w14:paraId="1008AA00" w14:textId="268C213F" w:rsidR="00BE45BB" w:rsidRDefault="00BE45BB" w:rsidP="00BE45BB">
      <w:pPr>
        <w:spacing w:after="120" w:line="480" w:lineRule="auto"/>
        <w:rPr>
          <w:rFonts w:ascii="Times New Roman" w:hAnsi="Times New Roman" w:cs="Times New Roman"/>
        </w:rPr>
      </w:pPr>
      <w:r>
        <w:rPr>
          <w:rFonts w:ascii="Times New Roman" w:hAnsi="Times New Roman" w:cs="Times New Roman"/>
        </w:rPr>
        <w:t>Although</w:t>
      </w:r>
      <w:r w:rsidRPr="00E10373">
        <w:rPr>
          <w:rFonts w:ascii="Times New Roman" w:hAnsi="Times New Roman" w:cs="Times New Roman"/>
        </w:rPr>
        <w:t xml:space="preserve"> </w:t>
      </w:r>
      <w:r w:rsidRPr="000B5288">
        <w:rPr>
          <w:rFonts w:ascii="Times New Roman" w:hAnsi="Times New Roman" w:cs="Times New Roman"/>
          <w:i/>
        </w:rPr>
        <w:t>in vitro</w:t>
      </w:r>
      <w:r>
        <w:rPr>
          <w:rFonts w:ascii="Times New Roman" w:hAnsi="Times New Roman" w:cs="Times New Roman"/>
        </w:rPr>
        <w:t xml:space="preserve"> studies and investigations in animal models and small clinical populations have suggested that </w:t>
      </w:r>
      <w:r w:rsidRPr="00E10373">
        <w:rPr>
          <w:rFonts w:ascii="Times New Roman" w:hAnsi="Times New Roman" w:cs="Times New Roman"/>
        </w:rPr>
        <w:t>ceramide</w:t>
      </w:r>
      <w:r>
        <w:rPr>
          <w:rFonts w:ascii="Times New Roman" w:hAnsi="Times New Roman" w:cs="Times New Roman"/>
        </w:rPr>
        <w:t>s</w:t>
      </w:r>
      <w:r w:rsidRPr="00E10373">
        <w:rPr>
          <w:rFonts w:ascii="Times New Roman" w:hAnsi="Times New Roman" w:cs="Times New Roman"/>
        </w:rPr>
        <w:t xml:space="preserve"> </w:t>
      </w:r>
      <w:r>
        <w:rPr>
          <w:rFonts w:ascii="Times New Roman" w:hAnsi="Times New Roman" w:cs="Times New Roman"/>
        </w:rPr>
        <w:t xml:space="preserve">may represent </w:t>
      </w:r>
      <w:r w:rsidRPr="00E10373">
        <w:rPr>
          <w:rFonts w:ascii="Times New Roman" w:hAnsi="Times New Roman" w:cs="Times New Roman"/>
        </w:rPr>
        <w:t xml:space="preserve">an intermediate link between over-nutrition and </w:t>
      </w:r>
      <w:r>
        <w:rPr>
          <w:rFonts w:ascii="Times New Roman" w:hAnsi="Times New Roman" w:cs="Times New Roman"/>
        </w:rPr>
        <w:t>certain</w:t>
      </w:r>
      <w:r w:rsidRPr="00E10373">
        <w:rPr>
          <w:rFonts w:ascii="Times New Roman" w:hAnsi="Times New Roman" w:cs="Times New Roman"/>
        </w:rPr>
        <w:t xml:space="preserve"> </w:t>
      </w:r>
      <w:r>
        <w:rPr>
          <w:rFonts w:ascii="Times New Roman" w:hAnsi="Times New Roman" w:cs="Times New Roman"/>
        </w:rPr>
        <w:t xml:space="preserve">pathological mechanisms </w:t>
      </w:r>
      <w:r w:rsidRPr="00E10373">
        <w:rPr>
          <w:rFonts w:ascii="Times New Roman" w:hAnsi="Times New Roman" w:cs="Times New Roman"/>
        </w:rPr>
        <w:t xml:space="preserve">underlying </w:t>
      </w:r>
      <w:r>
        <w:rPr>
          <w:rFonts w:ascii="Times New Roman" w:hAnsi="Times New Roman" w:cs="Times New Roman"/>
        </w:rPr>
        <w:t>cardiovascular</w:t>
      </w:r>
      <w:r w:rsidRPr="00E10373">
        <w:rPr>
          <w:rFonts w:ascii="Times New Roman" w:hAnsi="Times New Roman" w:cs="Times New Roman"/>
        </w:rPr>
        <w:t xml:space="preserve"> </w:t>
      </w:r>
      <w:r>
        <w:rPr>
          <w:rFonts w:ascii="Times New Roman" w:hAnsi="Times New Roman" w:cs="Times New Roman"/>
        </w:rPr>
        <w:t>disease (CVD), n</w:t>
      </w:r>
      <w:r w:rsidRPr="00E10373">
        <w:rPr>
          <w:rFonts w:ascii="Times New Roman" w:hAnsi="Times New Roman" w:cs="Times New Roman"/>
        </w:rPr>
        <w:t xml:space="preserve">o </w:t>
      </w:r>
      <w:r>
        <w:rPr>
          <w:rFonts w:ascii="Times New Roman" w:hAnsi="Times New Roman" w:cs="Times New Roman"/>
        </w:rPr>
        <w:t xml:space="preserve">prospective </w:t>
      </w:r>
      <w:r w:rsidRPr="00E10373">
        <w:rPr>
          <w:rFonts w:ascii="Times New Roman" w:hAnsi="Times New Roman" w:cs="Times New Roman"/>
        </w:rPr>
        <w:t xml:space="preserve">studies have </w:t>
      </w:r>
      <w:r>
        <w:rPr>
          <w:rFonts w:ascii="Times New Roman" w:hAnsi="Times New Roman" w:cs="Times New Roman"/>
        </w:rPr>
        <w:t>investigated</w:t>
      </w:r>
      <w:r w:rsidRPr="00E10373">
        <w:rPr>
          <w:rFonts w:ascii="Times New Roman" w:hAnsi="Times New Roman" w:cs="Times New Roman"/>
        </w:rPr>
        <w:t xml:space="preserve"> the association between </w:t>
      </w:r>
      <w:r>
        <w:rPr>
          <w:rFonts w:ascii="Times New Roman" w:hAnsi="Times New Roman" w:cs="Times New Roman"/>
        </w:rPr>
        <w:t xml:space="preserve">plasma </w:t>
      </w:r>
      <w:r w:rsidRPr="00E10373">
        <w:rPr>
          <w:rFonts w:ascii="Times New Roman" w:hAnsi="Times New Roman" w:cs="Times New Roman"/>
        </w:rPr>
        <w:t xml:space="preserve">ceramides and </w:t>
      </w:r>
      <w:r>
        <w:rPr>
          <w:rFonts w:ascii="Times New Roman" w:hAnsi="Times New Roman" w:cs="Times New Roman"/>
        </w:rPr>
        <w:t>risk of CVD.</w:t>
      </w:r>
      <w:r w:rsidRPr="00E10373">
        <w:rPr>
          <w:rFonts w:ascii="Times New Roman" w:hAnsi="Times New Roman" w:cs="Times New Roman"/>
        </w:rPr>
        <w:t xml:space="preserve"> </w:t>
      </w:r>
    </w:p>
    <w:p w14:paraId="376E757A" w14:textId="77777777" w:rsidR="00BE45BB" w:rsidRPr="009B0E8F" w:rsidRDefault="00BE45BB" w:rsidP="00BE45BB">
      <w:pPr>
        <w:spacing w:after="120" w:line="480" w:lineRule="auto"/>
        <w:rPr>
          <w:rFonts w:ascii="Times New Roman" w:hAnsi="Times New Roman" w:cs="Times New Roman"/>
          <w:b/>
        </w:rPr>
      </w:pPr>
      <w:r w:rsidRPr="009B0E8F">
        <w:rPr>
          <w:rFonts w:ascii="Times New Roman" w:hAnsi="Times New Roman" w:cs="Times New Roman"/>
          <w:b/>
        </w:rPr>
        <w:t>Methods</w:t>
      </w:r>
    </w:p>
    <w:p w14:paraId="239D9AFF" w14:textId="3086B7C3" w:rsidR="00BE45BB" w:rsidRDefault="00BE45BB" w:rsidP="00BE45BB">
      <w:pPr>
        <w:spacing w:after="120" w:line="480" w:lineRule="auto"/>
        <w:rPr>
          <w:rFonts w:ascii="Times New Roman" w:hAnsi="Times New Roman" w:cs="Times New Roman"/>
        </w:rPr>
      </w:pPr>
      <w:r w:rsidRPr="009B0E8F">
        <w:rPr>
          <w:rFonts w:ascii="Times New Roman" w:hAnsi="Times New Roman" w:cs="Times New Roman"/>
        </w:rPr>
        <w:t xml:space="preserve">The </w:t>
      </w:r>
      <w:r w:rsidR="00BE2278">
        <w:rPr>
          <w:rFonts w:ascii="Times New Roman" w:hAnsi="Times New Roman" w:cs="Times New Roman"/>
        </w:rPr>
        <w:t>study population</w:t>
      </w:r>
      <w:r w:rsidRPr="009B0E8F">
        <w:rPr>
          <w:rFonts w:ascii="Times New Roman" w:hAnsi="Times New Roman" w:cs="Times New Roman"/>
        </w:rPr>
        <w:t xml:space="preserve"> consisted of 980 participants from the PREDIMED trial, including 230 incident cases of CVD and 787 randomly selected participants at baseline</w:t>
      </w:r>
      <w:r>
        <w:rPr>
          <w:rFonts w:ascii="Times New Roman" w:hAnsi="Times New Roman" w:cs="Times New Roman"/>
        </w:rPr>
        <w:t xml:space="preserve"> </w:t>
      </w:r>
      <w:r w:rsidRPr="009B0E8F">
        <w:rPr>
          <w:rFonts w:ascii="Times New Roman" w:hAnsi="Times New Roman" w:cs="Times New Roman"/>
        </w:rPr>
        <w:t>(including 37 overlapping cases)</w:t>
      </w:r>
      <w:r>
        <w:rPr>
          <w:rFonts w:ascii="Times New Roman" w:hAnsi="Times New Roman" w:cs="Times New Roman"/>
        </w:rPr>
        <w:t>, followed for up to 7.4 years</w:t>
      </w:r>
      <w:r w:rsidRPr="009B0E8F">
        <w:rPr>
          <w:rFonts w:ascii="Times New Roman" w:hAnsi="Times New Roman" w:cs="Times New Roman"/>
        </w:rPr>
        <w:t xml:space="preserve">. </w:t>
      </w:r>
      <w:r>
        <w:rPr>
          <w:rFonts w:ascii="Times New Roman" w:hAnsi="Times New Roman" w:cs="Times New Roman"/>
        </w:rPr>
        <w:t>Participants were random</w:t>
      </w:r>
      <w:r w:rsidR="00AD7F44">
        <w:rPr>
          <w:rFonts w:ascii="Times New Roman" w:hAnsi="Times New Roman" w:cs="Times New Roman"/>
        </w:rPr>
        <w:t xml:space="preserve">ized </w:t>
      </w:r>
      <w:r>
        <w:rPr>
          <w:rFonts w:ascii="Times New Roman" w:hAnsi="Times New Roman" w:cs="Times New Roman"/>
        </w:rPr>
        <w:t>to a Mediterranean diet (</w:t>
      </w:r>
      <w:r w:rsidRPr="009B0E8F">
        <w:rPr>
          <w:rFonts w:ascii="Times New Roman" w:hAnsi="Times New Roman" w:cs="Times New Roman"/>
        </w:rPr>
        <w:t>Me</w:t>
      </w:r>
      <w:r>
        <w:rPr>
          <w:rFonts w:ascii="Times New Roman" w:hAnsi="Times New Roman" w:cs="Times New Roman"/>
        </w:rPr>
        <w:t>d</w:t>
      </w:r>
      <w:r w:rsidRPr="009B0E8F">
        <w:rPr>
          <w:rFonts w:ascii="Times New Roman" w:hAnsi="Times New Roman" w:cs="Times New Roman"/>
        </w:rPr>
        <w:t>Diet</w:t>
      </w:r>
      <w:r>
        <w:rPr>
          <w:rFonts w:ascii="Times New Roman" w:hAnsi="Times New Roman" w:cs="Times New Roman"/>
        </w:rPr>
        <w:t>)</w:t>
      </w:r>
      <w:r w:rsidRPr="009B0E8F">
        <w:rPr>
          <w:rFonts w:ascii="Times New Roman" w:hAnsi="Times New Roman" w:cs="Times New Roman"/>
        </w:rPr>
        <w:t xml:space="preserve"> supplemented with extra-virgin olive oil, </w:t>
      </w:r>
      <w:r>
        <w:rPr>
          <w:rFonts w:ascii="Times New Roman" w:hAnsi="Times New Roman" w:cs="Times New Roman"/>
        </w:rPr>
        <w:t xml:space="preserve">a </w:t>
      </w:r>
      <w:r w:rsidRPr="009B0E8F">
        <w:rPr>
          <w:rFonts w:ascii="Times New Roman" w:hAnsi="Times New Roman" w:cs="Times New Roman"/>
        </w:rPr>
        <w:t>Me</w:t>
      </w:r>
      <w:r>
        <w:rPr>
          <w:rFonts w:ascii="Times New Roman" w:hAnsi="Times New Roman" w:cs="Times New Roman"/>
        </w:rPr>
        <w:t>d</w:t>
      </w:r>
      <w:r w:rsidRPr="009B0E8F">
        <w:rPr>
          <w:rFonts w:ascii="Times New Roman" w:hAnsi="Times New Roman" w:cs="Times New Roman"/>
        </w:rPr>
        <w:t xml:space="preserve">Diet supplemented with nuts, or a control diet. </w:t>
      </w:r>
      <w:r>
        <w:rPr>
          <w:rFonts w:ascii="Times New Roman" w:hAnsi="Times New Roman" w:cs="Times New Roman"/>
        </w:rPr>
        <w:t>Plasma ceramide concentration</w:t>
      </w:r>
      <w:r w:rsidRPr="009B0E8F">
        <w:rPr>
          <w:rFonts w:ascii="Times New Roman" w:hAnsi="Times New Roman" w:cs="Times New Roman"/>
        </w:rPr>
        <w:t xml:space="preserve">s </w:t>
      </w:r>
      <w:r>
        <w:rPr>
          <w:rFonts w:ascii="Times New Roman" w:hAnsi="Times New Roman" w:cs="Times New Roman"/>
        </w:rPr>
        <w:t>were measured on a l</w:t>
      </w:r>
      <w:r w:rsidRPr="00D55496">
        <w:rPr>
          <w:rFonts w:ascii="Times New Roman" w:hAnsi="Times New Roman" w:cs="Times New Roman"/>
        </w:rPr>
        <w:t>iquid chromatography tandem mass spectrometry</w:t>
      </w:r>
      <w:r>
        <w:rPr>
          <w:rFonts w:ascii="Times New Roman" w:hAnsi="Times New Roman" w:cs="Times New Roman"/>
        </w:rPr>
        <w:t xml:space="preserve"> metabolomics platform</w:t>
      </w:r>
      <w:r w:rsidRPr="009B0E8F">
        <w:rPr>
          <w:rFonts w:ascii="Times New Roman" w:hAnsi="Times New Roman" w:cs="Times New Roman"/>
        </w:rPr>
        <w:t xml:space="preserve">. </w:t>
      </w:r>
      <w:r w:rsidRPr="00BD1110">
        <w:rPr>
          <w:rFonts w:ascii="Times New Roman" w:hAnsi="Times New Roman" w:cs="Times New Roman"/>
        </w:rPr>
        <w:t xml:space="preserve">The primary outcome was a composite of non-fatal acute </w:t>
      </w:r>
      <w:r>
        <w:rPr>
          <w:rFonts w:ascii="Times New Roman" w:hAnsi="Times New Roman" w:cs="Times New Roman"/>
        </w:rPr>
        <w:t>myocardial infarction</w:t>
      </w:r>
      <w:r w:rsidRPr="00BD1110">
        <w:rPr>
          <w:rFonts w:ascii="Times New Roman" w:hAnsi="Times New Roman" w:cs="Times New Roman"/>
        </w:rPr>
        <w:t xml:space="preserve">, non-fatal stroke, or cardiovascular death. </w:t>
      </w:r>
      <w:r w:rsidR="00EB2B1C">
        <w:rPr>
          <w:rFonts w:ascii="Times New Roman" w:hAnsi="Times New Roman" w:cs="Times New Roman"/>
        </w:rPr>
        <w:t>Hazard Ratios (HRs) were estimated with</w:t>
      </w:r>
      <w:r w:rsidR="00CA240C">
        <w:rPr>
          <w:rFonts w:ascii="Times New Roman" w:hAnsi="Times New Roman" w:cs="Times New Roman"/>
        </w:rPr>
        <w:t xml:space="preserve"> weighted Cox regression models</w:t>
      </w:r>
      <w:r w:rsidR="00EB2B1C">
        <w:rPr>
          <w:rFonts w:ascii="Times New Roman" w:hAnsi="Times New Roman" w:cs="Times New Roman"/>
        </w:rPr>
        <w:t>,</w:t>
      </w:r>
      <w:r w:rsidR="00CA240C">
        <w:rPr>
          <w:rFonts w:ascii="Times New Roman" w:hAnsi="Times New Roman" w:cs="Times New Roman"/>
        </w:rPr>
        <w:t xml:space="preserve"> </w:t>
      </w:r>
      <w:r w:rsidR="00EB2B1C">
        <w:rPr>
          <w:rFonts w:ascii="Times New Roman" w:hAnsi="Times New Roman" w:cs="Times New Roman"/>
        </w:rPr>
        <w:t>using</w:t>
      </w:r>
      <w:r w:rsidR="00CA240C">
        <w:rPr>
          <w:rFonts w:ascii="Times New Roman" w:hAnsi="Times New Roman" w:cs="Times New Roman"/>
        </w:rPr>
        <w:t xml:space="preserve"> Barlow weights to account for the case-cohort design.</w:t>
      </w:r>
    </w:p>
    <w:p w14:paraId="704FDBA9" w14:textId="77777777" w:rsidR="00BE45BB" w:rsidRPr="001526D2" w:rsidRDefault="00BE45BB" w:rsidP="00BE45BB">
      <w:pPr>
        <w:spacing w:after="120" w:line="480" w:lineRule="auto"/>
        <w:rPr>
          <w:rFonts w:ascii="Times New Roman" w:hAnsi="Times New Roman" w:cs="Times New Roman"/>
          <w:b/>
        </w:rPr>
      </w:pPr>
      <w:r w:rsidRPr="001526D2">
        <w:rPr>
          <w:rFonts w:ascii="Times New Roman" w:hAnsi="Times New Roman" w:cs="Times New Roman"/>
          <w:b/>
        </w:rPr>
        <w:t>Results</w:t>
      </w:r>
    </w:p>
    <w:p w14:paraId="42AAD6FC" w14:textId="6DD62340" w:rsidR="00BE45BB" w:rsidRPr="00AB5716" w:rsidRDefault="00BE45BB" w:rsidP="00BE45BB">
      <w:pPr>
        <w:spacing w:after="120" w:line="480" w:lineRule="auto"/>
        <w:rPr>
          <w:rFonts w:ascii="Times New Roman" w:hAnsi="Times New Roman" w:cs="Times New Roman"/>
          <w:color w:val="C0504D" w:themeColor="accent2"/>
        </w:rPr>
      </w:pPr>
      <w:r>
        <w:rPr>
          <w:rFonts w:ascii="Times New Roman" w:hAnsi="Times New Roman" w:cs="Times New Roman"/>
        </w:rPr>
        <w:t>The multivariable HRs</w:t>
      </w:r>
      <w:r w:rsidR="00AD7F44">
        <w:rPr>
          <w:rFonts w:ascii="Times New Roman" w:hAnsi="Times New Roman" w:cs="Times New Roman"/>
        </w:rPr>
        <w:t xml:space="preserve"> [95% confidence interval (CI)]</w:t>
      </w:r>
      <w:r>
        <w:rPr>
          <w:rFonts w:ascii="Times New Roman" w:hAnsi="Times New Roman" w:cs="Times New Roman"/>
        </w:rPr>
        <w:t xml:space="preserve"> comparing the extreme quartiles of plasma concentrations of C16:0, C22:0, C24:0 and C24:1 ceram</w:t>
      </w:r>
      <w:r w:rsidR="00AD7F44">
        <w:rPr>
          <w:rFonts w:ascii="Times New Roman" w:hAnsi="Times New Roman" w:cs="Times New Roman"/>
        </w:rPr>
        <w:t>ides were 2.39 (</w:t>
      </w:r>
      <w:r>
        <w:rPr>
          <w:rFonts w:ascii="Times New Roman" w:hAnsi="Times New Roman" w:cs="Times New Roman"/>
        </w:rPr>
        <w:t xml:space="preserve">1.49-3.83, </w:t>
      </w:r>
      <w:r w:rsidRPr="00AD7F44">
        <w:rPr>
          <w:rFonts w:ascii="Times New Roman" w:hAnsi="Times New Roman" w:cs="Times New Roman"/>
          <w:i/>
        </w:rPr>
        <w:t>P</w:t>
      </w:r>
      <w:r>
        <w:rPr>
          <w:rFonts w:ascii="Times New Roman" w:hAnsi="Times New Roman" w:cs="Times New Roman"/>
        </w:rPr>
        <w:t xml:space="preserve"> </w:t>
      </w:r>
      <w:r w:rsidRPr="00AD7F44">
        <w:rPr>
          <w:rFonts w:ascii="Times New Roman" w:hAnsi="Times New Roman" w:cs="Times New Roman"/>
          <w:vertAlign w:val="subscript"/>
        </w:rPr>
        <w:t>trend</w:t>
      </w:r>
      <w:r>
        <w:rPr>
          <w:rFonts w:ascii="Times New Roman" w:hAnsi="Times New Roman" w:cs="Times New Roman"/>
        </w:rPr>
        <w:t xml:space="preserve"> &lt;0.001), 1.91 (1.21-3.01, </w:t>
      </w:r>
      <w:r w:rsidRPr="00AD7F44">
        <w:rPr>
          <w:rFonts w:ascii="Times New Roman" w:hAnsi="Times New Roman" w:cs="Times New Roman"/>
          <w:i/>
        </w:rPr>
        <w:t>P</w:t>
      </w:r>
      <w:r w:rsidR="00AD7F44">
        <w:rPr>
          <w:rFonts w:ascii="Times New Roman" w:hAnsi="Times New Roman" w:cs="Times New Roman"/>
        </w:rPr>
        <w:t xml:space="preserve"> </w:t>
      </w:r>
      <w:r w:rsidRPr="00AD7F44">
        <w:rPr>
          <w:rFonts w:ascii="Times New Roman" w:hAnsi="Times New Roman" w:cs="Times New Roman"/>
          <w:vertAlign w:val="subscript"/>
        </w:rPr>
        <w:t>trend</w:t>
      </w:r>
      <w:r w:rsidR="00AD7F44">
        <w:rPr>
          <w:rFonts w:ascii="Times New Roman" w:hAnsi="Times New Roman" w:cs="Times New Roman"/>
        </w:rPr>
        <w:t xml:space="preserve"> =0.003), 1.97 (</w:t>
      </w:r>
      <w:r>
        <w:rPr>
          <w:rFonts w:ascii="Times New Roman" w:hAnsi="Times New Roman" w:cs="Times New Roman"/>
        </w:rPr>
        <w:t xml:space="preserve">1.21-3.01, </w:t>
      </w:r>
      <w:r w:rsidRPr="00AD7F44">
        <w:rPr>
          <w:rFonts w:ascii="Times New Roman" w:hAnsi="Times New Roman" w:cs="Times New Roman"/>
          <w:i/>
        </w:rPr>
        <w:t>P</w:t>
      </w:r>
      <w:r w:rsidR="00AD7F44">
        <w:rPr>
          <w:rFonts w:ascii="Times New Roman" w:hAnsi="Times New Roman" w:cs="Times New Roman"/>
        </w:rPr>
        <w:t xml:space="preserve"> </w:t>
      </w:r>
      <w:r w:rsidRPr="00AD7F44">
        <w:rPr>
          <w:rFonts w:ascii="Times New Roman" w:hAnsi="Times New Roman" w:cs="Times New Roman"/>
          <w:vertAlign w:val="subscript"/>
        </w:rPr>
        <w:t>trend</w:t>
      </w:r>
      <w:r w:rsidR="00AD7F44">
        <w:rPr>
          <w:rFonts w:ascii="Times New Roman" w:hAnsi="Times New Roman" w:cs="Times New Roman"/>
        </w:rPr>
        <w:t xml:space="preserve"> =0.004), and 1.73 (</w:t>
      </w:r>
      <w:r>
        <w:rPr>
          <w:rFonts w:ascii="Times New Roman" w:hAnsi="Times New Roman" w:cs="Times New Roman"/>
        </w:rPr>
        <w:t xml:space="preserve">1.09-2.74, </w:t>
      </w:r>
      <w:r w:rsidRPr="00AD7F44">
        <w:rPr>
          <w:rFonts w:ascii="Times New Roman" w:hAnsi="Times New Roman" w:cs="Times New Roman"/>
          <w:i/>
        </w:rPr>
        <w:t>P</w:t>
      </w:r>
      <w:r w:rsidR="00AD7F44">
        <w:rPr>
          <w:rFonts w:ascii="Times New Roman" w:hAnsi="Times New Roman" w:cs="Times New Roman"/>
        </w:rPr>
        <w:t xml:space="preserve"> </w:t>
      </w:r>
      <w:r w:rsidRPr="00AD7F44">
        <w:rPr>
          <w:rFonts w:ascii="Times New Roman" w:hAnsi="Times New Roman" w:cs="Times New Roman"/>
          <w:vertAlign w:val="subscript"/>
        </w:rPr>
        <w:t>trend</w:t>
      </w:r>
      <w:r>
        <w:rPr>
          <w:rFonts w:ascii="Times New Roman" w:hAnsi="Times New Roman" w:cs="Times New Roman"/>
        </w:rPr>
        <w:t xml:space="preserve"> =0.01), respectively. The ceramide score</w:t>
      </w:r>
      <w:r w:rsidR="00223B57">
        <w:rPr>
          <w:rFonts w:ascii="Times New Roman" w:hAnsi="Times New Roman" w:cs="Times New Roman"/>
        </w:rPr>
        <w:t xml:space="preserve">, calculated as </w:t>
      </w:r>
      <w:r w:rsidR="00CA240C">
        <w:rPr>
          <w:rFonts w:ascii="Times New Roman" w:hAnsi="Times New Roman" w:cs="Times New Roman"/>
        </w:rPr>
        <w:t xml:space="preserve">a </w:t>
      </w:r>
      <w:r w:rsidR="00223B57">
        <w:rPr>
          <w:rFonts w:ascii="Times New Roman" w:hAnsi="Times New Roman" w:cs="Times New Roman"/>
        </w:rPr>
        <w:t>weighted sum of concentrations of four ceramides,</w:t>
      </w:r>
      <w:r>
        <w:rPr>
          <w:rFonts w:ascii="Times New Roman" w:hAnsi="Times New Roman" w:cs="Times New Roman"/>
        </w:rPr>
        <w:t xml:space="preserve"> was associated with a 2.18 fold higher risk of CVD across extreme quartiles (HR =2.18, 95% CI, 1.36-3.49, </w:t>
      </w:r>
      <w:r w:rsidRPr="00AD7F44">
        <w:rPr>
          <w:rFonts w:ascii="Times New Roman" w:hAnsi="Times New Roman" w:cs="Times New Roman"/>
          <w:i/>
        </w:rPr>
        <w:t>P</w:t>
      </w:r>
      <w:r w:rsidR="00AD7F44">
        <w:rPr>
          <w:rFonts w:ascii="Times New Roman" w:hAnsi="Times New Roman" w:cs="Times New Roman"/>
        </w:rPr>
        <w:t xml:space="preserve"> </w:t>
      </w:r>
      <w:r w:rsidRPr="00AD7F44">
        <w:rPr>
          <w:rFonts w:ascii="Times New Roman" w:hAnsi="Times New Roman" w:cs="Times New Roman"/>
          <w:vertAlign w:val="subscript"/>
        </w:rPr>
        <w:t>trend</w:t>
      </w:r>
      <w:r>
        <w:rPr>
          <w:rFonts w:ascii="Times New Roman" w:hAnsi="Times New Roman" w:cs="Times New Roman"/>
        </w:rPr>
        <w:t xml:space="preserve"> &lt;0.001). The association between baseline ceramide score and incident CVD varied significantly by treatment groups (</w:t>
      </w:r>
      <w:r w:rsidRPr="00F91756">
        <w:rPr>
          <w:rFonts w:ascii="Times New Roman" w:hAnsi="Times New Roman" w:cs="Times New Roman"/>
          <w:i/>
        </w:rPr>
        <w:t>P</w:t>
      </w:r>
      <w:r>
        <w:rPr>
          <w:rFonts w:ascii="Times New Roman" w:hAnsi="Times New Roman" w:cs="Times New Roman"/>
        </w:rPr>
        <w:t xml:space="preserve"> </w:t>
      </w:r>
      <w:r w:rsidRPr="00AD7F44">
        <w:rPr>
          <w:rFonts w:ascii="Times New Roman" w:hAnsi="Times New Roman" w:cs="Times New Roman"/>
          <w:vertAlign w:val="subscript"/>
        </w:rPr>
        <w:t>interaction</w:t>
      </w:r>
      <w:r>
        <w:rPr>
          <w:rFonts w:ascii="Times New Roman" w:hAnsi="Times New Roman" w:cs="Times New Roman"/>
        </w:rPr>
        <w:t xml:space="preserve"> =0.01). P</w:t>
      </w:r>
      <w:r w:rsidRPr="00443417">
        <w:rPr>
          <w:rFonts w:ascii="Times New Roman" w:hAnsi="Times New Roman" w:cs="Times New Roman"/>
        </w:rPr>
        <w:t xml:space="preserve">articipants with a higher ceramide score and assigned to either of the two </w:t>
      </w:r>
      <w:r w:rsidR="00EB2B1C">
        <w:rPr>
          <w:rFonts w:ascii="Times New Roman" w:hAnsi="Times New Roman" w:cs="Times New Roman"/>
        </w:rPr>
        <w:t xml:space="preserve">active </w:t>
      </w:r>
      <w:r w:rsidRPr="00443417">
        <w:rPr>
          <w:rFonts w:ascii="Times New Roman" w:hAnsi="Times New Roman" w:cs="Times New Roman"/>
        </w:rPr>
        <w:t xml:space="preserve">intervention </w:t>
      </w:r>
      <w:r w:rsidR="00EB2B1C">
        <w:rPr>
          <w:rFonts w:ascii="Times New Roman" w:hAnsi="Times New Roman" w:cs="Times New Roman"/>
        </w:rPr>
        <w:t>arm</w:t>
      </w:r>
      <w:r w:rsidR="00EB2B1C" w:rsidRPr="00443417">
        <w:rPr>
          <w:rFonts w:ascii="Times New Roman" w:hAnsi="Times New Roman" w:cs="Times New Roman"/>
        </w:rPr>
        <w:t>s</w:t>
      </w:r>
      <w:r w:rsidR="00EB2B1C">
        <w:rPr>
          <w:rFonts w:ascii="Times New Roman" w:hAnsi="Times New Roman" w:cs="Times New Roman"/>
        </w:rPr>
        <w:t xml:space="preserve"> of the trial</w:t>
      </w:r>
      <w:r w:rsidR="00EB2B1C" w:rsidRPr="00443417">
        <w:rPr>
          <w:rFonts w:ascii="Times New Roman" w:hAnsi="Times New Roman" w:cs="Times New Roman"/>
        </w:rPr>
        <w:t xml:space="preserve"> </w:t>
      </w:r>
      <w:r w:rsidRPr="00443417">
        <w:rPr>
          <w:rFonts w:ascii="Times New Roman" w:hAnsi="Times New Roman" w:cs="Times New Roman"/>
        </w:rPr>
        <w:t xml:space="preserve">showed similar </w:t>
      </w:r>
      <w:r>
        <w:rPr>
          <w:rFonts w:ascii="Times New Roman" w:hAnsi="Times New Roman" w:cs="Times New Roman"/>
        </w:rPr>
        <w:t>CVD risk</w:t>
      </w:r>
      <w:r w:rsidRPr="00443417">
        <w:rPr>
          <w:rFonts w:ascii="Times New Roman" w:hAnsi="Times New Roman" w:cs="Times New Roman"/>
        </w:rPr>
        <w:t xml:space="preserve"> to those with a lower ceramide score</w:t>
      </w:r>
      <w:r>
        <w:rPr>
          <w:rFonts w:ascii="Times New Roman" w:hAnsi="Times New Roman" w:cs="Times New Roman"/>
        </w:rPr>
        <w:t xml:space="preserve">, whereas participants </w:t>
      </w:r>
      <w:r w:rsidRPr="00443417">
        <w:rPr>
          <w:rFonts w:ascii="Times New Roman" w:hAnsi="Times New Roman" w:cs="Times New Roman"/>
        </w:rPr>
        <w:t xml:space="preserve">with a higher ceramide score and assigned to the control </w:t>
      </w:r>
      <w:r w:rsidR="00EB2B1C">
        <w:rPr>
          <w:rFonts w:ascii="Times New Roman" w:hAnsi="Times New Roman" w:cs="Times New Roman"/>
        </w:rPr>
        <w:t>arm</w:t>
      </w:r>
      <w:r w:rsidR="00EB2B1C" w:rsidRPr="00443417">
        <w:rPr>
          <w:rFonts w:ascii="Times New Roman" w:hAnsi="Times New Roman" w:cs="Times New Roman"/>
        </w:rPr>
        <w:t xml:space="preserve"> </w:t>
      </w:r>
      <w:r>
        <w:rPr>
          <w:rFonts w:ascii="Times New Roman" w:hAnsi="Times New Roman" w:cs="Times New Roman"/>
        </w:rPr>
        <w:t xml:space="preserve">presented significantly </w:t>
      </w:r>
      <w:r>
        <w:rPr>
          <w:rFonts w:ascii="Times New Roman" w:hAnsi="Times New Roman" w:cs="Times New Roman"/>
        </w:rPr>
        <w:lastRenderedPageBreak/>
        <w:t>higher CVD risk</w:t>
      </w:r>
      <w:r w:rsidRPr="00443417">
        <w:rPr>
          <w:rFonts w:ascii="Times New Roman" w:hAnsi="Times New Roman" w:cs="Times New Roman"/>
        </w:rPr>
        <w:t>.</w:t>
      </w:r>
      <w:r>
        <w:rPr>
          <w:rFonts w:ascii="Times New Roman" w:hAnsi="Times New Roman" w:cs="Times New Roman"/>
        </w:rPr>
        <w:t xml:space="preserve"> Changes in ceramide concentration were not significantly different between MedDiet and control groups during the first year of follow-up. </w:t>
      </w:r>
    </w:p>
    <w:p w14:paraId="2F064D4D" w14:textId="77777777" w:rsidR="00BE45BB" w:rsidRPr="001526D2" w:rsidRDefault="00BE45BB" w:rsidP="00BE45BB">
      <w:pPr>
        <w:spacing w:after="120" w:line="480" w:lineRule="auto"/>
        <w:rPr>
          <w:rFonts w:ascii="Times New Roman" w:hAnsi="Times New Roman" w:cs="Times New Roman"/>
          <w:b/>
        </w:rPr>
      </w:pPr>
      <w:r w:rsidRPr="001526D2">
        <w:rPr>
          <w:rFonts w:ascii="Times New Roman" w:hAnsi="Times New Roman" w:cs="Times New Roman"/>
          <w:b/>
        </w:rPr>
        <w:t>Conclusions</w:t>
      </w:r>
    </w:p>
    <w:p w14:paraId="1FD04EF4" w14:textId="77777777" w:rsidR="00BE45BB" w:rsidRDefault="00BE45BB" w:rsidP="00BE45BB">
      <w:pPr>
        <w:spacing w:after="120" w:line="480" w:lineRule="auto"/>
        <w:rPr>
          <w:rFonts w:ascii="Times New Roman" w:hAnsi="Times New Roman" w:cs="Times New Roman"/>
        </w:rPr>
      </w:pPr>
      <w:r>
        <w:rPr>
          <w:rFonts w:ascii="Times New Roman" w:hAnsi="Times New Roman" w:cs="Times New Roman"/>
        </w:rPr>
        <w:t>Our study documented a novel positive association between baseline plasma ceramide concentrations and incident CVD. In addition, a Mediterranean dietary intervention may mitigate potential deleterious effects of elevated plasma ceramide concentrations on CVD.</w:t>
      </w:r>
    </w:p>
    <w:p w14:paraId="6C89C29A" w14:textId="77777777" w:rsidR="00820443" w:rsidRPr="00820443" w:rsidRDefault="00820443" w:rsidP="009B0E8F">
      <w:pPr>
        <w:spacing w:after="120" w:line="480" w:lineRule="auto"/>
        <w:rPr>
          <w:rFonts w:ascii="Times New Roman" w:hAnsi="Times New Roman" w:cs="Times New Roman"/>
          <w:b/>
        </w:rPr>
      </w:pPr>
      <w:r w:rsidRPr="00820443">
        <w:rPr>
          <w:rFonts w:ascii="Times New Roman" w:hAnsi="Times New Roman" w:cs="Times New Roman"/>
          <w:b/>
        </w:rPr>
        <w:t>Key words</w:t>
      </w:r>
    </w:p>
    <w:p w14:paraId="7BFB8C6C" w14:textId="77777777" w:rsidR="00820443" w:rsidRDefault="00820443" w:rsidP="009B0E8F">
      <w:pPr>
        <w:spacing w:after="120" w:line="480" w:lineRule="auto"/>
        <w:rPr>
          <w:rFonts w:ascii="Times New Roman" w:hAnsi="Times New Roman" w:cs="Times New Roman"/>
        </w:rPr>
      </w:pPr>
      <w:r>
        <w:rPr>
          <w:rFonts w:ascii="Times New Roman" w:hAnsi="Times New Roman" w:cs="Times New Roman"/>
        </w:rPr>
        <w:t>Ceramide; Mediterranean diet; cardiovascular disease; coronary heart disease; stroke</w:t>
      </w:r>
    </w:p>
    <w:p w14:paraId="7C46FC73" w14:textId="77777777" w:rsidR="0000640A" w:rsidRPr="00E10373" w:rsidRDefault="0000640A" w:rsidP="009B0E8F">
      <w:pPr>
        <w:spacing w:after="120" w:line="480" w:lineRule="auto"/>
        <w:rPr>
          <w:rFonts w:ascii="Times New Roman" w:hAnsi="Times New Roman" w:cs="Times New Roman"/>
        </w:rPr>
      </w:pPr>
      <w:r w:rsidRPr="00E10373">
        <w:rPr>
          <w:rFonts w:ascii="Times New Roman" w:hAnsi="Times New Roman" w:cs="Times New Roman"/>
        </w:rPr>
        <w:br w:type="page"/>
      </w:r>
    </w:p>
    <w:p w14:paraId="4A4FB34D" w14:textId="77777777" w:rsidR="005B6553" w:rsidRPr="008D562B" w:rsidRDefault="005B6553" w:rsidP="00365461">
      <w:pPr>
        <w:spacing w:after="120" w:line="480" w:lineRule="auto"/>
        <w:rPr>
          <w:rFonts w:ascii="Times New Roman" w:hAnsi="Times New Roman" w:cs="Times New Roman"/>
          <w:b/>
        </w:rPr>
      </w:pPr>
      <w:r w:rsidRPr="008D562B">
        <w:rPr>
          <w:rFonts w:ascii="Times New Roman" w:hAnsi="Times New Roman" w:cs="Times New Roman"/>
          <w:b/>
        </w:rPr>
        <w:lastRenderedPageBreak/>
        <w:t>Introduction</w:t>
      </w:r>
    </w:p>
    <w:p w14:paraId="6E9E5D9F" w14:textId="38564E5A" w:rsidR="00C5284C" w:rsidRDefault="00F75B9B" w:rsidP="00046A6B">
      <w:pPr>
        <w:spacing w:after="120" w:line="480" w:lineRule="auto"/>
        <w:ind w:firstLine="720"/>
        <w:rPr>
          <w:rFonts w:ascii="Times New Roman" w:hAnsi="Times New Roman" w:cs="Times New Roman"/>
        </w:rPr>
      </w:pPr>
      <w:r>
        <w:rPr>
          <w:rFonts w:ascii="Times New Roman" w:hAnsi="Times New Roman" w:cs="Times New Roman"/>
        </w:rPr>
        <w:t xml:space="preserve">Ceramides are members of </w:t>
      </w:r>
      <w:r w:rsidR="004558EA">
        <w:rPr>
          <w:rFonts w:ascii="Times New Roman" w:hAnsi="Times New Roman" w:cs="Times New Roman"/>
        </w:rPr>
        <w:t xml:space="preserve">the </w:t>
      </w:r>
      <w:r>
        <w:rPr>
          <w:rFonts w:ascii="Times New Roman" w:hAnsi="Times New Roman" w:cs="Times New Roman"/>
        </w:rPr>
        <w:t xml:space="preserve">sphingolipid family and essential precursors of complex sphingolipids. </w:t>
      </w:r>
      <w:r w:rsidR="00804B1D">
        <w:rPr>
          <w:rFonts w:ascii="Times New Roman" w:hAnsi="Times New Roman" w:cs="Times New Roman"/>
        </w:rPr>
        <w:t xml:space="preserve">Since </w:t>
      </w:r>
      <w:r w:rsidR="00156A1A">
        <w:rPr>
          <w:rFonts w:ascii="Times New Roman" w:hAnsi="Times New Roman" w:cs="Times New Roman"/>
        </w:rPr>
        <w:t xml:space="preserve">the </w:t>
      </w:r>
      <w:r w:rsidR="00804B1D">
        <w:rPr>
          <w:rFonts w:ascii="Times New Roman" w:hAnsi="Times New Roman" w:cs="Times New Roman"/>
        </w:rPr>
        <w:t>early 1990s</w:t>
      </w:r>
      <w:r w:rsidR="00466DF0">
        <w:rPr>
          <w:rFonts w:ascii="Times New Roman" w:hAnsi="Times New Roman" w:cs="Times New Roman"/>
        </w:rPr>
        <w:t xml:space="preserve">, </w:t>
      </w:r>
      <w:r w:rsidR="00F1217D">
        <w:rPr>
          <w:rFonts w:ascii="Times New Roman" w:hAnsi="Times New Roman" w:cs="Times New Roman"/>
        </w:rPr>
        <w:t xml:space="preserve">studies </w:t>
      </w:r>
      <w:r w:rsidR="0008037A">
        <w:rPr>
          <w:rFonts w:ascii="Times New Roman" w:hAnsi="Times New Roman" w:cs="Times New Roman"/>
        </w:rPr>
        <w:t>in</w:t>
      </w:r>
      <w:r w:rsidR="00F1217D">
        <w:rPr>
          <w:rFonts w:ascii="Times New Roman" w:hAnsi="Times New Roman" w:cs="Times New Roman"/>
        </w:rPr>
        <w:t xml:space="preserve"> cultured cells and animal models </w:t>
      </w:r>
      <w:r w:rsidR="00156A1A">
        <w:rPr>
          <w:rFonts w:ascii="Times New Roman" w:hAnsi="Times New Roman" w:cs="Times New Roman"/>
        </w:rPr>
        <w:t xml:space="preserve">have shown </w:t>
      </w:r>
      <w:r w:rsidR="00104B74">
        <w:rPr>
          <w:rFonts w:ascii="Times New Roman" w:hAnsi="Times New Roman" w:cs="Times New Roman"/>
        </w:rPr>
        <w:t>that the aberrant accumulation of ceramides may lead to the activation of several signaling and putative targets that may impair normal cellular function, including insulin action</w:t>
      </w:r>
      <w:r w:rsidR="00F245E5">
        <w:rPr>
          <w:rFonts w:ascii="Times New Roman" w:hAnsi="Times New Roman" w:cs="Times New Roman"/>
        </w:rPr>
        <w:t>.</w:t>
      </w:r>
      <w:r w:rsidR="00222B04">
        <w:rPr>
          <w:rFonts w:ascii="Times New Roman" w:hAnsi="Times New Roman" w:cs="Times New Roman"/>
        </w:rPr>
        <w:t xml:space="preserve"> </w:t>
      </w:r>
      <w:hyperlink w:anchor="_ENREF_1" w:tooltip="Chavez, 2012 #187" w:history="1">
        <w:r w:rsidR="00F5670E">
          <w:rPr>
            <w:rFonts w:ascii="Times New Roman" w:hAnsi="Times New Roman" w:cs="Times New Roman"/>
          </w:rPr>
          <w:fldChar w:fldCharType="begin"/>
        </w:r>
        <w:r w:rsidR="00F5670E">
          <w:rPr>
            <w:rFonts w:ascii="Times New Roman" w:hAnsi="Times New Roman" w:cs="Times New Roman"/>
          </w:rPr>
          <w:instrText xml:space="preserve"> ADDIN EN.CITE &lt;EndNote&gt;&lt;Cite&gt;&lt;Author&gt;Chavez&lt;/Author&gt;&lt;Year&gt;2012&lt;/Year&gt;&lt;RecNum&gt;187&lt;/RecNum&gt;&lt;DisplayText&gt;&lt;style face="superscript"&gt;1&lt;/style&gt;&lt;/DisplayText&gt;&lt;record&gt;&lt;rec-number&gt;187&lt;/rec-number&gt;&lt;foreign-keys&gt;&lt;key app="EN" db-id="xd5xrstz2xdvalete05ps0eeep0x9d5vevrs"&gt;187&lt;/key&gt;&lt;/foreign-keys&gt;&lt;ref-type name="Journal Article"&gt;17&lt;/ref-type&gt;&lt;contributors&gt;&lt;authors&gt;&lt;author&gt;Chavez, Jose A&lt;/author&gt;&lt;author&gt;Summers, Scott A&lt;/author&gt;&lt;/authors&gt;&lt;/contributors&gt;&lt;titles&gt;&lt;title&gt;A Ceramide-Centric View of Insulin Resistance&lt;/title&gt;&lt;secondary-title&gt;Cell Metabolism&lt;/secondary-title&gt;&lt;/titles&gt;&lt;periodical&gt;&lt;full-title&gt;Cell Metabolism&lt;/full-title&gt;&lt;/periodical&gt;&lt;pages&gt;585-594&lt;/pages&gt;&lt;volume&gt;15&lt;/volume&gt;&lt;number&gt;5&lt;/number&gt;&lt;dates&gt;&lt;year&gt;2012&lt;/year&gt;&lt;/dates&gt;&lt;isbn&gt;1550-4131&lt;/isbn&gt;&lt;urls&gt;&lt;related-urls&gt;&lt;url&gt;http://www.sciencedirect.com/science/article/pii/S1550413112001428&lt;/url&gt;&lt;/related-urls&gt;&lt;/urls&gt;&lt;electronic-resource-num&gt;http://dx.doi.org/10.1016/j.cmet.2012.04.002&lt;/electronic-resource-num&gt;&lt;/record&gt;&lt;/Cite&gt;&lt;/EndNote&gt;</w:instrText>
        </w:r>
        <w:r w:rsidR="00F5670E">
          <w:rPr>
            <w:rFonts w:ascii="Times New Roman" w:hAnsi="Times New Roman" w:cs="Times New Roman"/>
          </w:rPr>
          <w:fldChar w:fldCharType="separate"/>
        </w:r>
        <w:r w:rsidR="00F5670E" w:rsidRPr="00232710">
          <w:rPr>
            <w:rFonts w:ascii="Times New Roman" w:hAnsi="Times New Roman" w:cs="Times New Roman"/>
            <w:noProof/>
            <w:vertAlign w:val="superscript"/>
          </w:rPr>
          <w:t>1</w:t>
        </w:r>
        <w:r w:rsidR="00F5670E">
          <w:rPr>
            <w:rFonts w:ascii="Times New Roman" w:hAnsi="Times New Roman" w:cs="Times New Roman"/>
          </w:rPr>
          <w:fldChar w:fldCharType="end"/>
        </w:r>
      </w:hyperlink>
      <w:r w:rsidR="00104B74">
        <w:rPr>
          <w:rFonts w:ascii="Times New Roman" w:hAnsi="Times New Roman" w:cs="Times New Roman"/>
        </w:rPr>
        <w:t xml:space="preserve"> </w:t>
      </w:r>
      <w:r w:rsidR="00046A6B">
        <w:rPr>
          <w:rFonts w:ascii="Times New Roman" w:hAnsi="Times New Roman" w:cs="Times New Roman"/>
        </w:rPr>
        <w:t xml:space="preserve">Meanwhile, </w:t>
      </w:r>
      <w:r w:rsidR="00156A1A">
        <w:rPr>
          <w:rFonts w:ascii="Times New Roman" w:hAnsi="Times New Roman" w:cs="Times New Roman"/>
        </w:rPr>
        <w:t xml:space="preserve">this </w:t>
      </w:r>
      <w:r w:rsidR="00010C48">
        <w:rPr>
          <w:rFonts w:ascii="Times New Roman" w:hAnsi="Times New Roman" w:cs="Times New Roman"/>
        </w:rPr>
        <w:t>evidence</w:t>
      </w:r>
      <w:r w:rsidR="001C2621">
        <w:rPr>
          <w:rFonts w:ascii="Times New Roman" w:hAnsi="Times New Roman" w:cs="Times New Roman"/>
        </w:rPr>
        <w:t xml:space="preserve"> </w:t>
      </w:r>
      <w:r w:rsidR="00156A1A">
        <w:rPr>
          <w:rFonts w:ascii="Times New Roman" w:hAnsi="Times New Roman" w:cs="Times New Roman"/>
        </w:rPr>
        <w:t xml:space="preserve">has </w:t>
      </w:r>
      <w:r w:rsidR="00732E5D">
        <w:rPr>
          <w:rFonts w:ascii="Times New Roman" w:hAnsi="Times New Roman" w:cs="Times New Roman"/>
        </w:rPr>
        <w:t xml:space="preserve">also </w:t>
      </w:r>
      <w:r w:rsidR="00010C48">
        <w:rPr>
          <w:rFonts w:ascii="Times New Roman" w:hAnsi="Times New Roman" w:cs="Times New Roman"/>
        </w:rPr>
        <w:t>linked</w:t>
      </w:r>
      <w:r w:rsidR="001C2621">
        <w:rPr>
          <w:rFonts w:ascii="Times New Roman" w:hAnsi="Times New Roman" w:cs="Times New Roman"/>
        </w:rPr>
        <w:t xml:space="preserve"> </w:t>
      </w:r>
      <w:r w:rsidR="00010C48">
        <w:rPr>
          <w:rFonts w:ascii="Times New Roman" w:hAnsi="Times New Roman" w:cs="Times New Roman"/>
        </w:rPr>
        <w:t xml:space="preserve">excess </w:t>
      </w:r>
      <w:r w:rsidR="001C2621" w:rsidRPr="001C2621">
        <w:rPr>
          <w:rFonts w:ascii="Times New Roman" w:hAnsi="Times New Roman" w:cs="Times New Roman"/>
          <w:i/>
        </w:rPr>
        <w:t>de novo</w:t>
      </w:r>
      <w:r w:rsidR="001C2621">
        <w:rPr>
          <w:rFonts w:ascii="Times New Roman" w:hAnsi="Times New Roman" w:cs="Times New Roman"/>
        </w:rPr>
        <w:t xml:space="preserve"> ceramide </w:t>
      </w:r>
      <w:r w:rsidR="000B5288">
        <w:rPr>
          <w:rFonts w:ascii="Times New Roman" w:hAnsi="Times New Roman" w:cs="Times New Roman"/>
        </w:rPr>
        <w:t>bio</w:t>
      </w:r>
      <w:r w:rsidR="001C2621">
        <w:rPr>
          <w:rFonts w:ascii="Times New Roman" w:hAnsi="Times New Roman" w:cs="Times New Roman"/>
        </w:rPr>
        <w:t xml:space="preserve">synthesis </w:t>
      </w:r>
      <w:r w:rsidR="00046A6B">
        <w:rPr>
          <w:rFonts w:ascii="Times New Roman" w:hAnsi="Times New Roman" w:cs="Times New Roman"/>
        </w:rPr>
        <w:t xml:space="preserve">to cellular stress stimuli, </w:t>
      </w:r>
      <w:r w:rsidR="001C2621">
        <w:rPr>
          <w:rFonts w:ascii="Times New Roman" w:hAnsi="Times New Roman" w:cs="Times New Roman"/>
        </w:rPr>
        <w:t xml:space="preserve">especially </w:t>
      </w:r>
      <w:r w:rsidR="005615E0">
        <w:rPr>
          <w:rFonts w:ascii="Times New Roman" w:hAnsi="Times New Roman" w:cs="Times New Roman"/>
        </w:rPr>
        <w:t xml:space="preserve">to the </w:t>
      </w:r>
      <w:r w:rsidR="009F4317">
        <w:rPr>
          <w:rFonts w:ascii="Times New Roman" w:hAnsi="Times New Roman" w:cs="Times New Roman"/>
        </w:rPr>
        <w:t>exposure</w:t>
      </w:r>
      <w:r w:rsidR="00046A6B">
        <w:rPr>
          <w:rFonts w:ascii="Times New Roman" w:hAnsi="Times New Roman" w:cs="Times New Roman"/>
        </w:rPr>
        <w:t xml:space="preserve"> </w:t>
      </w:r>
      <w:r w:rsidR="00156A1A">
        <w:rPr>
          <w:rFonts w:ascii="Times New Roman" w:hAnsi="Times New Roman" w:cs="Times New Roman"/>
        </w:rPr>
        <w:t xml:space="preserve">to </w:t>
      </w:r>
      <w:r w:rsidR="001C2621">
        <w:rPr>
          <w:rFonts w:ascii="Times New Roman" w:hAnsi="Times New Roman" w:cs="Times New Roman"/>
        </w:rPr>
        <w:t xml:space="preserve">saturated </w:t>
      </w:r>
      <w:r w:rsidR="009F4317">
        <w:rPr>
          <w:rFonts w:ascii="Times New Roman" w:hAnsi="Times New Roman" w:cs="Times New Roman"/>
        </w:rPr>
        <w:t xml:space="preserve">free </w:t>
      </w:r>
      <w:r w:rsidR="001C2621">
        <w:rPr>
          <w:rFonts w:ascii="Times New Roman" w:hAnsi="Times New Roman" w:cs="Times New Roman"/>
        </w:rPr>
        <w:t>fatty acids</w:t>
      </w:r>
      <w:r w:rsidR="00304F03">
        <w:rPr>
          <w:rFonts w:ascii="Times New Roman" w:hAnsi="Times New Roman" w:cs="Times New Roman"/>
        </w:rPr>
        <w:t>.</w:t>
      </w:r>
      <w:r w:rsidR="00A17546">
        <w:rPr>
          <w:rFonts w:ascii="Times New Roman" w:hAnsi="Times New Roman" w:cs="Times New Roman"/>
        </w:rPr>
        <w:t xml:space="preserve"> </w:t>
      </w:r>
      <w:hyperlink w:anchor="_ENREF_1" w:tooltip="Chavez, 2012 #187" w:history="1">
        <w:r w:rsidR="00F5670E">
          <w:rPr>
            <w:rFonts w:ascii="Times New Roman" w:hAnsi="Times New Roman" w:cs="Times New Roman"/>
          </w:rPr>
          <w:fldChar w:fldCharType="begin">
            <w:fldData xml:space="preserve">PEVuZE5vdGU+PENpdGU+PEF1dGhvcj5DaGF2ZXo8L0F1dGhvcj48WWVhcj4yMDEyPC9ZZWFyPjxS
ZWNOdW0+MTg3PC9SZWNOdW0+PERpc3BsYXlUZXh0PjxzdHlsZSBmYWNlPSJzdXBlcnNjcmlwdCI+
MS0zPC9zdHlsZT48L0Rpc3BsYXlUZXh0PjxyZWNvcmQ+PHJlYy1udW1iZXI+MTg3PC9yZWMtbnVt
YmVyPjxmb3JlaWduLWtleXM+PGtleSBhcHA9IkVOIiBkYi1pZD0ieGQ1eHJzdHoyeGR2YWxldGUw
NXBzMGVlZXAweDlkNXZldnJzIj4xODc8L2tleT48L2ZvcmVpZ24ta2V5cz48cmVmLXR5cGUgbmFt
ZT0iSm91cm5hbCBBcnRpY2xlIj4xNzwvcmVmLXR5cGU+PGNvbnRyaWJ1dG9ycz48YXV0aG9ycz48
YXV0aG9yPkNoYXZleiwgSm9zZcKgQTwvYXV0aG9yPjxhdXRob3I+U3VtbWVycywgU2NvdHTCoEE8
L2F1dGhvcj48L2F1dGhvcnM+PC9jb250cmlidXRvcnM+PHRpdGxlcz48dGl0bGU+QSBDZXJhbWlk
ZS1DZW50cmljIFZpZXcgb2YgSW5zdWxpbiBSZXNpc3RhbmNlPC90aXRsZT48c2Vjb25kYXJ5LXRp
dGxlPkNlbGwgTWV0YWJvbGlzbTwvc2Vjb25kYXJ5LXRpdGxlPjwvdGl0bGVzPjxwZXJpb2RpY2Fs
PjxmdWxsLXRpdGxlPkNlbGwgTWV0YWJvbGlzbTwvZnVsbC10aXRsZT48L3BlcmlvZGljYWw+PHBh
Z2VzPjU4NS01OTQ8L3BhZ2VzPjx2b2x1bWU+MTU8L3ZvbHVtZT48bnVtYmVyPjU8L251bWJlcj48
ZGF0ZXM+PHllYXI+MjAxMjwveWVhcj48L2RhdGVzPjxpc2JuPjE1NTAtNDEzMTwvaXNibj48dXJs
cz48cmVsYXRlZC11cmxzPjx1cmw+aHR0cDovL3d3dy5zY2llbmNlZGlyZWN0LmNvbS9zY2llbmNl
L2FydGljbGUvcGlpL1MxNTUwNDEzMTEyMDAxNDI4PC91cmw+PC9yZWxhdGVkLXVybHM+PC91cmxz
PjxlbGVjdHJvbmljLXJlc291cmNlLW51bT5odHRwOi8vZHguZG9pLm9yZy8xMC4xMDE2L2ouY21l
dC4yMDEyLjA0LjAwMjwvZWxlY3Ryb25pYy1yZXNvdXJjZS1udW0+PC9yZWNvcmQ+PC9DaXRlPjxD
aXRlPjxBdXRob3I+U3VtbWVyczwvQXV0aG9yPjxZZWFyPjIwMDY8L1llYXI+PFJlY051bT4xODY8
L1JlY051bT48cmVjb3JkPjxyZWMtbnVtYmVyPjE4NjwvcmVjLW51bWJlcj48Zm9yZWlnbi1rZXlz
PjxrZXkgYXBwPSJFTiIgZGItaWQ9InhkNXhyc3R6MnhkdmFsZXRlMDVwczBlZWVwMHg5ZDV2ZXZy
cyI+MTg2PC9rZXk+PC9mb3JlaWduLWtleXM+PHJlZi10eXBlIG5hbWU9IkpvdXJuYWwgQXJ0aWNs
ZSI+MTc8L3JlZi10eXBlPjxjb250cmlidXRvcnM+PGF1dGhvcnM+PGF1dGhvcj5TdW1tZXJzLCBT
Y290dCBBPC9hdXRob3I+PC9hdXRob3JzPjwvY29udHJpYnV0b3JzPjx0aXRsZXM+PHRpdGxlPkNl
cmFtaWRlcyBpbiBpbnN1bGluIHJlc2lzdGFuY2UgYW5kIGxpcG90b3hpY2l0eTwvdGl0bGU+PHNl
Y29uZGFyeS10aXRsZT5Qcm9ncmVzcyBpbiBsaXBpZCByZXNlYXJjaDwvc2Vjb25kYXJ5LXRpdGxl
PjwvdGl0bGVzPjxwZXJpb2RpY2FsPjxmdWxsLXRpdGxlPlByb2dyZXNzIGluIGxpcGlkIHJlc2Vh
cmNoPC9mdWxsLXRpdGxlPjwvcGVyaW9kaWNhbD48cGFnZXM+NDItNzI8L3BhZ2VzPjx2b2x1bWU+
NDU8L3ZvbHVtZT48bnVtYmVyPjE8L251bWJlcj48ZGF0ZXM+PHllYXI+MjAwNjwveWVhcj48L2Rh
dGVzPjxpc2JuPjAxNjMtNzgyNzwvaXNibj48dXJscz48L3VybHM+PC9yZWNvcmQ+PC9DaXRlPjxD
aXRlPjxBdXRob3I+SG9sbGFuZDwvQXV0aG9yPjxZZWFyPjIwMDg8L1llYXI+PFJlY051bT4xODk8
L1JlY051bT48cmVjb3JkPjxyZWMtbnVtYmVyPjE4OTwvcmVjLW51bWJlcj48Zm9yZWlnbi1rZXlz
PjxrZXkgYXBwPSJFTiIgZGItaWQ9InhkNXhyc3R6MnhkdmFsZXRlMDVwczBlZWVwMHg5ZDV2ZXZy
cyI+MTg5PC9rZXk+PC9mb3JlaWduLWtleXM+PHJlZi10eXBlIG5hbWU9IkpvdXJuYWwgQXJ0aWNs
ZSI+MTc8L3JlZi10eXBlPjxjb250cmlidXRvcnM+PGF1dGhvcnM+PGF1dGhvcj5Ib2xsYW5kLCBX
aWxsaWFtIEw8L2F1dGhvcj48YXV0aG9yPlN1bW1lcnMsIFNjb3R0IEE8L2F1dGhvcj48L2F1dGhv
cnM+PC9jb250cmlidXRvcnM+PHRpdGxlcz48dGl0bGU+U3BoaW5nb2xpcGlkcywgaW5zdWxpbiBy
ZXNpc3RhbmNlLCBhbmQgbWV0YWJvbGljIGRpc2Vhc2U6IG5ldyBpbnNpZ2h0cyBmcm9tIGluIHZp
dm8gbWFuaXB1bGF0aW9uIG9mIHNwaGluZ29saXBpZCBtZXRhYm9saXNtPC90aXRsZT48c2Vjb25k
YXJ5LXRpdGxlPkVuZG9jcmluZSByZXZpZXdzPC9zZWNvbmRhcnktdGl0bGU+PC90aXRsZXM+PHBl
cmlvZGljYWw+PGZ1bGwtdGl0bGU+RW5kb2NyaW5lIHJldmlld3M8L2Z1bGwtdGl0bGU+PC9wZXJp
b2RpY2FsPjxwYWdlcz4zODEtNDAyPC9wYWdlcz48dm9sdW1lPjI5PC92b2x1bWU+PG51bWJlcj40
PC9udW1iZXI+PGRhdGVzPjx5ZWFyPjIwMDg8L3llYXI+PC9kYXRlcz48aXNibj4wMTYzLTc2OVg8
L2lzYm4+PHVybHM+PC91cmxzPjwvcmVjb3JkPjwvQ2l0ZT48L0VuZE5vdGU+AG==
</w:fldData>
          </w:fldChar>
        </w:r>
        <w:r w:rsidR="00F5670E">
          <w:rPr>
            <w:rFonts w:ascii="Times New Roman" w:hAnsi="Times New Roman" w:cs="Times New Roman"/>
          </w:rPr>
          <w:instrText xml:space="preserve"> ADDIN EN.CITE </w:instrText>
        </w:r>
        <w:r w:rsidR="00F5670E">
          <w:rPr>
            <w:rFonts w:ascii="Times New Roman" w:hAnsi="Times New Roman" w:cs="Times New Roman"/>
          </w:rPr>
          <w:fldChar w:fldCharType="begin">
            <w:fldData xml:space="preserve">PEVuZE5vdGU+PENpdGU+PEF1dGhvcj5DaGF2ZXo8L0F1dGhvcj48WWVhcj4yMDEyPC9ZZWFyPjxS
ZWNOdW0+MTg3PC9SZWNOdW0+PERpc3BsYXlUZXh0PjxzdHlsZSBmYWNlPSJzdXBlcnNjcmlwdCI+
MS0zPC9zdHlsZT48L0Rpc3BsYXlUZXh0PjxyZWNvcmQ+PHJlYy1udW1iZXI+MTg3PC9yZWMtbnVt
YmVyPjxmb3JlaWduLWtleXM+PGtleSBhcHA9IkVOIiBkYi1pZD0ieGQ1eHJzdHoyeGR2YWxldGUw
NXBzMGVlZXAweDlkNXZldnJzIj4xODc8L2tleT48L2ZvcmVpZ24ta2V5cz48cmVmLXR5cGUgbmFt
ZT0iSm91cm5hbCBBcnRpY2xlIj4xNzwvcmVmLXR5cGU+PGNvbnRyaWJ1dG9ycz48YXV0aG9ycz48
YXV0aG9yPkNoYXZleiwgSm9zZcKgQTwvYXV0aG9yPjxhdXRob3I+U3VtbWVycywgU2NvdHTCoEE8
L2F1dGhvcj48L2F1dGhvcnM+PC9jb250cmlidXRvcnM+PHRpdGxlcz48dGl0bGU+QSBDZXJhbWlk
ZS1DZW50cmljIFZpZXcgb2YgSW5zdWxpbiBSZXNpc3RhbmNlPC90aXRsZT48c2Vjb25kYXJ5LXRp
dGxlPkNlbGwgTWV0YWJvbGlzbTwvc2Vjb25kYXJ5LXRpdGxlPjwvdGl0bGVzPjxwZXJpb2RpY2Fs
PjxmdWxsLXRpdGxlPkNlbGwgTWV0YWJvbGlzbTwvZnVsbC10aXRsZT48L3BlcmlvZGljYWw+PHBh
Z2VzPjU4NS01OTQ8L3BhZ2VzPjx2b2x1bWU+MTU8L3ZvbHVtZT48bnVtYmVyPjU8L251bWJlcj48
ZGF0ZXM+PHllYXI+MjAxMjwveWVhcj48L2RhdGVzPjxpc2JuPjE1NTAtNDEzMTwvaXNibj48dXJs
cz48cmVsYXRlZC11cmxzPjx1cmw+aHR0cDovL3d3dy5zY2llbmNlZGlyZWN0LmNvbS9zY2llbmNl
L2FydGljbGUvcGlpL1MxNTUwNDEzMTEyMDAxNDI4PC91cmw+PC9yZWxhdGVkLXVybHM+PC91cmxz
PjxlbGVjdHJvbmljLXJlc291cmNlLW51bT5odHRwOi8vZHguZG9pLm9yZy8xMC4xMDE2L2ouY21l
dC4yMDEyLjA0LjAwMjwvZWxlY3Ryb25pYy1yZXNvdXJjZS1udW0+PC9yZWNvcmQ+PC9DaXRlPjxD
aXRlPjxBdXRob3I+U3VtbWVyczwvQXV0aG9yPjxZZWFyPjIwMDY8L1llYXI+PFJlY051bT4xODY8
L1JlY051bT48cmVjb3JkPjxyZWMtbnVtYmVyPjE4NjwvcmVjLW51bWJlcj48Zm9yZWlnbi1rZXlz
PjxrZXkgYXBwPSJFTiIgZGItaWQ9InhkNXhyc3R6MnhkdmFsZXRlMDVwczBlZWVwMHg5ZDV2ZXZy
cyI+MTg2PC9rZXk+PC9mb3JlaWduLWtleXM+PHJlZi10eXBlIG5hbWU9IkpvdXJuYWwgQXJ0aWNs
ZSI+MTc8L3JlZi10eXBlPjxjb250cmlidXRvcnM+PGF1dGhvcnM+PGF1dGhvcj5TdW1tZXJzLCBT
Y290dCBBPC9hdXRob3I+PC9hdXRob3JzPjwvY29udHJpYnV0b3JzPjx0aXRsZXM+PHRpdGxlPkNl
cmFtaWRlcyBpbiBpbnN1bGluIHJlc2lzdGFuY2UgYW5kIGxpcG90b3hpY2l0eTwvdGl0bGU+PHNl
Y29uZGFyeS10aXRsZT5Qcm9ncmVzcyBpbiBsaXBpZCByZXNlYXJjaDwvc2Vjb25kYXJ5LXRpdGxl
PjwvdGl0bGVzPjxwZXJpb2RpY2FsPjxmdWxsLXRpdGxlPlByb2dyZXNzIGluIGxpcGlkIHJlc2Vh
cmNoPC9mdWxsLXRpdGxlPjwvcGVyaW9kaWNhbD48cGFnZXM+NDItNzI8L3BhZ2VzPjx2b2x1bWU+
NDU8L3ZvbHVtZT48bnVtYmVyPjE8L251bWJlcj48ZGF0ZXM+PHllYXI+MjAwNjwveWVhcj48L2Rh
dGVzPjxpc2JuPjAxNjMtNzgyNzwvaXNibj48dXJscz48L3VybHM+PC9yZWNvcmQ+PC9DaXRlPjxD
aXRlPjxBdXRob3I+SG9sbGFuZDwvQXV0aG9yPjxZZWFyPjIwMDg8L1llYXI+PFJlY051bT4xODk8
L1JlY051bT48cmVjb3JkPjxyZWMtbnVtYmVyPjE4OTwvcmVjLW51bWJlcj48Zm9yZWlnbi1rZXlz
PjxrZXkgYXBwPSJFTiIgZGItaWQ9InhkNXhyc3R6MnhkdmFsZXRlMDVwczBlZWVwMHg5ZDV2ZXZy
cyI+MTg5PC9rZXk+PC9mb3JlaWduLWtleXM+PHJlZi10eXBlIG5hbWU9IkpvdXJuYWwgQXJ0aWNs
ZSI+MTc8L3JlZi10eXBlPjxjb250cmlidXRvcnM+PGF1dGhvcnM+PGF1dGhvcj5Ib2xsYW5kLCBX
aWxsaWFtIEw8L2F1dGhvcj48YXV0aG9yPlN1bW1lcnMsIFNjb3R0IEE8L2F1dGhvcj48L2F1dGhv
cnM+PC9jb250cmlidXRvcnM+PHRpdGxlcz48dGl0bGU+U3BoaW5nb2xpcGlkcywgaW5zdWxpbiBy
ZXNpc3RhbmNlLCBhbmQgbWV0YWJvbGljIGRpc2Vhc2U6IG5ldyBpbnNpZ2h0cyBmcm9tIGluIHZp
dm8gbWFuaXB1bGF0aW9uIG9mIHNwaGluZ29saXBpZCBtZXRhYm9saXNtPC90aXRsZT48c2Vjb25k
YXJ5LXRpdGxlPkVuZG9jcmluZSByZXZpZXdzPC9zZWNvbmRhcnktdGl0bGU+PC90aXRsZXM+PHBl
cmlvZGljYWw+PGZ1bGwtdGl0bGU+RW5kb2NyaW5lIHJldmlld3M8L2Z1bGwtdGl0bGU+PC9wZXJp
b2RpY2FsPjxwYWdlcz4zODEtNDAyPC9wYWdlcz48dm9sdW1lPjI5PC92b2x1bWU+PG51bWJlcj40
PC9udW1iZXI+PGRhdGVzPjx5ZWFyPjIwMDg8L3llYXI+PC9kYXRlcz48aXNibj4wMTYzLTc2OVg8
L2lzYm4+PHVybHM+PC91cmxzPjwvcmVjb3JkPjwvQ2l0ZT48L0VuZE5vdGU+AG==
</w:fldData>
          </w:fldChar>
        </w:r>
        <w:r w:rsidR="00F5670E">
          <w:rPr>
            <w:rFonts w:ascii="Times New Roman" w:hAnsi="Times New Roman" w:cs="Times New Roman"/>
          </w:rPr>
          <w:instrText xml:space="preserve"> ADDIN EN.CITE.DATA </w:instrText>
        </w:r>
        <w:r w:rsidR="00F5670E">
          <w:rPr>
            <w:rFonts w:ascii="Times New Roman" w:hAnsi="Times New Roman" w:cs="Times New Roman"/>
          </w:rPr>
        </w:r>
        <w:r w:rsidR="00F5670E">
          <w:rPr>
            <w:rFonts w:ascii="Times New Roman" w:hAnsi="Times New Roman" w:cs="Times New Roman"/>
          </w:rPr>
          <w:fldChar w:fldCharType="end"/>
        </w:r>
        <w:r w:rsidR="00F5670E">
          <w:rPr>
            <w:rFonts w:ascii="Times New Roman" w:hAnsi="Times New Roman" w:cs="Times New Roman"/>
          </w:rPr>
        </w:r>
        <w:r w:rsidR="00F5670E">
          <w:rPr>
            <w:rFonts w:ascii="Times New Roman" w:hAnsi="Times New Roman" w:cs="Times New Roman"/>
          </w:rPr>
          <w:fldChar w:fldCharType="separate"/>
        </w:r>
        <w:r w:rsidR="00F5670E" w:rsidRPr="00232710">
          <w:rPr>
            <w:rFonts w:ascii="Times New Roman" w:hAnsi="Times New Roman" w:cs="Times New Roman"/>
            <w:noProof/>
            <w:vertAlign w:val="superscript"/>
          </w:rPr>
          <w:t>1-3</w:t>
        </w:r>
        <w:r w:rsidR="00F5670E">
          <w:rPr>
            <w:rFonts w:ascii="Times New Roman" w:hAnsi="Times New Roman" w:cs="Times New Roman"/>
          </w:rPr>
          <w:fldChar w:fldCharType="end"/>
        </w:r>
      </w:hyperlink>
      <w:r w:rsidR="00222B04">
        <w:rPr>
          <w:rFonts w:ascii="Times New Roman" w:hAnsi="Times New Roman" w:cs="Times New Roman"/>
        </w:rPr>
        <w:t xml:space="preserve"> </w:t>
      </w:r>
      <w:r w:rsidR="00156A1A">
        <w:rPr>
          <w:rFonts w:ascii="Times New Roman" w:hAnsi="Times New Roman" w:cs="Times New Roman"/>
        </w:rPr>
        <w:t>C</w:t>
      </w:r>
      <w:r w:rsidR="00466DF0">
        <w:rPr>
          <w:rFonts w:ascii="Times New Roman" w:hAnsi="Times New Roman" w:cs="Times New Roman"/>
        </w:rPr>
        <w:t>eramide</w:t>
      </w:r>
      <w:r w:rsidR="00CB723E">
        <w:rPr>
          <w:rFonts w:ascii="Times New Roman" w:hAnsi="Times New Roman" w:cs="Times New Roman"/>
        </w:rPr>
        <w:t xml:space="preserve"> and its metabolites</w:t>
      </w:r>
      <w:r w:rsidR="00466DF0">
        <w:rPr>
          <w:rFonts w:ascii="Times New Roman" w:hAnsi="Times New Roman" w:cs="Times New Roman"/>
        </w:rPr>
        <w:t xml:space="preserve"> </w:t>
      </w:r>
      <w:r w:rsidR="00483267">
        <w:rPr>
          <w:rFonts w:ascii="Times New Roman" w:hAnsi="Times New Roman" w:cs="Times New Roman"/>
        </w:rPr>
        <w:t>ha</w:t>
      </w:r>
      <w:r w:rsidR="00CB723E">
        <w:rPr>
          <w:rFonts w:ascii="Times New Roman" w:hAnsi="Times New Roman" w:cs="Times New Roman"/>
        </w:rPr>
        <w:t>ve</w:t>
      </w:r>
      <w:r w:rsidR="00483267">
        <w:rPr>
          <w:rFonts w:ascii="Times New Roman" w:hAnsi="Times New Roman" w:cs="Times New Roman"/>
        </w:rPr>
        <w:t xml:space="preserve"> </w:t>
      </w:r>
      <w:r w:rsidR="00156A1A">
        <w:rPr>
          <w:rFonts w:ascii="Times New Roman" w:hAnsi="Times New Roman" w:cs="Times New Roman"/>
        </w:rPr>
        <w:t xml:space="preserve">thus </w:t>
      </w:r>
      <w:r w:rsidR="00483267">
        <w:rPr>
          <w:rFonts w:ascii="Times New Roman" w:hAnsi="Times New Roman" w:cs="Times New Roman"/>
        </w:rPr>
        <w:t>been proposed as</w:t>
      </w:r>
      <w:r w:rsidR="00466DF0">
        <w:rPr>
          <w:rFonts w:ascii="Times New Roman" w:hAnsi="Times New Roman" w:cs="Times New Roman"/>
        </w:rPr>
        <w:t xml:space="preserve"> a</w:t>
      </w:r>
      <w:r w:rsidR="00483267">
        <w:rPr>
          <w:rFonts w:ascii="Times New Roman" w:hAnsi="Times New Roman" w:cs="Times New Roman"/>
        </w:rPr>
        <w:t xml:space="preserve">n </w:t>
      </w:r>
      <w:r w:rsidR="00466DF0">
        <w:rPr>
          <w:rFonts w:ascii="Times New Roman" w:hAnsi="Times New Roman" w:cs="Times New Roman"/>
        </w:rPr>
        <w:t xml:space="preserve">intermediate link between </w:t>
      </w:r>
      <w:r w:rsidR="00483267">
        <w:rPr>
          <w:rFonts w:ascii="Times New Roman" w:hAnsi="Times New Roman" w:cs="Times New Roman"/>
        </w:rPr>
        <w:t>over-</w:t>
      </w:r>
      <w:r w:rsidR="00466DF0">
        <w:rPr>
          <w:rFonts w:ascii="Times New Roman" w:hAnsi="Times New Roman" w:cs="Times New Roman"/>
        </w:rPr>
        <w:t>nutrition</w:t>
      </w:r>
      <w:r w:rsidR="005615E0">
        <w:rPr>
          <w:rFonts w:ascii="Times New Roman" w:hAnsi="Times New Roman" w:cs="Times New Roman"/>
        </w:rPr>
        <w:t xml:space="preserve"> </w:t>
      </w:r>
      <w:r w:rsidR="00466DF0">
        <w:rPr>
          <w:rFonts w:ascii="Times New Roman" w:hAnsi="Times New Roman" w:cs="Times New Roman"/>
        </w:rPr>
        <w:t xml:space="preserve">and </w:t>
      </w:r>
      <w:r w:rsidR="00217451">
        <w:rPr>
          <w:rFonts w:ascii="Times New Roman" w:hAnsi="Times New Roman" w:cs="Times New Roman"/>
        </w:rPr>
        <w:t xml:space="preserve">certain </w:t>
      </w:r>
      <w:r w:rsidR="00C5284C" w:rsidRPr="00BD41CB">
        <w:rPr>
          <w:rFonts w:ascii="Times New Roman" w:hAnsi="Times New Roman" w:cs="Times New Roman"/>
        </w:rPr>
        <w:t>underlying abnormalit</w:t>
      </w:r>
      <w:r w:rsidR="00BA2555">
        <w:rPr>
          <w:rFonts w:ascii="Times New Roman" w:hAnsi="Times New Roman" w:cs="Times New Roman"/>
        </w:rPr>
        <w:t>ies</w:t>
      </w:r>
      <w:r w:rsidR="00C5284C" w:rsidRPr="00BD41CB">
        <w:rPr>
          <w:rFonts w:ascii="Times New Roman" w:hAnsi="Times New Roman" w:cs="Times New Roman"/>
        </w:rPr>
        <w:t xml:space="preserve"> driving</w:t>
      </w:r>
      <w:r w:rsidR="00C5284C">
        <w:rPr>
          <w:rFonts w:ascii="Times New Roman" w:hAnsi="Times New Roman" w:cs="Times New Roman"/>
        </w:rPr>
        <w:t xml:space="preserve"> cardio</w:t>
      </w:r>
      <w:r w:rsidR="00304F03">
        <w:rPr>
          <w:rFonts w:ascii="Times New Roman" w:hAnsi="Times New Roman" w:cs="Times New Roman"/>
        </w:rPr>
        <w:t>-</w:t>
      </w:r>
      <w:r w:rsidR="00C5284C">
        <w:rPr>
          <w:rFonts w:ascii="Times New Roman" w:hAnsi="Times New Roman" w:cs="Times New Roman"/>
        </w:rPr>
        <w:t xml:space="preserve">metabolic </w:t>
      </w:r>
      <w:r w:rsidR="00BA2555">
        <w:rPr>
          <w:rFonts w:ascii="Times New Roman" w:hAnsi="Times New Roman" w:cs="Times New Roman"/>
        </w:rPr>
        <w:t xml:space="preserve">disease risk, including insulin resistance and </w:t>
      </w:r>
      <w:r w:rsidR="005615E0">
        <w:rPr>
          <w:rFonts w:ascii="Times New Roman" w:hAnsi="Times New Roman" w:cs="Times New Roman"/>
        </w:rPr>
        <w:t xml:space="preserve">low-grade </w:t>
      </w:r>
      <w:r w:rsidR="00BA2555">
        <w:rPr>
          <w:rFonts w:ascii="Times New Roman" w:hAnsi="Times New Roman" w:cs="Times New Roman"/>
        </w:rPr>
        <w:t>inflammation</w:t>
      </w:r>
      <w:r w:rsidR="00304F03">
        <w:rPr>
          <w:rFonts w:ascii="Times New Roman" w:hAnsi="Times New Roman" w:cs="Times New Roman"/>
        </w:rPr>
        <w:t>.</w:t>
      </w:r>
      <w:r w:rsidR="00C5284C">
        <w:rPr>
          <w:rFonts w:ascii="Times New Roman" w:hAnsi="Times New Roman" w:cs="Times New Roman"/>
        </w:rPr>
        <w:t xml:space="preserve"> </w:t>
      </w:r>
      <w:hyperlink w:anchor="_ENREF_2" w:tooltip="Summers, 2006 #186" w:history="1">
        <w:r w:rsidR="00F5670E">
          <w:rPr>
            <w:rFonts w:ascii="Times New Roman" w:hAnsi="Times New Roman" w:cs="Times New Roman"/>
          </w:rPr>
          <w:fldChar w:fldCharType="begin">
            <w:fldData xml:space="preserve">PEVuZE5vdGU+PENpdGU+PEF1dGhvcj5TdW1tZXJzPC9BdXRob3I+PFllYXI+MjAwNjwvWWVhcj48
UmVjTnVtPjE4NjwvUmVjTnVtPjxEaXNwbGF5VGV4dD48c3R5bGUgZmFjZT0ic3VwZXJzY3JpcHQi
PjItNDwvc3R5bGU+PC9EaXNwbGF5VGV4dD48cmVjb3JkPjxyZWMtbnVtYmVyPjE4NjwvcmVjLW51
bWJlcj48Zm9yZWlnbi1rZXlzPjxrZXkgYXBwPSJFTiIgZGItaWQ9InhkNXhyc3R6MnhkdmFsZXRl
MDVwczBlZWVwMHg5ZDV2ZXZycyI+MTg2PC9rZXk+PC9mb3JlaWduLWtleXM+PHJlZi10eXBlIG5h
bWU9IkpvdXJuYWwgQXJ0aWNsZSI+MTc8L3JlZi10eXBlPjxjb250cmlidXRvcnM+PGF1dGhvcnM+
PGF1dGhvcj5TdW1tZXJzLCBTY290dCBBPC9hdXRob3I+PC9hdXRob3JzPjwvY29udHJpYnV0b3Jz
Pjx0aXRsZXM+PHRpdGxlPkNlcmFtaWRlcyBpbiBpbnN1bGluIHJlc2lzdGFuY2UgYW5kIGxpcG90
b3hpY2l0eTwvdGl0bGU+PHNlY29uZGFyeS10aXRsZT5Qcm9ncmVzcyBpbiBsaXBpZCByZXNlYXJj
aDwvc2Vjb25kYXJ5LXRpdGxlPjwvdGl0bGVzPjxwZXJpb2RpY2FsPjxmdWxsLXRpdGxlPlByb2dy
ZXNzIGluIGxpcGlkIHJlc2VhcmNoPC9mdWxsLXRpdGxlPjwvcGVyaW9kaWNhbD48cGFnZXM+NDIt
NzI8L3BhZ2VzPjx2b2x1bWU+NDU8L3ZvbHVtZT48bnVtYmVyPjE8L251bWJlcj48ZGF0ZXM+PHll
YXI+MjAwNjwveWVhcj48L2RhdGVzPjxpc2JuPjAxNjMtNzgyNzwvaXNibj48dXJscz48L3VybHM+
PC9yZWNvcmQ+PC9DaXRlPjxDaXRlPjxBdXRob3I+SG9sbGFuZDwvQXV0aG9yPjxZZWFyPjIwMDg8
L1llYXI+PFJlY051bT4xODk8L1JlY051bT48cmVjb3JkPjxyZWMtbnVtYmVyPjE4OTwvcmVjLW51
bWJlcj48Zm9yZWlnbi1rZXlzPjxrZXkgYXBwPSJFTiIgZGItaWQ9InhkNXhyc3R6MnhkdmFsZXRl
MDVwczBlZWVwMHg5ZDV2ZXZycyI+MTg5PC9rZXk+PC9mb3JlaWduLWtleXM+PHJlZi10eXBlIG5h
bWU9IkpvdXJuYWwgQXJ0aWNsZSI+MTc8L3JlZi10eXBlPjxjb250cmlidXRvcnM+PGF1dGhvcnM+
PGF1dGhvcj5Ib2xsYW5kLCBXaWxsaWFtIEw8L2F1dGhvcj48YXV0aG9yPlN1bW1lcnMsIFNjb3R0
IEE8L2F1dGhvcj48L2F1dGhvcnM+PC9jb250cmlidXRvcnM+PHRpdGxlcz48dGl0bGU+U3BoaW5n
b2xpcGlkcywgaW5zdWxpbiByZXNpc3RhbmNlLCBhbmQgbWV0YWJvbGljIGRpc2Vhc2U6IG5ldyBp
bnNpZ2h0cyBmcm9tIGluIHZpdm8gbWFuaXB1bGF0aW9uIG9mIHNwaGluZ29saXBpZCBtZXRhYm9s
aXNtPC90aXRsZT48c2Vjb25kYXJ5LXRpdGxlPkVuZG9jcmluZSByZXZpZXdzPC9zZWNvbmRhcnkt
dGl0bGU+PC90aXRsZXM+PHBlcmlvZGljYWw+PGZ1bGwtdGl0bGU+RW5kb2NyaW5lIHJldmlld3M8
L2Z1bGwtdGl0bGU+PC9wZXJpb2RpY2FsPjxwYWdlcz4zODEtNDAyPC9wYWdlcz48dm9sdW1lPjI5
PC92b2x1bWU+PG51bWJlcj40PC9udW1iZXI+PGRhdGVzPjx5ZWFyPjIwMDg8L3llYXI+PC9kYXRl
cz48aXNibj4wMTYzLTc2OVg8L2lzYm4+PHVybHM+PC91cmxzPjwvcmVjb3JkPjwvQ2l0ZT48Q2l0
ZT48QXV0aG9yPlN1bW1lcnM8L0F1dGhvcj48WWVhcj4yMDA2PC9ZZWFyPjxSZWNOdW0+MTg2PC9S
ZWNOdW0+PHJlY29yZD48cmVjLW51bWJlcj4xODY8L3JlYy1udW1iZXI+PGZvcmVpZ24ta2V5cz48
a2V5IGFwcD0iRU4iIGRiLWlkPSJ4ZDV4cnN0ejJ4ZHZhbGV0ZTA1cHMwZWVlcDB4OWQ1dmV2cnMi
PjE4Njwva2V5PjwvZm9yZWlnbi1rZXlzPjxyZWYtdHlwZSBuYW1lPSJKb3VybmFsIEFydGljbGUi
PjE3PC9yZWYtdHlwZT48Y29udHJpYnV0b3JzPjxhdXRob3JzPjxhdXRob3I+U3VtbWVycywgU2Nv
dHQgQTwvYXV0aG9yPjwvYXV0aG9ycz48L2NvbnRyaWJ1dG9ycz48dGl0bGVzPjx0aXRsZT5DZXJh
bWlkZXMgaW4gaW5zdWxpbiByZXNpc3RhbmNlIGFuZCBsaXBvdG94aWNpdHk8L3RpdGxlPjxzZWNv
bmRhcnktdGl0bGU+UHJvZ3Jlc3MgaW4gbGlwaWQgcmVzZWFyY2g8L3NlY29uZGFyeS10aXRsZT48
L3RpdGxlcz48cGVyaW9kaWNhbD48ZnVsbC10aXRsZT5Qcm9ncmVzcyBpbiBsaXBpZCByZXNlYXJj
aDwvZnVsbC10aXRsZT48L3BlcmlvZGljYWw+PHBhZ2VzPjQyLTcyPC9wYWdlcz48dm9sdW1lPjQ1
PC92b2x1bWU+PG51bWJlcj4xPC9udW1iZXI+PGRhdGVzPjx5ZWFyPjIwMDY8L3llYXI+PC9kYXRl
cz48aXNibj4wMTYzLTc4Mjc8L2lzYm4+PHVybHM+PC91cmxzPjwvcmVjb3JkPjwvQ2l0ZT48Q2l0
ZT48QXV0aG9yPlN1bW1lcnM8L0F1dGhvcj48WWVhcj4yMDE1PC9ZZWFyPjxSZWNOdW0+MTY0PC9S
ZWNOdW0+PHJlY29yZD48cmVjLW51bWJlcj4xNjQ8L3JlYy1udW1iZXI+PGZvcmVpZ24ta2V5cz48
a2V5IGFwcD0iRU4iIGRiLWlkPSJ4ZDV4cnN0ejJ4ZHZhbGV0ZTA1cHMwZWVlcDB4OWQ1dmV2cnMi
PjE2NDwva2V5PjwvZm9yZWlnbi1rZXlzPjxyZWYtdHlwZSBuYW1lPSJKb3VybmFsIEFydGljbGUi
PjE3PC9yZWYtdHlwZT48Y29udHJpYnV0b3JzPjxhdXRob3JzPjxhdXRob3I+U3VtbWVycywgU2Nv
dHTCoEE8L2F1dGhvcj48L2F1dGhvcnM+PC9jb250cmlidXRvcnM+PHRpdGxlcz48dGl0bGU+VGhl
IEFSVCBvZiBMb3dlcmluZyBDZXJhbWlkZXM8L3RpdGxlPjxzZWNvbmRhcnktdGl0bGU+Q2VsbCBN
ZXRhYm9saXNtPC9zZWNvbmRhcnktdGl0bGU+PC90aXRsZXM+PHBlcmlvZGljYWw+PGZ1bGwtdGl0
bGU+Q2VsbCBNZXRhYm9saXNtPC9mdWxsLXRpdGxlPjwvcGVyaW9kaWNhbD48cGFnZXM+MTk1LTE5
NjwvcGFnZXM+PHZvbHVtZT4yMjwvdm9sdW1lPjxudW1iZXI+MjwvbnVtYmVyPjxkYXRlcz48eWVh
cj4yMDE1PC95ZWFyPjwvZGF0ZXM+PGlzYm4+MTU1MDQxMzE8L2lzYm4+PHVybHM+PC91cmxzPjxl
bGVjdHJvbmljLXJlc291cmNlLW51bT4xMC4xMDE2L2ouY21ldC4yMDE1LjA3LjAxOTwvZWxlY3Ry
b25pYy1yZXNvdXJjZS1udW0+PC9yZWNvcmQ+PC9DaXRlPjwvRW5kTm90ZT4A
</w:fldData>
          </w:fldChar>
        </w:r>
        <w:r w:rsidR="00F5670E">
          <w:rPr>
            <w:rFonts w:ascii="Times New Roman" w:hAnsi="Times New Roman" w:cs="Times New Roman"/>
          </w:rPr>
          <w:instrText xml:space="preserve"> ADDIN EN.CITE </w:instrText>
        </w:r>
        <w:r w:rsidR="00F5670E">
          <w:rPr>
            <w:rFonts w:ascii="Times New Roman" w:hAnsi="Times New Roman" w:cs="Times New Roman"/>
          </w:rPr>
          <w:fldChar w:fldCharType="begin">
            <w:fldData xml:space="preserve">PEVuZE5vdGU+PENpdGU+PEF1dGhvcj5TdW1tZXJzPC9BdXRob3I+PFllYXI+MjAwNjwvWWVhcj48
UmVjTnVtPjE4NjwvUmVjTnVtPjxEaXNwbGF5VGV4dD48c3R5bGUgZmFjZT0ic3VwZXJzY3JpcHQi
PjItNDwvc3R5bGU+PC9EaXNwbGF5VGV4dD48cmVjb3JkPjxyZWMtbnVtYmVyPjE4NjwvcmVjLW51
bWJlcj48Zm9yZWlnbi1rZXlzPjxrZXkgYXBwPSJFTiIgZGItaWQ9InhkNXhyc3R6MnhkdmFsZXRl
MDVwczBlZWVwMHg5ZDV2ZXZycyI+MTg2PC9rZXk+PC9mb3JlaWduLWtleXM+PHJlZi10eXBlIG5h
bWU9IkpvdXJuYWwgQXJ0aWNsZSI+MTc8L3JlZi10eXBlPjxjb250cmlidXRvcnM+PGF1dGhvcnM+
PGF1dGhvcj5TdW1tZXJzLCBTY290dCBBPC9hdXRob3I+PC9hdXRob3JzPjwvY29udHJpYnV0b3Jz
Pjx0aXRsZXM+PHRpdGxlPkNlcmFtaWRlcyBpbiBpbnN1bGluIHJlc2lzdGFuY2UgYW5kIGxpcG90
b3hpY2l0eTwvdGl0bGU+PHNlY29uZGFyeS10aXRsZT5Qcm9ncmVzcyBpbiBsaXBpZCByZXNlYXJj
aDwvc2Vjb25kYXJ5LXRpdGxlPjwvdGl0bGVzPjxwZXJpb2RpY2FsPjxmdWxsLXRpdGxlPlByb2dy
ZXNzIGluIGxpcGlkIHJlc2VhcmNoPC9mdWxsLXRpdGxlPjwvcGVyaW9kaWNhbD48cGFnZXM+NDIt
NzI8L3BhZ2VzPjx2b2x1bWU+NDU8L3ZvbHVtZT48bnVtYmVyPjE8L251bWJlcj48ZGF0ZXM+PHll
YXI+MjAwNjwveWVhcj48L2RhdGVzPjxpc2JuPjAxNjMtNzgyNzwvaXNibj48dXJscz48L3VybHM+
PC9yZWNvcmQ+PC9DaXRlPjxDaXRlPjxBdXRob3I+SG9sbGFuZDwvQXV0aG9yPjxZZWFyPjIwMDg8
L1llYXI+PFJlY051bT4xODk8L1JlY051bT48cmVjb3JkPjxyZWMtbnVtYmVyPjE4OTwvcmVjLW51
bWJlcj48Zm9yZWlnbi1rZXlzPjxrZXkgYXBwPSJFTiIgZGItaWQ9InhkNXhyc3R6MnhkdmFsZXRl
MDVwczBlZWVwMHg5ZDV2ZXZycyI+MTg5PC9rZXk+PC9mb3JlaWduLWtleXM+PHJlZi10eXBlIG5h
bWU9IkpvdXJuYWwgQXJ0aWNsZSI+MTc8L3JlZi10eXBlPjxjb250cmlidXRvcnM+PGF1dGhvcnM+
PGF1dGhvcj5Ib2xsYW5kLCBXaWxsaWFtIEw8L2F1dGhvcj48YXV0aG9yPlN1bW1lcnMsIFNjb3R0
IEE8L2F1dGhvcj48L2F1dGhvcnM+PC9jb250cmlidXRvcnM+PHRpdGxlcz48dGl0bGU+U3BoaW5n
b2xpcGlkcywgaW5zdWxpbiByZXNpc3RhbmNlLCBhbmQgbWV0YWJvbGljIGRpc2Vhc2U6IG5ldyBp
bnNpZ2h0cyBmcm9tIGluIHZpdm8gbWFuaXB1bGF0aW9uIG9mIHNwaGluZ29saXBpZCBtZXRhYm9s
aXNtPC90aXRsZT48c2Vjb25kYXJ5LXRpdGxlPkVuZG9jcmluZSByZXZpZXdzPC9zZWNvbmRhcnkt
dGl0bGU+PC90aXRsZXM+PHBlcmlvZGljYWw+PGZ1bGwtdGl0bGU+RW5kb2NyaW5lIHJldmlld3M8
L2Z1bGwtdGl0bGU+PC9wZXJpb2RpY2FsPjxwYWdlcz4zODEtNDAyPC9wYWdlcz48dm9sdW1lPjI5
PC92b2x1bWU+PG51bWJlcj40PC9udW1iZXI+PGRhdGVzPjx5ZWFyPjIwMDg8L3llYXI+PC9kYXRl
cz48aXNibj4wMTYzLTc2OVg8L2lzYm4+PHVybHM+PC91cmxzPjwvcmVjb3JkPjwvQ2l0ZT48Q2l0
ZT48QXV0aG9yPlN1bW1lcnM8L0F1dGhvcj48WWVhcj4yMDA2PC9ZZWFyPjxSZWNOdW0+MTg2PC9S
ZWNOdW0+PHJlY29yZD48cmVjLW51bWJlcj4xODY8L3JlYy1udW1iZXI+PGZvcmVpZ24ta2V5cz48
a2V5IGFwcD0iRU4iIGRiLWlkPSJ4ZDV4cnN0ejJ4ZHZhbGV0ZTA1cHMwZWVlcDB4OWQ1dmV2cnMi
PjE4Njwva2V5PjwvZm9yZWlnbi1rZXlzPjxyZWYtdHlwZSBuYW1lPSJKb3VybmFsIEFydGljbGUi
PjE3PC9yZWYtdHlwZT48Y29udHJpYnV0b3JzPjxhdXRob3JzPjxhdXRob3I+U3VtbWVycywgU2Nv
dHQgQTwvYXV0aG9yPjwvYXV0aG9ycz48L2NvbnRyaWJ1dG9ycz48dGl0bGVzPjx0aXRsZT5DZXJh
bWlkZXMgaW4gaW5zdWxpbiByZXNpc3RhbmNlIGFuZCBsaXBvdG94aWNpdHk8L3RpdGxlPjxzZWNv
bmRhcnktdGl0bGU+UHJvZ3Jlc3MgaW4gbGlwaWQgcmVzZWFyY2g8L3NlY29uZGFyeS10aXRsZT48
L3RpdGxlcz48cGVyaW9kaWNhbD48ZnVsbC10aXRsZT5Qcm9ncmVzcyBpbiBsaXBpZCByZXNlYXJj
aDwvZnVsbC10aXRsZT48L3BlcmlvZGljYWw+PHBhZ2VzPjQyLTcyPC9wYWdlcz48dm9sdW1lPjQ1
PC92b2x1bWU+PG51bWJlcj4xPC9udW1iZXI+PGRhdGVzPjx5ZWFyPjIwMDY8L3llYXI+PC9kYXRl
cz48aXNibj4wMTYzLTc4Mjc8L2lzYm4+PHVybHM+PC91cmxzPjwvcmVjb3JkPjwvQ2l0ZT48Q2l0
ZT48QXV0aG9yPlN1bW1lcnM8L0F1dGhvcj48WWVhcj4yMDE1PC9ZZWFyPjxSZWNOdW0+MTY0PC9S
ZWNOdW0+PHJlY29yZD48cmVjLW51bWJlcj4xNjQ8L3JlYy1udW1iZXI+PGZvcmVpZ24ta2V5cz48
a2V5IGFwcD0iRU4iIGRiLWlkPSJ4ZDV4cnN0ejJ4ZHZhbGV0ZTA1cHMwZWVlcDB4OWQ1dmV2cnMi
PjE2NDwva2V5PjwvZm9yZWlnbi1rZXlzPjxyZWYtdHlwZSBuYW1lPSJKb3VybmFsIEFydGljbGUi
PjE3PC9yZWYtdHlwZT48Y29udHJpYnV0b3JzPjxhdXRob3JzPjxhdXRob3I+U3VtbWVycywgU2Nv
dHTCoEE8L2F1dGhvcj48L2F1dGhvcnM+PC9jb250cmlidXRvcnM+PHRpdGxlcz48dGl0bGU+VGhl
IEFSVCBvZiBMb3dlcmluZyBDZXJhbWlkZXM8L3RpdGxlPjxzZWNvbmRhcnktdGl0bGU+Q2VsbCBN
ZXRhYm9saXNtPC9zZWNvbmRhcnktdGl0bGU+PC90aXRsZXM+PHBlcmlvZGljYWw+PGZ1bGwtdGl0
bGU+Q2VsbCBNZXRhYm9saXNtPC9mdWxsLXRpdGxlPjwvcGVyaW9kaWNhbD48cGFnZXM+MTk1LTE5
NjwvcGFnZXM+PHZvbHVtZT4yMjwvdm9sdW1lPjxudW1iZXI+MjwvbnVtYmVyPjxkYXRlcz48eWVh
cj4yMDE1PC95ZWFyPjwvZGF0ZXM+PGlzYm4+MTU1MDQxMzE8L2lzYm4+PHVybHM+PC91cmxzPjxl
bGVjdHJvbmljLXJlc291cmNlLW51bT4xMC4xMDE2L2ouY21ldC4yMDE1LjA3LjAxOTwvZWxlY3Ry
b25pYy1yZXNvdXJjZS1udW0+PC9yZWNvcmQ+PC9DaXRlPjwvRW5kTm90ZT4A
</w:fldData>
          </w:fldChar>
        </w:r>
        <w:r w:rsidR="00F5670E">
          <w:rPr>
            <w:rFonts w:ascii="Times New Roman" w:hAnsi="Times New Roman" w:cs="Times New Roman"/>
          </w:rPr>
          <w:instrText xml:space="preserve"> ADDIN EN.CITE.DATA </w:instrText>
        </w:r>
        <w:r w:rsidR="00F5670E">
          <w:rPr>
            <w:rFonts w:ascii="Times New Roman" w:hAnsi="Times New Roman" w:cs="Times New Roman"/>
          </w:rPr>
        </w:r>
        <w:r w:rsidR="00F5670E">
          <w:rPr>
            <w:rFonts w:ascii="Times New Roman" w:hAnsi="Times New Roman" w:cs="Times New Roman"/>
          </w:rPr>
          <w:fldChar w:fldCharType="end"/>
        </w:r>
        <w:r w:rsidR="00F5670E">
          <w:rPr>
            <w:rFonts w:ascii="Times New Roman" w:hAnsi="Times New Roman" w:cs="Times New Roman"/>
          </w:rPr>
        </w:r>
        <w:r w:rsidR="00F5670E">
          <w:rPr>
            <w:rFonts w:ascii="Times New Roman" w:hAnsi="Times New Roman" w:cs="Times New Roman"/>
          </w:rPr>
          <w:fldChar w:fldCharType="separate"/>
        </w:r>
        <w:r w:rsidR="00F5670E" w:rsidRPr="00232710">
          <w:rPr>
            <w:rFonts w:ascii="Times New Roman" w:hAnsi="Times New Roman" w:cs="Times New Roman"/>
            <w:noProof/>
            <w:vertAlign w:val="superscript"/>
          </w:rPr>
          <w:t>2-4</w:t>
        </w:r>
        <w:r w:rsidR="00F5670E">
          <w:rPr>
            <w:rFonts w:ascii="Times New Roman" w:hAnsi="Times New Roman" w:cs="Times New Roman"/>
          </w:rPr>
          <w:fldChar w:fldCharType="end"/>
        </w:r>
      </w:hyperlink>
      <w:r w:rsidR="00222B04">
        <w:rPr>
          <w:rFonts w:ascii="Times New Roman" w:hAnsi="Times New Roman" w:cs="Times New Roman"/>
        </w:rPr>
        <w:t xml:space="preserve"> </w:t>
      </w:r>
      <w:r w:rsidR="00C5284C">
        <w:rPr>
          <w:rFonts w:ascii="Times New Roman" w:hAnsi="Times New Roman" w:cs="Times New Roman"/>
        </w:rPr>
        <w:t xml:space="preserve">However, existing </w:t>
      </w:r>
      <w:r w:rsidR="000D5CE7">
        <w:rPr>
          <w:rFonts w:ascii="Times New Roman" w:hAnsi="Times New Roman" w:cs="Times New Roman"/>
        </w:rPr>
        <w:t>evidence</w:t>
      </w:r>
      <w:r w:rsidR="00C5284C">
        <w:rPr>
          <w:rFonts w:ascii="Times New Roman" w:hAnsi="Times New Roman" w:cs="Times New Roman"/>
        </w:rPr>
        <w:t xml:space="preserve"> relating ceramide</w:t>
      </w:r>
      <w:r w:rsidR="00014FB1">
        <w:rPr>
          <w:rFonts w:ascii="Times New Roman" w:hAnsi="Times New Roman" w:cs="Times New Roman"/>
        </w:rPr>
        <w:t>s</w:t>
      </w:r>
      <w:r w:rsidR="00C5284C">
        <w:rPr>
          <w:rFonts w:ascii="Times New Roman" w:hAnsi="Times New Roman" w:cs="Times New Roman"/>
        </w:rPr>
        <w:t xml:space="preserve"> to health outcomes </w:t>
      </w:r>
      <w:r w:rsidR="005615E0">
        <w:rPr>
          <w:rFonts w:ascii="Times New Roman" w:hAnsi="Times New Roman" w:cs="Times New Roman"/>
        </w:rPr>
        <w:t>come</w:t>
      </w:r>
      <w:r w:rsidR="000D5CE7">
        <w:rPr>
          <w:rFonts w:ascii="Times New Roman" w:hAnsi="Times New Roman" w:cs="Times New Roman"/>
        </w:rPr>
        <w:t>s</w:t>
      </w:r>
      <w:r w:rsidR="00C5284C">
        <w:rPr>
          <w:rFonts w:ascii="Times New Roman" w:hAnsi="Times New Roman" w:cs="Times New Roman"/>
        </w:rPr>
        <w:t xml:space="preserve"> mostly</w:t>
      </w:r>
      <w:r w:rsidR="00F1217D">
        <w:rPr>
          <w:rFonts w:ascii="Times New Roman" w:hAnsi="Times New Roman" w:cs="Times New Roman"/>
        </w:rPr>
        <w:t xml:space="preserve"> from</w:t>
      </w:r>
      <w:r w:rsidR="00156A1A">
        <w:rPr>
          <w:rFonts w:ascii="Times New Roman" w:hAnsi="Times New Roman" w:cs="Times New Roman"/>
        </w:rPr>
        <w:t xml:space="preserve"> </w:t>
      </w:r>
      <w:r w:rsidR="0008037A" w:rsidRPr="00104B74">
        <w:rPr>
          <w:rFonts w:ascii="Times New Roman" w:hAnsi="Times New Roman" w:cs="Times New Roman"/>
          <w:i/>
        </w:rPr>
        <w:t>in vitro</w:t>
      </w:r>
      <w:r w:rsidR="0008037A">
        <w:rPr>
          <w:rFonts w:ascii="Times New Roman" w:hAnsi="Times New Roman" w:cs="Times New Roman"/>
        </w:rPr>
        <w:t xml:space="preserve"> experiments</w:t>
      </w:r>
      <w:r w:rsidR="000D5CE7">
        <w:rPr>
          <w:rFonts w:ascii="Times New Roman" w:hAnsi="Times New Roman" w:cs="Times New Roman"/>
        </w:rPr>
        <w:t xml:space="preserve"> and </w:t>
      </w:r>
      <w:r w:rsidR="0008037A">
        <w:rPr>
          <w:rFonts w:ascii="Times New Roman" w:hAnsi="Times New Roman" w:cs="Times New Roman"/>
        </w:rPr>
        <w:t>animal studies</w:t>
      </w:r>
      <w:r w:rsidR="00156A1A">
        <w:rPr>
          <w:rFonts w:ascii="Times New Roman" w:hAnsi="Times New Roman" w:cs="Times New Roman"/>
        </w:rPr>
        <w:t>,</w:t>
      </w:r>
      <w:r w:rsidR="000D5CE7">
        <w:rPr>
          <w:rFonts w:ascii="Times New Roman" w:hAnsi="Times New Roman" w:cs="Times New Roman"/>
        </w:rPr>
        <w:t xml:space="preserve"> and</w:t>
      </w:r>
      <w:r w:rsidR="005615E0">
        <w:rPr>
          <w:rFonts w:ascii="Times New Roman" w:hAnsi="Times New Roman" w:cs="Times New Roman"/>
        </w:rPr>
        <w:t xml:space="preserve"> it is mainly</w:t>
      </w:r>
      <w:r w:rsidR="000D5CE7">
        <w:rPr>
          <w:rFonts w:ascii="Times New Roman" w:hAnsi="Times New Roman" w:cs="Times New Roman"/>
        </w:rPr>
        <w:t xml:space="preserve"> based on intermediate outcomes of cardiovascular risk</w:t>
      </w:r>
      <w:r w:rsidR="00C5284C">
        <w:rPr>
          <w:rFonts w:ascii="Times New Roman" w:hAnsi="Times New Roman" w:cs="Times New Roman"/>
        </w:rPr>
        <w:t xml:space="preserve">. No studies have </w:t>
      </w:r>
      <w:r w:rsidR="00632A85">
        <w:rPr>
          <w:rFonts w:ascii="Times New Roman" w:hAnsi="Times New Roman" w:cs="Times New Roman"/>
        </w:rPr>
        <w:t xml:space="preserve">prospectively </w:t>
      </w:r>
      <w:r w:rsidR="00C5284C">
        <w:rPr>
          <w:rFonts w:ascii="Times New Roman" w:hAnsi="Times New Roman" w:cs="Times New Roman"/>
        </w:rPr>
        <w:t xml:space="preserve">investigated the association between ceramides and </w:t>
      </w:r>
      <w:r w:rsidR="005615E0">
        <w:rPr>
          <w:rFonts w:ascii="Times New Roman" w:hAnsi="Times New Roman" w:cs="Times New Roman"/>
        </w:rPr>
        <w:t xml:space="preserve">the incidence of </w:t>
      </w:r>
      <w:r w:rsidR="00C5284C">
        <w:rPr>
          <w:rFonts w:ascii="Times New Roman" w:hAnsi="Times New Roman" w:cs="Times New Roman"/>
        </w:rPr>
        <w:t xml:space="preserve">hard </w:t>
      </w:r>
      <w:r w:rsidR="000D5CE7">
        <w:rPr>
          <w:rFonts w:ascii="Times New Roman" w:hAnsi="Times New Roman" w:cs="Times New Roman"/>
        </w:rPr>
        <w:t xml:space="preserve">cardiovascular disease (CVD) </w:t>
      </w:r>
      <w:r w:rsidR="00C5284C">
        <w:rPr>
          <w:rFonts w:ascii="Times New Roman" w:hAnsi="Times New Roman" w:cs="Times New Roman"/>
        </w:rPr>
        <w:t>endpoint</w:t>
      </w:r>
      <w:r w:rsidR="000D5CE7">
        <w:rPr>
          <w:rFonts w:ascii="Times New Roman" w:hAnsi="Times New Roman" w:cs="Times New Roman"/>
        </w:rPr>
        <w:t>s</w:t>
      </w:r>
      <w:r w:rsidR="00C5284C">
        <w:rPr>
          <w:rFonts w:ascii="Times New Roman" w:hAnsi="Times New Roman" w:cs="Times New Roman"/>
        </w:rPr>
        <w:t xml:space="preserve">, </w:t>
      </w:r>
      <w:r w:rsidR="0032533A">
        <w:rPr>
          <w:rFonts w:ascii="Times New Roman" w:hAnsi="Times New Roman" w:cs="Times New Roman"/>
        </w:rPr>
        <w:t>e.g.,</w:t>
      </w:r>
      <w:r w:rsidR="00014FB1">
        <w:rPr>
          <w:rFonts w:ascii="Times New Roman" w:hAnsi="Times New Roman" w:cs="Times New Roman"/>
        </w:rPr>
        <w:t xml:space="preserve"> </w:t>
      </w:r>
      <w:r w:rsidR="00C5284C">
        <w:rPr>
          <w:rFonts w:ascii="Times New Roman" w:hAnsi="Times New Roman" w:cs="Times New Roman"/>
        </w:rPr>
        <w:t>coronary heart disease</w:t>
      </w:r>
      <w:r w:rsidR="00E52D4C">
        <w:rPr>
          <w:rFonts w:ascii="Times New Roman" w:hAnsi="Times New Roman" w:cs="Times New Roman"/>
        </w:rPr>
        <w:t xml:space="preserve"> (CHD)</w:t>
      </w:r>
      <w:r w:rsidR="0032533A">
        <w:rPr>
          <w:rFonts w:ascii="Times New Roman" w:hAnsi="Times New Roman" w:cs="Times New Roman"/>
        </w:rPr>
        <w:t xml:space="preserve"> and</w:t>
      </w:r>
      <w:r w:rsidR="00C5284C">
        <w:rPr>
          <w:rFonts w:ascii="Times New Roman" w:hAnsi="Times New Roman" w:cs="Times New Roman"/>
        </w:rPr>
        <w:t xml:space="preserve"> stroke</w:t>
      </w:r>
      <w:r w:rsidR="001B212E">
        <w:rPr>
          <w:rFonts w:ascii="Times New Roman" w:hAnsi="Times New Roman" w:cs="Times New Roman"/>
        </w:rPr>
        <w:t>, in a primary prevention setting</w:t>
      </w:r>
      <w:r w:rsidR="00C5284C">
        <w:rPr>
          <w:rFonts w:ascii="Times New Roman" w:hAnsi="Times New Roman" w:cs="Times New Roman"/>
        </w:rPr>
        <w:t xml:space="preserve">. </w:t>
      </w:r>
      <w:r w:rsidR="001B212E">
        <w:rPr>
          <w:rFonts w:ascii="Times New Roman" w:hAnsi="Times New Roman" w:cs="Times New Roman"/>
        </w:rPr>
        <w:t>Very recently, Laaksonen et al. reported divergent associations of distinct plasma ceramides with CVD death and proposed the ratio of two ceramides as the strongest predictor of CVD death</w:t>
      </w:r>
      <w:r w:rsidR="004636AF">
        <w:rPr>
          <w:rFonts w:ascii="Times New Roman" w:hAnsi="Times New Roman" w:cs="Times New Roman"/>
        </w:rPr>
        <w:t xml:space="preserve"> among patients with stable CHD </w:t>
      </w:r>
      <w:r w:rsidR="00EC03B9">
        <w:rPr>
          <w:rFonts w:ascii="Times New Roman" w:hAnsi="Times New Roman" w:cs="Times New Roman"/>
        </w:rPr>
        <w:t>using a case-control study design</w:t>
      </w:r>
      <w:hyperlink w:anchor="_ENREF_5" w:tooltip="Laaksonen, 2016 #528" w:history="1">
        <w:r w:rsidR="00F5670E">
          <w:rPr>
            <w:rFonts w:ascii="Times New Roman" w:hAnsi="Times New Roman" w:cs="Times New Roman"/>
          </w:rPr>
          <w:fldChar w:fldCharType="begin">
            <w:fldData xml:space="preserve">PEVuZE5vdGU+PENpdGU+PEF1dGhvcj5MYWFrc29uZW48L0F1dGhvcj48WWVhcj4yMDE2PC9ZZWFy
PjxSZWNOdW0+NTI4PC9SZWNOdW0+PERpc3BsYXlUZXh0PjxzdHlsZSBmYWNlPSJzdXBlcnNjcmlw
dCI+NTwvc3R5bGU+PC9EaXNwbGF5VGV4dD48cmVjb3JkPjxyZWMtbnVtYmVyPjUyODwvcmVjLW51
bWJlcj48Zm9yZWlnbi1rZXlzPjxrZXkgYXBwPSJFTiIgZGItaWQ9InhkNXhyc3R6MnhkdmFsZXRl
MDVwczBlZWVwMHg5ZDV2ZXZycyI+NTI4PC9rZXk+PC9mb3JlaWduLWtleXM+PHJlZi10eXBlIG5h
bWU9IkpvdXJuYWwgQXJ0aWNsZSI+MTc8L3JlZi10eXBlPjxjb250cmlidXRvcnM+PGF1dGhvcnM+
PGF1dGhvcj5MYWFrc29uZW4sIFIuPC9hdXRob3I+PGF1dGhvcj5Fa3Jvb3MsIEsuPC9hdXRob3I+
PGF1dGhvcj5TeXNpLUFobywgTS48L2F1dGhvcj48YXV0aG9yPkhpbHZvLCBNLjwvYXV0aG9yPjxh
dXRob3I+VmloZXJ2YWFyYSwgVC48L2F1dGhvcj48YXV0aG9yPkthdWhhbmVuLCBELjwvYXV0aG9y
PjxhdXRob3I+U3VvbmllbWksIE0uPC9hdXRob3I+PGF1dGhvcj5IdXJtZSwgUi48L2F1dGhvcj48
YXV0aG9yPk1hcnosIFcuPC9hdXRob3I+PGF1dGhvcj5TY2hhcm5hZ2wsIEguPC9hdXRob3I+PGF1
dGhvcj5TdG9qYWtvdmljLCBULjwvYXV0aG9yPjxhdXRob3I+VmxhY2hvcG91bG91LCBFLjwvYXV0
aG9yPjxhdXRob3I+TG9ra2ksIE0uIEwuPC9hdXRob3I+PGF1dGhvcj5OaWVtaW5lbiwgTS4gUy48
L2F1dGhvcj48YXV0aG9yPktsaW5nZW5iZXJnLCBSLjwvYXV0aG9yPjxhdXRob3I+TWF0dGVyLCBD
LiBNLjwvYXV0aG9yPjxhdXRob3I+SG9ybmVtYW5uLCBULjwvYXV0aG9yPjxhdXRob3I+SnVuaSwg
UC48L2F1dGhvcj48YXV0aG9yPlJvZG9uZGksIE4uPC9hdXRob3I+PGF1dGhvcj5SYWJlciwgTC48
L2F1dGhvcj48YXV0aG9yPldpbmRlY2tlciwgUy48L2F1dGhvcj48YXV0aG9yPkdlbmNlciwgQi48
L2F1dGhvcj48YXV0aG9yPlBlZGVyc2VuLCBFLiBSLjwvYXV0aG9yPjxhdXRob3I+VGVsbCwgRy4g
Uy48L2F1dGhvcj48YXV0aG9yPk55Z2FyZCwgTy48L2F1dGhvcj48YXV0aG9yPk1hY2gsIEYuPC9h
dXRob3I+PGF1dGhvcj5TaW5pc2FsbywgSi48L2F1dGhvcj48YXV0aG9yPkx1c2NoZXIsIFQuIEYu
PC9hdXRob3I+PC9hdXRob3JzPjwvY29udHJpYnV0b3JzPjxhdXRoLWFkZHJlc3M+Wm9yYSBCaW9z
Y2llbmNlcywgRXNwb28sIEZpbmxhbmQgTWVkaWNhbCBTY2hvb2wsIFRhbXBlcmUgVW5pdmVyc2l0
eSwgVGFtcGVyZSwgRmlubGFuZCBGaW5uaXNoIENsaW5pY2FsIEJpb2JhbmsgVGFtcGVyZSwgVW5p
dmVyc2l0eSBIb3NwaXRhbCBvZiBUYW1wZXJlLCBUYW1wZXJlLCBGaW5sYW5kIHJlaWpvLmxhYWtz
b25lbkB6b3JhLmZpLiYjeEQ7Wm9yYSBCaW9zY2llbmNlcywgRXNwb28sIEZpbmxhbmQuJiN4RDtN
ZWRpY2FsIENsaW5pYyBWIChOZXBocm9sb2d5LCBIeXBlcnRlbnNpb2xvZ3ksIFJoZXVtYXRvbG9n
eSwgRW5kb2NyaW5vbG9neSwgRGlhYmV0b2xvZ3kpLCBNZWRpY2FsIEZhY3VsdHkgTWFubmhlaW0s
IFVuaXZlcnNpdHkgb2YgSGVpZGVsYmVyZywgSGVpZGVsYmVyZywgR2VybWFueSBzeW5sYWIgQWNh
ZGVteSwgc3lubGFiIEhvbGRpbmcgRGV1dHNjaGxhbmQgR21iSCwgTWFubmhlaW0gYW5kIEF1Z3Ni
dXJnLCBHZXJtYW55LiYjeEQ7Q2xpbmljYWwgSW5zdGl0dXRlIG9mIE1lZGljYWwgYW5kIENoZW1p
Y2FsIExhYm9yYXRvcnkgRGlhZ25vc3RpY3MsIE1lZGljYWwgVW5pdmVyc2l0eSBHcmF6LCBHcmF6
LCBBdXN0cmlhLiYjeEQ7VHJhbnNwbGFudGF0aW9uIExhYm9yYXRvcnksIEhhYXJ0bWFuIEluc3Rp
dHV0ZSwgVW5pdmVyc2l0eSBvZiBIZWxzaW5raSwgSGVsc2lua2ksIEZpbmxhbmQuJiN4RDtUcmFu
c3BsYW50YXRpb24gTGFib3JhdG9yeSwgSGFhcnRtYW4gSW5zdGl0dXRlLCBVbml2ZXJzaXR5IG9m
IEhlbHNpbmtpLCBIZWxzaW5raSwgRmlubGFuZCBIZWFydCBhbmQgTHVuZyBDZW50ZXIsIEhlbHNp
bmtpIFVuaXZlcnNpdHkgSG9zcGl0YWwsIEhlbHNpbmtpLCBGaW5sYW5kLiYjeEQ7RGVwYXJ0bWVu
dCBvZiBDYXJkaW9sb2d5LCBVbml2ZXJzaXR5IEhlYXJ0IENlbnRlciwgVW5pdmVyc2l0eSBIb3Nw
aXRhbCBadXJpY2ggYW5kIFVuaXZlcnNpdHkgb2YgWnVyaWNoLCBadXJpY2gsIFN3aXR6ZXJsYW5k
LiYjeEQ7SW5zdGl0dXRlIG9mIENsaW5pY2FsIENoZW1pc3RyeSwgVW5pdmVyc2l0eSBIb3NwaXRh
bCwgWnVyaWNoLCBTd2l0emVybGFuZC4mI3hEO0FwcGxpZWQgSGVhbHRoIFJlc2VhcmNoIENlbnRy
ZSAoQUhSQyksIExpIEthIFNoaW5nIEtub3dsZWRnZSBJbnN0aXR1dGUgb2YgU3QuIE1pY2hhZWwm
YXBvcztzIEhvc3BpdGFsLCBhbmQgRGVwYXJ0bWVudCBvZiBNZWRpY2luZSwgVW5pdmVyc2l0eSBv
ZiBUb3JvbnRvLCBUb3JvbnRvLCBDYW5hZGEuJiN4RDtEZXBhcnRtZW50IG9mIEdlbmVyYWwgSW50
ZXJuYWwgTWVkaWNpbmUsIFVuaXZlcnNpdHkgSG9zcGl0YWwgQmVybiwgQmVybiwgU3dpdHplcmxh
bmQgRGVwYXJ0bWVudCBvZiBBbWJ1bGF0b3J5IENhcmUgYW5kIENvbW11bml0eSBNZWRpY2luZSwg
VW5pdmVyc2l0eSBvZiBMYXVzYW5uZSwgTGF1c2FubmUsIFN3aXR6ZXJsYW5kLiYjeEQ7Q2FyZGlv
dmFzY3VsYXIgQ2VudGVyLCBEZXBhcnRtZW50IG9mIENhcmRpb2xvZ3ksIFVuaXZlcnNpdHkgSG9z
cGl0YWwgQmVybiwgQmVybiwgU3dpdHplcmxhbmQuJiN4RDtDYXJkaW92YXNjdWxhciBDZW50ZXIs
IERlcGFydG1lbnQgb2YgQ2FyZGlvbG9neSwgVW5pdmVyc2l0eSBIb3NwaXRhbCBHZW5ldmEsIEdl
bmV2YSwgU3dpdHplcmxhbmQuJiN4RDtEZXBhcnRtZW50IG9mIENsaW5pY2FsIFNjaWVuY2UsIFVu
aXZlcnNpdHkgb2YgQmVyZ2VuLCBCZXJnZW4sIE5vcndheS4mI3hEO0RlcGFydG1lbnQgb2YgR2xv
YmFsIFB1YmxpYyBIZWFsdGggYW5kIFByaW1hcnkgQ2FyZSwgVW5pdmVyc2l0eSBvZiBCZXJnZW4s
IEJlcmdlbiwgTm9yd2F5LiYjeEQ7RGVwYXJ0bWVudCBvZiBDbGluaWNhbCBTY2llbmNlLCBVbml2
ZXJzaXR5IG9mIEJlcmdlbiwgQmVyZ2VuLCBOb3J3YXkgRGVwYXJ0bWVudCBvZiBIZWFydCBEaXNl
YXNlLCBIYXVrZWxhbmQgVW5pdmVyc2l0eSBIb3NwaXRhbCwgQmVyZ2VuLCBOb3J3YXkuPC9hdXRo
LWFkZHJlc3M+PHRpdGxlcz48dGl0bGU+UGxhc21hIGNlcmFtaWRlcyBwcmVkaWN0IGNhcmRpb3Zh
c2N1bGFyIGRlYXRoIGluIHBhdGllbnRzIHdpdGggc3RhYmxlIGNvcm9uYXJ5IGFydGVyeSBkaXNl
YXNlIGFuZCBhY3V0ZSBjb3JvbmFyeSBzeW5kcm9tZXMgYmV5b25kIExETC1jaG9sZXN0ZXJvbDwv
dGl0bGU+PHNlY29uZGFyeS10aXRsZT5FdXIgSGVhcnQgSjwvc2Vjb25kYXJ5LXRpdGxlPjwvdGl0
bGVzPjxwZXJpb2RpY2FsPjxmdWxsLXRpdGxlPkV1ciBIZWFydCBKPC9mdWxsLXRpdGxlPjwvcGVy
aW9kaWNhbD48ZWRpdGlvbj4yMDE2LzA0LzMwPC9lZGl0aW9uPjxkYXRlcz48eWVhcj4yMDE2PC95
ZWFyPjxwdWItZGF0ZXM+PGRhdGU+QXByIDI4PC9kYXRlPjwvcHViLWRhdGVzPjwvZGF0ZXM+PGlz
Ym4+MTUyMi05NjQ1IChFbGVjdHJvbmljKSYjeEQ7MDE5NS02NjhYIChMaW5raW5nKTwvaXNibj48
YWNjZXNzaW9uLW51bT4yNzEyNTk0NzwvYWNjZXNzaW9uLW51bT48dXJscz48L3VybHM+PGVsZWN0
cm9uaWMtcmVzb3VyY2UtbnVtPjEwLjEwOTMvZXVyaGVhcnRqL2VodzE0ODwvZWxlY3Ryb25pYy1y
ZXNvdXJjZS1udW0+PHJlbW90ZS1kYXRhYmFzZS1wcm92aWRlcj5OTE08L3JlbW90ZS1kYXRhYmFz
ZS1wcm92aWRlcj48bGFuZ3VhZ2U+RW5nPC9sYW5ndWFnZT48L3JlY29yZD48L0NpdGU+PC9FbmRO
b3RlPgB=
</w:fldData>
          </w:fldChar>
        </w:r>
        <w:r w:rsidR="00F5670E">
          <w:rPr>
            <w:rFonts w:ascii="Times New Roman" w:hAnsi="Times New Roman" w:cs="Times New Roman"/>
          </w:rPr>
          <w:instrText xml:space="preserve"> ADDIN EN.CITE </w:instrText>
        </w:r>
        <w:r w:rsidR="00F5670E">
          <w:rPr>
            <w:rFonts w:ascii="Times New Roman" w:hAnsi="Times New Roman" w:cs="Times New Roman"/>
          </w:rPr>
          <w:fldChar w:fldCharType="begin">
            <w:fldData xml:space="preserve">PEVuZE5vdGU+PENpdGU+PEF1dGhvcj5MYWFrc29uZW48L0F1dGhvcj48WWVhcj4yMDE2PC9ZZWFy
PjxSZWNOdW0+NTI4PC9SZWNOdW0+PERpc3BsYXlUZXh0PjxzdHlsZSBmYWNlPSJzdXBlcnNjcmlw
dCI+NTwvc3R5bGU+PC9EaXNwbGF5VGV4dD48cmVjb3JkPjxyZWMtbnVtYmVyPjUyODwvcmVjLW51
bWJlcj48Zm9yZWlnbi1rZXlzPjxrZXkgYXBwPSJFTiIgZGItaWQ9InhkNXhyc3R6MnhkdmFsZXRl
MDVwczBlZWVwMHg5ZDV2ZXZycyI+NTI4PC9rZXk+PC9mb3JlaWduLWtleXM+PHJlZi10eXBlIG5h
bWU9IkpvdXJuYWwgQXJ0aWNsZSI+MTc8L3JlZi10eXBlPjxjb250cmlidXRvcnM+PGF1dGhvcnM+
PGF1dGhvcj5MYWFrc29uZW4sIFIuPC9hdXRob3I+PGF1dGhvcj5Fa3Jvb3MsIEsuPC9hdXRob3I+
PGF1dGhvcj5TeXNpLUFobywgTS48L2F1dGhvcj48YXV0aG9yPkhpbHZvLCBNLjwvYXV0aG9yPjxh
dXRob3I+VmloZXJ2YWFyYSwgVC48L2F1dGhvcj48YXV0aG9yPkthdWhhbmVuLCBELjwvYXV0aG9y
PjxhdXRob3I+U3VvbmllbWksIE0uPC9hdXRob3I+PGF1dGhvcj5IdXJtZSwgUi48L2F1dGhvcj48
YXV0aG9yPk1hcnosIFcuPC9hdXRob3I+PGF1dGhvcj5TY2hhcm5hZ2wsIEguPC9hdXRob3I+PGF1
dGhvcj5TdG9qYWtvdmljLCBULjwvYXV0aG9yPjxhdXRob3I+VmxhY2hvcG91bG91LCBFLjwvYXV0
aG9yPjxhdXRob3I+TG9ra2ksIE0uIEwuPC9hdXRob3I+PGF1dGhvcj5OaWVtaW5lbiwgTS4gUy48
L2F1dGhvcj48YXV0aG9yPktsaW5nZW5iZXJnLCBSLjwvYXV0aG9yPjxhdXRob3I+TWF0dGVyLCBD
LiBNLjwvYXV0aG9yPjxhdXRob3I+SG9ybmVtYW5uLCBULjwvYXV0aG9yPjxhdXRob3I+SnVuaSwg
UC48L2F1dGhvcj48YXV0aG9yPlJvZG9uZGksIE4uPC9hdXRob3I+PGF1dGhvcj5SYWJlciwgTC48
L2F1dGhvcj48YXV0aG9yPldpbmRlY2tlciwgUy48L2F1dGhvcj48YXV0aG9yPkdlbmNlciwgQi48
L2F1dGhvcj48YXV0aG9yPlBlZGVyc2VuLCBFLiBSLjwvYXV0aG9yPjxhdXRob3I+VGVsbCwgRy4g
Uy48L2F1dGhvcj48YXV0aG9yPk55Z2FyZCwgTy48L2F1dGhvcj48YXV0aG9yPk1hY2gsIEYuPC9h
dXRob3I+PGF1dGhvcj5TaW5pc2FsbywgSi48L2F1dGhvcj48YXV0aG9yPkx1c2NoZXIsIFQuIEYu
PC9hdXRob3I+PC9hdXRob3JzPjwvY29udHJpYnV0b3JzPjxhdXRoLWFkZHJlc3M+Wm9yYSBCaW9z
Y2llbmNlcywgRXNwb28sIEZpbmxhbmQgTWVkaWNhbCBTY2hvb2wsIFRhbXBlcmUgVW5pdmVyc2l0
eSwgVGFtcGVyZSwgRmlubGFuZCBGaW5uaXNoIENsaW5pY2FsIEJpb2JhbmsgVGFtcGVyZSwgVW5p
dmVyc2l0eSBIb3NwaXRhbCBvZiBUYW1wZXJlLCBUYW1wZXJlLCBGaW5sYW5kIHJlaWpvLmxhYWtz
b25lbkB6b3JhLmZpLiYjeEQ7Wm9yYSBCaW9zY2llbmNlcywgRXNwb28sIEZpbmxhbmQuJiN4RDtN
ZWRpY2FsIENsaW5pYyBWIChOZXBocm9sb2d5LCBIeXBlcnRlbnNpb2xvZ3ksIFJoZXVtYXRvbG9n
eSwgRW5kb2NyaW5vbG9neSwgRGlhYmV0b2xvZ3kpLCBNZWRpY2FsIEZhY3VsdHkgTWFubmhlaW0s
IFVuaXZlcnNpdHkgb2YgSGVpZGVsYmVyZywgSGVpZGVsYmVyZywgR2VybWFueSBzeW5sYWIgQWNh
ZGVteSwgc3lubGFiIEhvbGRpbmcgRGV1dHNjaGxhbmQgR21iSCwgTWFubmhlaW0gYW5kIEF1Z3Ni
dXJnLCBHZXJtYW55LiYjeEQ7Q2xpbmljYWwgSW5zdGl0dXRlIG9mIE1lZGljYWwgYW5kIENoZW1p
Y2FsIExhYm9yYXRvcnkgRGlhZ25vc3RpY3MsIE1lZGljYWwgVW5pdmVyc2l0eSBHcmF6LCBHcmF6
LCBBdXN0cmlhLiYjeEQ7VHJhbnNwbGFudGF0aW9uIExhYm9yYXRvcnksIEhhYXJ0bWFuIEluc3Rp
dHV0ZSwgVW5pdmVyc2l0eSBvZiBIZWxzaW5raSwgSGVsc2lua2ksIEZpbmxhbmQuJiN4RDtUcmFu
c3BsYW50YXRpb24gTGFib3JhdG9yeSwgSGFhcnRtYW4gSW5zdGl0dXRlLCBVbml2ZXJzaXR5IG9m
IEhlbHNpbmtpLCBIZWxzaW5raSwgRmlubGFuZCBIZWFydCBhbmQgTHVuZyBDZW50ZXIsIEhlbHNp
bmtpIFVuaXZlcnNpdHkgSG9zcGl0YWwsIEhlbHNpbmtpLCBGaW5sYW5kLiYjeEQ7RGVwYXJ0bWVu
dCBvZiBDYXJkaW9sb2d5LCBVbml2ZXJzaXR5IEhlYXJ0IENlbnRlciwgVW5pdmVyc2l0eSBIb3Nw
aXRhbCBadXJpY2ggYW5kIFVuaXZlcnNpdHkgb2YgWnVyaWNoLCBadXJpY2gsIFN3aXR6ZXJsYW5k
LiYjeEQ7SW5zdGl0dXRlIG9mIENsaW5pY2FsIENoZW1pc3RyeSwgVW5pdmVyc2l0eSBIb3NwaXRh
bCwgWnVyaWNoLCBTd2l0emVybGFuZC4mI3hEO0FwcGxpZWQgSGVhbHRoIFJlc2VhcmNoIENlbnRy
ZSAoQUhSQyksIExpIEthIFNoaW5nIEtub3dsZWRnZSBJbnN0aXR1dGUgb2YgU3QuIE1pY2hhZWwm
YXBvcztzIEhvc3BpdGFsLCBhbmQgRGVwYXJ0bWVudCBvZiBNZWRpY2luZSwgVW5pdmVyc2l0eSBv
ZiBUb3JvbnRvLCBUb3JvbnRvLCBDYW5hZGEuJiN4RDtEZXBhcnRtZW50IG9mIEdlbmVyYWwgSW50
ZXJuYWwgTWVkaWNpbmUsIFVuaXZlcnNpdHkgSG9zcGl0YWwgQmVybiwgQmVybiwgU3dpdHplcmxh
bmQgRGVwYXJ0bWVudCBvZiBBbWJ1bGF0b3J5IENhcmUgYW5kIENvbW11bml0eSBNZWRpY2luZSwg
VW5pdmVyc2l0eSBvZiBMYXVzYW5uZSwgTGF1c2FubmUsIFN3aXR6ZXJsYW5kLiYjeEQ7Q2FyZGlv
dmFzY3VsYXIgQ2VudGVyLCBEZXBhcnRtZW50IG9mIENhcmRpb2xvZ3ksIFVuaXZlcnNpdHkgSG9z
cGl0YWwgQmVybiwgQmVybiwgU3dpdHplcmxhbmQuJiN4RDtDYXJkaW92YXNjdWxhciBDZW50ZXIs
IERlcGFydG1lbnQgb2YgQ2FyZGlvbG9neSwgVW5pdmVyc2l0eSBIb3NwaXRhbCBHZW5ldmEsIEdl
bmV2YSwgU3dpdHplcmxhbmQuJiN4RDtEZXBhcnRtZW50IG9mIENsaW5pY2FsIFNjaWVuY2UsIFVu
aXZlcnNpdHkgb2YgQmVyZ2VuLCBCZXJnZW4sIE5vcndheS4mI3hEO0RlcGFydG1lbnQgb2YgR2xv
YmFsIFB1YmxpYyBIZWFsdGggYW5kIFByaW1hcnkgQ2FyZSwgVW5pdmVyc2l0eSBvZiBCZXJnZW4s
IEJlcmdlbiwgTm9yd2F5LiYjeEQ7RGVwYXJ0bWVudCBvZiBDbGluaWNhbCBTY2llbmNlLCBVbml2
ZXJzaXR5IG9mIEJlcmdlbiwgQmVyZ2VuLCBOb3J3YXkgRGVwYXJ0bWVudCBvZiBIZWFydCBEaXNl
YXNlLCBIYXVrZWxhbmQgVW5pdmVyc2l0eSBIb3NwaXRhbCwgQmVyZ2VuLCBOb3J3YXkuPC9hdXRo
LWFkZHJlc3M+PHRpdGxlcz48dGl0bGU+UGxhc21hIGNlcmFtaWRlcyBwcmVkaWN0IGNhcmRpb3Zh
c2N1bGFyIGRlYXRoIGluIHBhdGllbnRzIHdpdGggc3RhYmxlIGNvcm9uYXJ5IGFydGVyeSBkaXNl
YXNlIGFuZCBhY3V0ZSBjb3JvbmFyeSBzeW5kcm9tZXMgYmV5b25kIExETC1jaG9sZXN0ZXJvbDwv
dGl0bGU+PHNlY29uZGFyeS10aXRsZT5FdXIgSGVhcnQgSjwvc2Vjb25kYXJ5LXRpdGxlPjwvdGl0
bGVzPjxwZXJpb2RpY2FsPjxmdWxsLXRpdGxlPkV1ciBIZWFydCBKPC9mdWxsLXRpdGxlPjwvcGVy
aW9kaWNhbD48ZWRpdGlvbj4yMDE2LzA0LzMwPC9lZGl0aW9uPjxkYXRlcz48eWVhcj4yMDE2PC95
ZWFyPjxwdWItZGF0ZXM+PGRhdGU+QXByIDI4PC9kYXRlPjwvcHViLWRhdGVzPjwvZGF0ZXM+PGlz
Ym4+MTUyMi05NjQ1IChFbGVjdHJvbmljKSYjeEQ7MDE5NS02NjhYIChMaW5raW5nKTwvaXNibj48
YWNjZXNzaW9uLW51bT4yNzEyNTk0NzwvYWNjZXNzaW9uLW51bT48dXJscz48L3VybHM+PGVsZWN0
cm9uaWMtcmVzb3VyY2UtbnVtPjEwLjEwOTMvZXVyaGVhcnRqL2VodzE0ODwvZWxlY3Ryb25pYy1y
ZXNvdXJjZS1udW0+PHJlbW90ZS1kYXRhYmFzZS1wcm92aWRlcj5OTE08L3JlbW90ZS1kYXRhYmFz
ZS1wcm92aWRlcj48bGFuZ3VhZ2U+RW5nPC9sYW5ndWFnZT48L3JlY29yZD48L0NpdGU+PC9FbmRO
b3RlPgB=
</w:fldData>
          </w:fldChar>
        </w:r>
        <w:r w:rsidR="00F5670E">
          <w:rPr>
            <w:rFonts w:ascii="Times New Roman" w:hAnsi="Times New Roman" w:cs="Times New Roman"/>
          </w:rPr>
          <w:instrText xml:space="preserve"> ADDIN EN.CITE.DATA </w:instrText>
        </w:r>
        <w:r w:rsidR="00F5670E">
          <w:rPr>
            <w:rFonts w:ascii="Times New Roman" w:hAnsi="Times New Roman" w:cs="Times New Roman"/>
          </w:rPr>
        </w:r>
        <w:r w:rsidR="00F5670E">
          <w:rPr>
            <w:rFonts w:ascii="Times New Roman" w:hAnsi="Times New Roman" w:cs="Times New Roman"/>
          </w:rPr>
          <w:fldChar w:fldCharType="end"/>
        </w:r>
        <w:r w:rsidR="00F5670E">
          <w:rPr>
            <w:rFonts w:ascii="Times New Roman" w:hAnsi="Times New Roman" w:cs="Times New Roman"/>
          </w:rPr>
        </w:r>
        <w:r w:rsidR="00F5670E">
          <w:rPr>
            <w:rFonts w:ascii="Times New Roman" w:hAnsi="Times New Roman" w:cs="Times New Roman"/>
          </w:rPr>
          <w:fldChar w:fldCharType="separate"/>
        </w:r>
        <w:r w:rsidR="00F5670E" w:rsidRPr="004636AF">
          <w:rPr>
            <w:rFonts w:ascii="Times New Roman" w:hAnsi="Times New Roman" w:cs="Times New Roman"/>
            <w:noProof/>
            <w:vertAlign w:val="superscript"/>
          </w:rPr>
          <w:t>5</w:t>
        </w:r>
        <w:r w:rsidR="00F5670E">
          <w:rPr>
            <w:rFonts w:ascii="Times New Roman" w:hAnsi="Times New Roman" w:cs="Times New Roman"/>
          </w:rPr>
          <w:fldChar w:fldCharType="end"/>
        </w:r>
      </w:hyperlink>
      <w:r w:rsidR="001B212E">
        <w:rPr>
          <w:rFonts w:ascii="Times New Roman" w:hAnsi="Times New Roman" w:cs="Times New Roman"/>
        </w:rPr>
        <w:t>.</w:t>
      </w:r>
    </w:p>
    <w:p w14:paraId="367ABDEA" w14:textId="54AF0783" w:rsidR="004D0181" w:rsidRDefault="005E3A5E" w:rsidP="00046A6B">
      <w:pPr>
        <w:spacing w:after="120" w:line="480" w:lineRule="auto"/>
        <w:ind w:firstLine="720"/>
        <w:rPr>
          <w:rFonts w:ascii="Times New Roman" w:hAnsi="Times New Roman" w:cs="Times New Roman"/>
        </w:rPr>
      </w:pPr>
      <w:r>
        <w:rPr>
          <w:rFonts w:ascii="Times New Roman" w:hAnsi="Times New Roman" w:cs="Times New Roman"/>
        </w:rPr>
        <w:t>Modification of o</w:t>
      </w:r>
      <w:r w:rsidR="00EB6A8D">
        <w:rPr>
          <w:rFonts w:ascii="Times New Roman" w:hAnsi="Times New Roman" w:cs="Times New Roman"/>
        </w:rPr>
        <w:t>verall dietary pattern</w:t>
      </w:r>
      <w:r w:rsidR="00156A1A">
        <w:rPr>
          <w:rFonts w:ascii="Times New Roman" w:hAnsi="Times New Roman" w:cs="Times New Roman"/>
        </w:rPr>
        <w:t>s</w:t>
      </w:r>
      <w:r>
        <w:rPr>
          <w:rFonts w:ascii="Times New Roman" w:hAnsi="Times New Roman" w:cs="Times New Roman"/>
        </w:rPr>
        <w:t>, compared to individual dietary factors,</w:t>
      </w:r>
      <w:r w:rsidR="00EB6A8D">
        <w:rPr>
          <w:rFonts w:ascii="Times New Roman" w:hAnsi="Times New Roman" w:cs="Times New Roman"/>
        </w:rPr>
        <w:t xml:space="preserve"> has long </w:t>
      </w:r>
      <w:r w:rsidR="00820443" w:rsidRPr="00820443">
        <w:rPr>
          <w:rFonts w:ascii="Times New Roman" w:hAnsi="Times New Roman" w:cs="Times New Roman"/>
        </w:rPr>
        <w:t xml:space="preserve">been </w:t>
      </w:r>
      <w:r w:rsidR="00EB6A8D">
        <w:rPr>
          <w:rFonts w:ascii="Times New Roman" w:hAnsi="Times New Roman" w:cs="Times New Roman"/>
        </w:rPr>
        <w:t xml:space="preserve">proposed as a </w:t>
      </w:r>
      <w:r>
        <w:rPr>
          <w:rFonts w:ascii="Times New Roman" w:hAnsi="Times New Roman" w:cs="Times New Roman"/>
        </w:rPr>
        <w:t xml:space="preserve">more effective and actionable </w:t>
      </w:r>
      <w:r w:rsidR="00EB6A8D">
        <w:rPr>
          <w:rFonts w:ascii="Times New Roman" w:hAnsi="Times New Roman" w:cs="Times New Roman"/>
        </w:rPr>
        <w:t xml:space="preserve">target for </w:t>
      </w:r>
      <w:r w:rsidR="002E53E8">
        <w:rPr>
          <w:rFonts w:ascii="Times New Roman" w:hAnsi="Times New Roman" w:cs="Times New Roman"/>
        </w:rPr>
        <w:t>CVD prevention</w:t>
      </w:r>
      <w:r w:rsidR="00EB6A8D">
        <w:rPr>
          <w:rFonts w:ascii="Times New Roman" w:hAnsi="Times New Roman" w:cs="Times New Roman"/>
        </w:rPr>
        <w:t xml:space="preserve"> and intervention</w:t>
      </w:r>
      <w:r w:rsidR="00304F03">
        <w:rPr>
          <w:rFonts w:ascii="Times New Roman" w:hAnsi="Times New Roman" w:cs="Times New Roman"/>
        </w:rPr>
        <w:t>.</w:t>
      </w:r>
      <w:r w:rsidR="003A0C0B">
        <w:rPr>
          <w:rFonts w:ascii="Times New Roman" w:hAnsi="Times New Roman" w:cs="Times New Roman"/>
        </w:rPr>
        <w:t xml:space="preserve"> </w:t>
      </w:r>
      <w:hyperlink w:anchor="_ENREF_6" w:tooltip="Hu, 2002 #518" w:history="1">
        <w:r w:rsidR="00F5670E">
          <w:rPr>
            <w:rFonts w:ascii="Times New Roman" w:hAnsi="Times New Roman" w:cs="Times New Roman"/>
          </w:rPr>
          <w:fldChar w:fldCharType="begin"/>
        </w:r>
        <w:r w:rsidR="00F5670E">
          <w:rPr>
            <w:rFonts w:ascii="Times New Roman" w:hAnsi="Times New Roman" w:cs="Times New Roman"/>
          </w:rPr>
          <w:instrText xml:space="preserve"> ADDIN EN.CITE &lt;EndNote&gt;&lt;Cite&gt;&lt;Author&gt;Hu&lt;/Author&gt;&lt;Year&gt;2002&lt;/Year&gt;&lt;RecNum&gt;518&lt;/RecNum&gt;&lt;DisplayText&gt;&lt;style face="superscript"&gt;6&lt;/style&gt;&lt;/DisplayText&gt;&lt;record&gt;&lt;rec-number&gt;518&lt;/rec-number&gt;&lt;foreign-keys&gt;&lt;key app="EN" db-id="xd5xrstz2xdvalete05ps0eeep0x9d5vevrs"&gt;518&lt;/key&gt;&lt;/foreign-keys&gt;&lt;ref-type name="Journal Article"&gt;17&lt;/ref-type&gt;&lt;contributors&gt;&lt;authors&gt;&lt;author&gt;Hu, Frank B&lt;/author&gt;&lt;/authors&gt;&lt;/contributors&gt;&lt;titles&gt;&lt;title&gt;Dietary pattern analysis: a new direction in nutritional epidemiology&lt;/title&gt;&lt;secondary-title&gt;Current opinion in lipidology&lt;/secondary-title&gt;&lt;/titles&gt;&lt;periodical&gt;&lt;full-title&gt;Current opinion in lipidology&lt;/full-title&gt;&lt;/periodical&gt;&lt;pages&gt;3-9&lt;/pages&gt;&lt;volume&gt;13&lt;/volume&gt;&lt;number&gt;1&lt;/number&gt;&lt;dates&gt;&lt;year&gt;2002&lt;/year&gt;&lt;/dates&gt;&lt;isbn&gt;0957-9672&lt;/isbn&gt;&lt;urls&gt;&lt;/urls&gt;&lt;/record&gt;&lt;/Cite&gt;&lt;/EndNote&gt;</w:instrText>
        </w:r>
        <w:r w:rsidR="00F5670E">
          <w:rPr>
            <w:rFonts w:ascii="Times New Roman" w:hAnsi="Times New Roman" w:cs="Times New Roman"/>
          </w:rPr>
          <w:fldChar w:fldCharType="separate"/>
        </w:r>
        <w:r w:rsidR="00F5670E" w:rsidRPr="004636AF">
          <w:rPr>
            <w:rFonts w:ascii="Times New Roman" w:hAnsi="Times New Roman" w:cs="Times New Roman"/>
            <w:noProof/>
            <w:vertAlign w:val="superscript"/>
          </w:rPr>
          <w:t>6</w:t>
        </w:r>
        <w:r w:rsidR="00F5670E">
          <w:rPr>
            <w:rFonts w:ascii="Times New Roman" w:hAnsi="Times New Roman" w:cs="Times New Roman"/>
          </w:rPr>
          <w:fldChar w:fldCharType="end"/>
        </w:r>
      </w:hyperlink>
      <w:r w:rsidR="00EB6A8D">
        <w:rPr>
          <w:rFonts w:ascii="Times New Roman" w:hAnsi="Times New Roman" w:cs="Times New Roman"/>
        </w:rPr>
        <w:t xml:space="preserve"> </w:t>
      </w:r>
      <w:r w:rsidR="002E53E8">
        <w:rPr>
          <w:rFonts w:ascii="Times New Roman" w:hAnsi="Times New Roman" w:cs="Times New Roman"/>
        </w:rPr>
        <w:t>R</w:t>
      </w:r>
      <w:r w:rsidR="00EB6A8D">
        <w:rPr>
          <w:rFonts w:ascii="Times New Roman" w:hAnsi="Times New Roman" w:cs="Times New Roman"/>
        </w:rPr>
        <w:t xml:space="preserve">ecently, the first randomized controlled trial </w:t>
      </w:r>
      <w:r w:rsidR="003A0C0B">
        <w:rPr>
          <w:rFonts w:ascii="Times New Roman" w:hAnsi="Times New Roman" w:cs="Times New Roman"/>
        </w:rPr>
        <w:t xml:space="preserve">targeting </w:t>
      </w:r>
      <w:r w:rsidR="00EB6A8D">
        <w:rPr>
          <w:rFonts w:ascii="Times New Roman" w:hAnsi="Times New Roman" w:cs="Times New Roman"/>
        </w:rPr>
        <w:t>overall dietar</w:t>
      </w:r>
      <w:r w:rsidR="00820443">
        <w:rPr>
          <w:rFonts w:ascii="Times New Roman" w:hAnsi="Times New Roman" w:cs="Times New Roman"/>
        </w:rPr>
        <w:t>y pattern</w:t>
      </w:r>
      <w:r w:rsidR="00156A1A">
        <w:rPr>
          <w:rFonts w:ascii="Times New Roman" w:hAnsi="Times New Roman" w:cs="Times New Roman"/>
        </w:rPr>
        <w:t>s</w:t>
      </w:r>
      <w:r w:rsidR="00820443">
        <w:rPr>
          <w:rFonts w:ascii="Times New Roman" w:hAnsi="Times New Roman" w:cs="Times New Roman"/>
        </w:rPr>
        <w:t xml:space="preserve"> </w:t>
      </w:r>
      <w:r w:rsidR="00EB6A8D" w:rsidRPr="00EB6A8D">
        <w:rPr>
          <w:rFonts w:ascii="Times New Roman" w:hAnsi="Times New Roman" w:cs="Times New Roman"/>
        </w:rPr>
        <w:t xml:space="preserve">for </w:t>
      </w:r>
      <w:r w:rsidR="00156A1A">
        <w:rPr>
          <w:rFonts w:ascii="Times New Roman" w:hAnsi="Times New Roman" w:cs="Times New Roman"/>
        </w:rPr>
        <w:t xml:space="preserve">the </w:t>
      </w:r>
      <w:r w:rsidR="00EB6A8D" w:rsidRPr="00EB6A8D">
        <w:rPr>
          <w:rFonts w:ascii="Times New Roman" w:hAnsi="Times New Roman" w:cs="Times New Roman"/>
        </w:rPr>
        <w:t>primary prevention of</w:t>
      </w:r>
      <w:r w:rsidR="003A0C0B">
        <w:rPr>
          <w:rFonts w:ascii="Times New Roman" w:hAnsi="Times New Roman" w:cs="Times New Roman"/>
        </w:rPr>
        <w:t xml:space="preserve"> </w:t>
      </w:r>
      <w:r w:rsidR="00EB6A8D">
        <w:rPr>
          <w:rFonts w:ascii="Times New Roman" w:hAnsi="Times New Roman" w:cs="Times New Roman"/>
        </w:rPr>
        <w:t>CVD</w:t>
      </w:r>
      <w:r w:rsidR="002E53E8">
        <w:rPr>
          <w:rFonts w:ascii="Times New Roman" w:hAnsi="Times New Roman" w:cs="Times New Roman"/>
        </w:rPr>
        <w:t xml:space="preserve">, the </w:t>
      </w:r>
      <w:r w:rsidR="0023530A" w:rsidRPr="00EB6A8D">
        <w:rPr>
          <w:rFonts w:ascii="Times New Roman" w:hAnsi="Times New Roman" w:cs="Times New Roman"/>
        </w:rPr>
        <w:t xml:space="preserve">PREvencion con DIeta MEDiterranea </w:t>
      </w:r>
      <w:r w:rsidR="002E53E8" w:rsidRPr="00EB6A8D">
        <w:rPr>
          <w:rFonts w:ascii="Times New Roman" w:hAnsi="Times New Roman" w:cs="Times New Roman"/>
        </w:rPr>
        <w:t>(</w:t>
      </w:r>
      <w:r w:rsidR="0023530A" w:rsidRPr="00EB6A8D">
        <w:rPr>
          <w:rFonts w:ascii="Times New Roman" w:hAnsi="Times New Roman" w:cs="Times New Roman"/>
        </w:rPr>
        <w:t>PREDIMED</w:t>
      </w:r>
      <w:r w:rsidR="002E53E8" w:rsidRPr="00EB6A8D">
        <w:rPr>
          <w:rFonts w:ascii="Times New Roman" w:hAnsi="Times New Roman" w:cs="Times New Roman"/>
        </w:rPr>
        <w:t xml:space="preserve">) trial </w:t>
      </w:r>
      <w:r w:rsidR="007E5A79" w:rsidRPr="00EB6A8D">
        <w:rPr>
          <w:rFonts w:ascii="Times New Roman" w:hAnsi="Times New Roman" w:cs="Times New Roman"/>
        </w:rPr>
        <w:fldChar w:fldCharType="begin">
          <w:fldData xml:space="preserve">PEVuZE5vdGU+PENpdGU+PEF1dGhvcj5NYXJ0aW5lei1Hb256YWxlejwvQXV0aG9yPjxZZWFyPjIw
MTI8L1llYXI+PFJlY051bT43ODwvUmVjTnVtPjxEaXNwbGF5VGV4dD48c3R5bGUgZmFjZT0ic3Vw
ZXJzY3JpcHQiPjcsIDg8L3N0eWxlPjwvRGlzcGxheVRleHQ+PHJlY29yZD48cmVjLW51bWJlcj43
ODwvcmVjLW51bWJlcj48Zm9yZWlnbi1rZXlzPjxrZXkgYXBwPSJFTiIgZGItaWQ9Ijl0cDVhdzVl
MmVwOTVqZXIydzh2MHoyaHp3NWE5ZXR2NXg5MCI+Nzg8L2tleT48L2ZvcmVpZ24ta2V5cz48cmVm
LXR5cGUgbmFtZT0iSm91cm5hbCBBcnRpY2xlIj4xNzwvcmVmLXR5cGU+PGNvbnRyaWJ1dG9ycz48
YXV0aG9ycz48YXV0aG9yPk1hcnRpbmV6LUdvbnphbGV6LCBNLiBBLjwvYXV0aG9yPjxhdXRob3I+
Q29yZWxsYSwgRC48L2F1dGhvcj48YXV0aG9yPlNhbGFzLVNhbHZhZG8sIEouPC9hdXRob3I+PGF1
dGhvcj5Sb3MsIEUuPC9hdXRob3I+PGF1dGhvcj5Db3ZhcywgTS4gSS48L2F1dGhvcj48YXV0aG9y
PkZpb2wsIE0uPC9hdXRob3I+PGF1dGhvcj5XYXJuYmVyZywgSi48L2F1dGhvcj48YXV0aG9yPkFy
b3MsIEYuPC9hdXRob3I+PGF1dGhvcj5SdWl6LUd1dGllcnJleiwgVi48L2F1dGhvcj48YXV0aG9y
PkxhbXVlbGEtUmF2ZW50b3MsIFIuIE0uPC9hdXRob3I+PGF1dGhvcj5MYXBldHJhLCBKLjwvYXV0
aG9yPjxhdXRob3I+TXVub3osIE0uIEEuPC9hdXRob3I+PGF1dGhvcj5NYXJ0aW5leiwgSi4gQS48
L2F1dGhvcj48YXV0aG9yPlNhZXosIEcuPC9hdXRob3I+PGF1dGhvcj5TZXJyYS1NYWplbSwgTC48
L2F1dGhvcj48YXV0aG9yPlBpbnRvLCBYLjwvYXV0aG9yPjxhdXRob3I+TWl0amF2aWxhLCBNLiBU
LjwvYXV0aG9yPjxhdXRob3I+VHVyLCBKLiBBLjwvYXV0aG9yPjxhdXRob3I+UG9ydGlsbG8gTWRl
bCwgUC48L2F1dGhvcj48YXV0aG9yPkVzdHJ1Y2gsIFIuPC9hdXRob3I+PC9hdXRob3JzPjwvY29u
dHJpYnV0b3JzPjxhdXRoLWFkZHJlc3M+RGVwYXJ0bWVudCBvZiBQcmV2ZW50aXZlIE1lZGljaW5l
IGFuZCBQdWJsaWMgSGVhbHRoLCBVbml2ZXJzaXR5IG9mIE5hdmFycmEsIFBhbXBsb25hLCBTcGFp
bi4gbWFtYXJ0aW5lekB1bmF2LmVzPC9hdXRoLWFkZHJlc3M+PHRpdGxlcz48dGl0bGU+Q29ob3J0
IHByb2ZpbGU6IGRlc2lnbiBhbmQgbWV0aG9kcyBvZiB0aGUgUFJFRElNRUQgc3R1ZHk8L3RpdGxl
PjxzZWNvbmRhcnktdGl0bGU+SW50IEogRXBpZGVtaW9sPC9zZWNvbmRhcnktdGl0bGU+PC90aXRs
ZXM+PHBlcmlvZGljYWw+PGZ1bGwtdGl0bGU+SW50IEogRXBpZGVtaW9sPC9mdWxsLXRpdGxlPjwv
cGVyaW9kaWNhbD48cGFnZXM+Mzc3LTg1PC9wYWdlcz48dm9sdW1lPjQxPC92b2x1bWU+PG51bWJl
cj4yPC9udW1iZXI+PGVkaXRpb24+MjAxMC8xMi8yMjwvZWRpdGlvbj48ZGF0ZXM+PHllYXI+MjAx
MjwveWVhcj48cHViLWRhdGVzPjxkYXRlPkFwcjwvZGF0ZT48L3B1Yi1kYXRlcz48L2RhdGVzPjxp
c2JuPjE0NjQtMzY4NSAoRWxlY3Ryb25pYykmI3hEOzAzMDAtNTc3MSAoTGlua2luZyk8L2lzYm4+
PGFjY2Vzc2lvbi1udW0+MjExNzI5MzI8L2FjY2Vzc2lvbi1udW0+PHVybHM+PHJlbGF0ZWQtdXJs
cz48dXJsPmh0dHA6Ly93d3cubmNiaS5ubG0ubmloLmdvdi9wdWJtZWQvMjExNzI5MzI8L3VybD48
L3JlbGF0ZWQtdXJscz48L3VybHM+PGVsZWN0cm9uaWMtcmVzb3VyY2UtbnVtPmR5cTI1MCBbcGlp
XSYjeEQ7MTAuMTA5My9pamUvZHlxMjUwPC9lbGVjdHJvbmljLXJlc291cmNlLW51bT48bGFuZ3Vh
Z2U+ZW5nPC9sYW5ndWFnZT48L3JlY29yZD48L0NpdGU+PENpdGU+PEF1dGhvcj5Fc3RydWNoPC9B
dXRob3I+PFllYXI+MjAwNjwvWWVhcj48UmVjTnVtPjEwMDwvUmVjTnVtPjxyZWNvcmQ+PHJlYy1u
dW1iZXI+MTAwPC9yZWMtbnVtYmVyPjxmb3JlaWduLWtleXM+PGtleSBhcHA9IkVOIiBkYi1pZD0i
OXRwNWF3NWUyZXA5NWplcjJ3OHYwejJoenc1YTlldHY1eDkwIj4xMDA8L2tleT48L2ZvcmVpZ24t
a2V5cz48cmVmLXR5cGUgbmFtZT0iSm91cm5hbCBBcnRpY2xlIj4xNzwvcmVmLXR5cGU+PGNvbnRy
aWJ1dG9ycz48YXV0aG9ycz48YXV0aG9yPkVzdHJ1Y2gsIFIuPC9hdXRob3I+PGF1dGhvcj5NYXJ0
aW5lei1Hb256YWxleiwgTS4gQS48L2F1dGhvcj48YXV0aG9yPkNvcmVsbGEsIEQuPC9hdXRob3I+
PGF1dGhvcj5TYWxhcy1TYWx2YWRvLCBKLjwvYXV0aG9yPjxhdXRob3I+UnVpei1HdXRpZXJyZXos
IFYuPC9hdXRob3I+PGF1dGhvcj5Db3ZhcywgTS4gSS48L2F1dGhvcj48YXV0aG9yPkZpb2wsIE0u
PC9hdXRob3I+PGF1dGhvcj5Hb21lei1HcmFjaWEsIEUuPC9hdXRob3I+PGF1dGhvcj5Mb3Blei1T
YWJhdGVyLCBNLiBDLjwvYXV0aG9yPjxhdXRob3I+VmlueW9sZXMsIEUuPC9hdXRob3I+PGF1dGhv
cj5Bcm9zLCBGLjwvYXV0aG9yPjxhdXRob3I+Q29uZGUsIE0uPC9hdXRob3I+PGF1dGhvcj5MYWhv
eiwgQy48L2F1dGhvcj48YXV0aG9yPkxhcGV0cmEsIEouPC9hdXRob3I+PGF1dGhvcj5TYWV6LCBH
LjwvYXV0aG9yPjxhdXRob3I+Um9zLCBFLjwvYXV0aG9yPjwvYXV0aG9ycz48L2NvbnRyaWJ1dG9y
cz48YXV0aC1hZGRyZXNzPkluc3RpdHV0IGQmYXBvcztJbnZlc3RpZ2FjaW9ucyBCaW9tZWRpcXVl
cyBBdWd1c3QgUGkgU3VueWVyLCBNdW5pY2lwYWwgSW5zdGl0dXQgZm9yIE1lZGljYWwgUmVzZWFy
Y2gsIFVuaXZlcnNpdHkgb2YgQmFyY2Vsb25hLCBhbmQgQ2F0YWxhbiBJbnN0aXR1dGUgb2YgSGVh
bHRoLCBCYXJjZWxvbmEsIFNwYWluLiByZXN0cnVjaEBjbGluaWMudWIuZXM8L2F1dGgtYWRkcmVz
cz48dGl0bGVzPjx0aXRsZT5FZmZlY3RzIG9mIGEgTWVkaXRlcnJhbmVhbi1zdHlsZSBkaWV0IG9u
IGNhcmRpb3Zhc2N1bGFyIHJpc2sgZmFjdG9yczogYSByYW5kb21pemVkIHRyaWFsPC90aXRsZT48
c2Vjb25kYXJ5LXRpdGxlPkFubiBJbnRlcm4gTWVkPC9zZWNvbmRhcnktdGl0bGU+PC90aXRsZXM+
PHBlcmlvZGljYWw+PGZ1bGwtdGl0bGU+QW5uIEludGVybiBNZWQ8L2Z1bGwtdGl0bGU+PC9wZXJp
b2RpY2FsPjxwYWdlcz4xLTExPC9wYWdlcz48dm9sdW1lPjE0NTwvdm9sdW1lPjxudW1iZXI+MTwv
bnVtYmVyPjxlZGl0aW9uPjIwMDYvMDcvMDU8L2VkaXRpb24+PGtleXdvcmRzPjxrZXl3b3JkPkFn
ZWQ8L2tleXdvcmQ+PGtleXdvcmQ+QWdlZCwgODAgYW5kIG92ZXI8L2tleXdvcmQ+PGtleXdvcmQ+
QmlvbG9naWNhbCBNYXJrZXJzL2Jsb29kPC9rZXl3b3JkPjxrZXl3b3JkPkJsb29kIEdsdWNvc2Uv
bWV0YWJvbGlzbTwva2V5d29yZD48a2V5d29yZD5CbG9vZCBQcmVzc3VyZTwva2V5d29yZD48a2V5
d29yZD5DLVJlYWN0aXZlIFByb3RlaW4vbWV0YWJvbGlzbTwva2V5d29yZD48a2V5d29yZD5DYXJk
aW92YXNjdWxhciBEaXNlYXNlcy8qcHJldmVudGlvbiAmYW1wOyBjb250cm9sPC9rZXl3b3JkPjxr
ZXl3b3JkPkNob2xlc3Rlcm9sL2Jsb29kPC9rZXl3b3JkPjxrZXl3b3JkPkNob2xlc3Rlcm9sLCBI
REwvbWV0YWJvbGlzbTwva2V5d29yZD48a2V5d29yZD4qRGlldCwgRmF0LVJlc3RyaWN0ZWQ8L2tl
eXdvcmQ+PGtleXdvcmQ+KkRpZXQsIE1lZGl0ZXJyYW5lYW48L2tleXdvcmQ+PGtleXdvcmQ+RGll
dGFyeSBGYXRzLCBVbnNhdHVyYXRlZC9hZG1pbmlzdHJhdGlvbiAmYW1wOyBkb3NhZ2U8L2tleXdv
cmQ+PGtleXdvcmQ+RmVtYWxlPC9rZXl3b3JkPjxrZXl3b3JkPkh1bWFuczwva2V5d29yZD48a2V5
d29yZD5NYWxlPC9rZXl3b3JkPjxrZXl3b3JkPk1pZGRsZSBBZ2VkPC9rZXl3b3JkPjxrZXl3b3Jk
Pk51dHMvY2hlbWlzdHJ5PC9rZXl3b3JkPjxrZXl3b3JkPlBsYW50IE9pbHMvYWRtaW5pc3RyYXRp
b24gJmFtcDsgZG9zYWdlL2NoZW1pc3RyeTwva2V5d29yZD48a2V5d29yZD5Qcm9zcGVjdGl2ZSBT
dHVkaWVzPC9rZXl3b3JkPjxrZXl3b3JkPlJpc2sgRmFjdG9yczwva2V5d29yZD48L2tleXdvcmRz
PjxkYXRlcz48eWVhcj4yMDA2PC95ZWFyPjxwdWItZGF0ZXM+PGRhdGU+SnVsIDQ8L2RhdGU+PC9w
dWItZGF0ZXM+PC9kYXRlcz48aXNibj4xNTM5LTM3MDQgKEVsZWN0cm9uaWMpJiN4RDswMDAzLTQ4
MTkgKExpbmtpbmcpPC9pc2JuPjxhY2Nlc3Npb24tbnVtPjE2ODE4OTIzPC9hY2Nlc3Npb24tbnVt
Pjx1cmxzPjxyZWxhdGVkLXVybHM+PHVybD5odHRwOi8vd3d3Lm5jYmkubmxtLm5paC5nb3YvcHVi
bWVkLzE2ODE4OTIzPC91cmw+PC9yZWxhdGVkLXVybHM+PC91cmxzPjxlbGVjdHJvbmljLXJlc291
cmNlLW51bT4xNDUvMS8xIFtwaWldPC9lbGVjdHJvbmljLXJlc291cmNlLW51bT48bGFuZ3VhZ2U+
ZW5nPC9sYW5ndWFnZT48L3JlY29yZD48L0NpdGU+PC9FbmROb3RlPgB=
</w:fldData>
        </w:fldChar>
      </w:r>
      <w:r w:rsidR="004636AF">
        <w:rPr>
          <w:rFonts w:ascii="Times New Roman" w:hAnsi="Times New Roman" w:cs="Times New Roman"/>
        </w:rPr>
        <w:instrText xml:space="preserve"> ADDIN EN.CITE </w:instrText>
      </w:r>
      <w:r w:rsidR="004636AF">
        <w:rPr>
          <w:rFonts w:ascii="Times New Roman" w:hAnsi="Times New Roman" w:cs="Times New Roman"/>
        </w:rPr>
        <w:fldChar w:fldCharType="begin">
          <w:fldData xml:space="preserve">PEVuZE5vdGU+PENpdGU+PEF1dGhvcj5NYXJ0aW5lei1Hb256YWxlejwvQXV0aG9yPjxZZWFyPjIw
MTI8L1llYXI+PFJlY051bT43ODwvUmVjTnVtPjxEaXNwbGF5VGV4dD48c3R5bGUgZmFjZT0ic3Vw
ZXJzY3JpcHQiPjcsIDg8L3N0eWxlPjwvRGlzcGxheVRleHQ+PHJlY29yZD48cmVjLW51bWJlcj43
ODwvcmVjLW51bWJlcj48Zm9yZWlnbi1rZXlzPjxrZXkgYXBwPSJFTiIgZGItaWQ9Ijl0cDVhdzVl
MmVwOTVqZXIydzh2MHoyaHp3NWE5ZXR2NXg5MCI+Nzg8L2tleT48L2ZvcmVpZ24ta2V5cz48cmVm
LXR5cGUgbmFtZT0iSm91cm5hbCBBcnRpY2xlIj4xNzwvcmVmLXR5cGU+PGNvbnRyaWJ1dG9ycz48
YXV0aG9ycz48YXV0aG9yPk1hcnRpbmV6LUdvbnphbGV6LCBNLiBBLjwvYXV0aG9yPjxhdXRob3I+
Q29yZWxsYSwgRC48L2F1dGhvcj48YXV0aG9yPlNhbGFzLVNhbHZhZG8sIEouPC9hdXRob3I+PGF1
dGhvcj5Sb3MsIEUuPC9hdXRob3I+PGF1dGhvcj5Db3ZhcywgTS4gSS48L2F1dGhvcj48YXV0aG9y
PkZpb2wsIE0uPC9hdXRob3I+PGF1dGhvcj5XYXJuYmVyZywgSi48L2F1dGhvcj48YXV0aG9yPkFy
b3MsIEYuPC9hdXRob3I+PGF1dGhvcj5SdWl6LUd1dGllcnJleiwgVi48L2F1dGhvcj48YXV0aG9y
PkxhbXVlbGEtUmF2ZW50b3MsIFIuIE0uPC9hdXRob3I+PGF1dGhvcj5MYXBldHJhLCBKLjwvYXV0
aG9yPjxhdXRob3I+TXVub3osIE0uIEEuPC9hdXRob3I+PGF1dGhvcj5NYXJ0aW5leiwgSi4gQS48
L2F1dGhvcj48YXV0aG9yPlNhZXosIEcuPC9hdXRob3I+PGF1dGhvcj5TZXJyYS1NYWplbSwgTC48
L2F1dGhvcj48YXV0aG9yPlBpbnRvLCBYLjwvYXV0aG9yPjxhdXRob3I+TWl0amF2aWxhLCBNLiBU
LjwvYXV0aG9yPjxhdXRob3I+VHVyLCBKLiBBLjwvYXV0aG9yPjxhdXRob3I+UG9ydGlsbG8gTWRl
bCwgUC48L2F1dGhvcj48YXV0aG9yPkVzdHJ1Y2gsIFIuPC9hdXRob3I+PC9hdXRob3JzPjwvY29u
dHJpYnV0b3JzPjxhdXRoLWFkZHJlc3M+RGVwYXJ0bWVudCBvZiBQcmV2ZW50aXZlIE1lZGljaW5l
IGFuZCBQdWJsaWMgSGVhbHRoLCBVbml2ZXJzaXR5IG9mIE5hdmFycmEsIFBhbXBsb25hLCBTcGFp
bi4gbWFtYXJ0aW5lekB1bmF2LmVzPC9hdXRoLWFkZHJlc3M+PHRpdGxlcz48dGl0bGU+Q29ob3J0
IHByb2ZpbGU6IGRlc2lnbiBhbmQgbWV0aG9kcyBvZiB0aGUgUFJFRElNRUQgc3R1ZHk8L3RpdGxl
PjxzZWNvbmRhcnktdGl0bGU+SW50IEogRXBpZGVtaW9sPC9zZWNvbmRhcnktdGl0bGU+PC90aXRs
ZXM+PHBlcmlvZGljYWw+PGZ1bGwtdGl0bGU+SW50IEogRXBpZGVtaW9sPC9mdWxsLXRpdGxlPjwv
cGVyaW9kaWNhbD48cGFnZXM+Mzc3LTg1PC9wYWdlcz48dm9sdW1lPjQxPC92b2x1bWU+PG51bWJl
cj4yPC9udW1iZXI+PGVkaXRpb24+MjAxMC8xMi8yMjwvZWRpdGlvbj48ZGF0ZXM+PHllYXI+MjAx
MjwveWVhcj48cHViLWRhdGVzPjxkYXRlPkFwcjwvZGF0ZT48L3B1Yi1kYXRlcz48L2RhdGVzPjxp
c2JuPjE0NjQtMzY4NSAoRWxlY3Ryb25pYykmI3hEOzAzMDAtNTc3MSAoTGlua2luZyk8L2lzYm4+
PGFjY2Vzc2lvbi1udW0+MjExNzI5MzI8L2FjY2Vzc2lvbi1udW0+PHVybHM+PHJlbGF0ZWQtdXJs
cz48dXJsPmh0dHA6Ly93d3cubmNiaS5ubG0ubmloLmdvdi9wdWJtZWQvMjExNzI5MzI8L3VybD48
L3JlbGF0ZWQtdXJscz48L3VybHM+PGVsZWN0cm9uaWMtcmVzb3VyY2UtbnVtPmR5cTI1MCBbcGlp
XSYjeEQ7MTAuMTA5My9pamUvZHlxMjUwPC9lbGVjdHJvbmljLXJlc291cmNlLW51bT48bGFuZ3Vh
Z2U+ZW5nPC9sYW5ndWFnZT48L3JlY29yZD48L0NpdGU+PENpdGU+PEF1dGhvcj5Fc3RydWNoPC9B
dXRob3I+PFllYXI+MjAwNjwvWWVhcj48UmVjTnVtPjEwMDwvUmVjTnVtPjxyZWNvcmQ+PHJlYy1u
dW1iZXI+MTAwPC9yZWMtbnVtYmVyPjxmb3JlaWduLWtleXM+PGtleSBhcHA9IkVOIiBkYi1pZD0i
OXRwNWF3NWUyZXA5NWplcjJ3OHYwejJoenc1YTlldHY1eDkwIj4xMDA8L2tleT48L2ZvcmVpZ24t
a2V5cz48cmVmLXR5cGUgbmFtZT0iSm91cm5hbCBBcnRpY2xlIj4xNzwvcmVmLXR5cGU+PGNvbnRy
aWJ1dG9ycz48YXV0aG9ycz48YXV0aG9yPkVzdHJ1Y2gsIFIuPC9hdXRob3I+PGF1dGhvcj5NYXJ0
aW5lei1Hb256YWxleiwgTS4gQS48L2F1dGhvcj48YXV0aG9yPkNvcmVsbGEsIEQuPC9hdXRob3I+
PGF1dGhvcj5TYWxhcy1TYWx2YWRvLCBKLjwvYXV0aG9yPjxhdXRob3I+UnVpei1HdXRpZXJyZXos
IFYuPC9hdXRob3I+PGF1dGhvcj5Db3ZhcywgTS4gSS48L2F1dGhvcj48YXV0aG9yPkZpb2wsIE0u
PC9hdXRob3I+PGF1dGhvcj5Hb21lei1HcmFjaWEsIEUuPC9hdXRob3I+PGF1dGhvcj5Mb3Blei1T
YWJhdGVyLCBNLiBDLjwvYXV0aG9yPjxhdXRob3I+VmlueW9sZXMsIEUuPC9hdXRob3I+PGF1dGhv
cj5Bcm9zLCBGLjwvYXV0aG9yPjxhdXRob3I+Q29uZGUsIE0uPC9hdXRob3I+PGF1dGhvcj5MYWhv
eiwgQy48L2F1dGhvcj48YXV0aG9yPkxhcGV0cmEsIEouPC9hdXRob3I+PGF1dGhvcj5TYWV6LCBH
LjwvYXV0aG9yPjxhdXRob3I+Um9zLCBFLjwvYXV0aG9yPjwvYXV0aG9ycz48L2NvbnRyaWJ1dG9y
cz48YXV0aC1hZGRyZXNzPkluc3RpdHV0IGQmYXBvcztJbnZlc3RpZ2FjaW9ucyBCaW9tZWRpcXVl
cyBBdWd1c3QgUGkgU3VueWVyLCBNdW5pY2lwYWwgSW5zdGl0dXQgZm9yIE1lZGljYWwgUmVzZWFy
Y2gsIFVuaXZlcnNpdHkgb2YgQmFyY2Vsb25hLCBhbmQgQ2F0YWxhbiBJbnN0aXR1dGUgb2YgSGVh
bHRoLCBCYXJjZWxvbmEsIFNwYWluLiByZXN0cnVjaEBjbGluaWMudWIuZXM8L2F1dGgtYWRkcmVz
cz48dGl0bGVzPjx0aXRsZT5FZmZlY3RzIG9mIGEgTWVkaXRlcnJhbmVhbi1zdHlsZSBkaWV0IG9u
IGNhcmRpb3Zhc2N1bGFyIHJpc2sgZmFjdG9yczogYSByYW5kb21pemVkIHRyaWFsPC90aXRsZT48
c2Vjb25kYXJ5LXRpdGxlPkFubiBJbnRlcm4gTWVkPC9zZWNvbmRhcnktdGl0bGU+PC90aXRsZXM+
PHBlcmlvZGljYWw+PGZ1bGwtdGl0bGU+QW5uIEludGVybiBNZWQ8L2Z1bGwtdGl0bGU+PC9wZXJp
b2RpY2FsPjxwYWdlcz4xLTExPC9wYWdlcz48dm9sdW1lPjE0NTwvdm9sdW1lPjxudW1iZXI+MTwv
bnVtYmVyPjxlZGl0aW9uPjIwMDYvMDcvMDU8L2VkaXRpb24+PGtleXdvcmRzPjxrZXl3b3JkPkFn
ZWQ8L2tleXdvcmQ+PGtleXdvcmQ+QWdlZCwgODAgYW5kIG92ZXI8L2tleXdvcmQ+PGtleXdvcmQ+
QmlvbG9naWNhbCBNYXJrZXJzL2Jsb29kPC9rZXl3b3JkPjxrZXl3b3JkPkJsb29kIEdsdWNvc2Uv
bWV0YWJvbGlzbTwva2V5d29yZD48a2V5d29yZD5CbG9vZCBQcmVzc3VyZTwva2V5d29yZD48a2V5
d29yZD5DLVJlYWN0aXZlIFByb3RlaW4vbWV0YWJvbGlzbTwva2V5d29yZD48a2V5d29yZD5DYXJk
aW92YXNjdWxhciBEaXNlYXNlcy8qcHJldmVudGlvbiAmYW1wOyBjb250cm9sPC9rZXl3b3JkPjxr
ZXl3b3JkPkNob2xlc3Rlcm9sL2Jsb29kPC9rZXl3b3JkPjxrZXl3b3JkPkNob2xlc3Rlcm9sLCBI
REwvbWV0YWJvbGlzbTwva2V5d29yZD48a2V5d29yZD4qRGlldCwgRmF0LVJlc3RyaWN0ZWQ8L2tl
eXdvcmQ+PGtleXdvcmQ+KkRpZXQsIE1lZGl0ZXJyYW5lYW48L2tleXdvcmQ+PGtleXdvcmQ+RGll
dGFyeSBGYXRzLCBVbnNhdHVyYXRlZC9hZG1pbmlzdHJhdGlvbiAmYW1wOyBkb3NhZ2U8L2tleXdv
cmQ+PGtleXdvcmQ+RmVtYWxlPC9rZXl3b3JkPjxrZXl3b3JkPkh1bWFuczwva2V5d29yZD48a2V5
d29yZD5NYWxlPC9rZXl3b3JkPjxrZXl3b3JkPk1pZGRsZSBBZ2VkPC9rZXl3b3JkPjxrZXl3b3Jk
Pk51dHMvY2hlbWlzdHJ5PC9rZXl3b3JkPjxrZXl3b3JkPlBsYW50IE9pbHMvYWRtaW5pc3RyYXRp
b24gJmFtcDsgZG9zYWdlL2NoZW1pc3RyeTwva2V5d29yZD48a2V5d29yZD5Qcm9zcGVjdGl2ZSBT
dHVkaWVzPC9rZXl3b3JkPjxrZXl3b3JkPlJpc2sgRmFjdG9yczwva2V5d29yZD48L2tleXdvcmRz
PjxkYXRlcz48eWVhcj4yMDA2PC95ZWFyPjxwdWItZGF0ZXM+PGRhdGU+SnVsIDQ8L2RhdGU+PC9w
dWItZGF0ZXM+PC9kYXRlcz48aXNibj4xNTM5LTM3MDQgKEVsZWN0cm9uaWMpJiN4RDswMDAzLTQ4
MTkgKExpbmtpbmcpPC9pc2JuPjxhY2Nlc3Npb24tbnVtPjE2ODE4OTIzPC9hY2Nlc3Npb24tbnVt
Pjx1cmxzPjxyZWxhdGVkLXVybHM+PHVybD5odHRwOi8vd3d3Lm5jYmkubmxtLm5paC5nb3YvcHVi
bWVkLzE2ODE4OTIzPC91cmw+PC9yZWxhdGVkLXVybHM+PC91cmxzPjxlbGVjdHJvbmljLXJlc291
cmNlLW51bT4xNDUvMS8xIFtwaWldPC9lbGVjdHJvbmljLXJlc291cmNlLW51bT48bGFuZ3VhZ2U+
ZW5nPC9sYW5ndWFnZT48L3JlY29yZD48L0NpdGU+PC9FbmROb3RlPgB=
</w:fldData>
        </w:fldChar>
      </w:r>
      <w:r w:rsidR="004636AF">
        <w:rPr>
          <w:rFonts w:ascii="Times New Roman" w:hAnsi="Times New Roman" w:cs="Times New Roman"/>
        </w:rPr>
        <w:instrText xml:space="preserve"> ADDIN EN.CITE.DATA </w:instrText>
      </w:r>
      <w:r w:rsidR="004636AF">
        <w:rPr>
          <w:rFonts w:ascii="Times New Roman" w:hAnsi="Times New Roman" w:cs="Times New Roman"/>
        </w:rPr>
      </w:r>
      <w:r w:rsidR="004636AF">
        <w:rPr>
          <w:rFonts w:ascii="Times New Roman" w:hAnsi="Times New Roman" w:cs="Times New Roman"/>
        </w:rPr>
        <w:fldChar w:fldCharType="end"/>
      </w:r>
      <w:r w:rsidR="007E5A79" w:rsidRPr="00EB6A8D">
        <w:rPr>
          <w:rFonts w:ascii="Times New Roman" w:hAnsi="Times New Roman" w:cs="Times New Roman"/>
        </w:rPr>
      </w:r>
      <w:r w:rsidR="007E5A79" w:rsidRPr="00EB6A8D">
        <w:rPr>
          <w:rFonts w:ascii="Times New Roman" w:hAnsi="Times New Roman" w:cs="Times New Roman"/>
        </w:rPr>
        <w:fldChar w:fldCharType="separate"/>
      </w:r>
      <w:hyperlink w:anchor="_ENREF_7" w:tooltip="Martinez-Gonzalez, 2012 #78" w:history="1">
        <w:r w:rsidR="00F5670E" w:rsidRPr="004636AF">
          <w:rPr>
            <w:rFonts w:ascii="Times New Roman" w:hAnsi="Times New Roman" w:cs="Times New Roman"/>
            <w:noProof/>
            <w:vertAlign w:val="superscript"/>
          </w:rPr>
          <w:t>7</w:t>
        </w:r>
      </w:hyperlink>
      <w:r w:rsidR="004636AF" w:rsidRPr="004636AF">
        <w:rPr>
          <w:rFonts w:ascii="Times New Roman" w:hAnsi="Times New Roman" w:cs="Times New Roman"/>
          <w:noProof/>
          <w:vertAlign w:val="superscript"/>
        </w:rPr>
        <w:t xml:space="preserve">, </w:t>
      </w:r>
      <w:hyperlink w:anchor="_ENREF_8" w:tooltip="Estruch, 2006 #100" w:history="1">
        <w:r w:rsidR="00F5670E" w:rsidRPr="004636AF">
          <w:rPr>
            <w:rFonts w:ascii="Times New Roman" w:hAnsi="Times New Roman" w:cs="Times New Roman"/>
            <w:noProof/>
            <w:vertAlign w:val="superscript"/>
          </w:rPr>
          <w:t>8</w:t>
        </w:r>
      </w:hyperlink>
      <w:r w:rsidR="007E5A79" w:rsidRPr="00EB6A8D">
        <w:rPr>
          <w:rFonts w:ascii="Times New Roman" w:hAnsi="Times New Roman" w:cs="Times New Roman"/>
        </w:rPr>
        <w:fldChar w:fldCharType="end"/>
      </w:r>
      <w:r w:rsidR="00A17546">
        <w:rPr>
          <w:rFonts w:ascii="Times New Roman" w:hAnsi="Times New Roman" w:cs="Times New Roman"/>
        </w:rPr>
        <w:t>,</w:t>
      </w:r>
      <w:r w:rsidR="002E53E8">
        <w:rPr>
          <w:rFonts w:ascii="Times New Roman" w:hAnsi="Times New Roman" w:cs="Times New Roman"/>
        </w:rPr>
        <w:t xml:space="preserve"> </w:t>
      </w:r>
      <w:r w:rsidR="00EB6A8D">
        <w:rPr>
          <w:rFonts w:ascii="Times New Roman" w:hAnsi="Times New Roman" w:cs="Times New Roman"/>
        </w:rPr>
        <w:t xml:space="preserve">found that </w:t>
      </w:r>
      <w:r w:rsidR="00820443">
        <w:rPr>
          <w:rFonts w:ascii="Times New Roman" w:hAnsi="Times New Roman" w:cs="Times New Roman"/>
        </w:rPr>
        <w:t xml:space="preserve">the </w:t>
      </w:r>
      <w:r w:rsidR="008D7B6E">
        <w:rPr>
          <w:rFonts w:ascii="Times New Roman" w:hAnsi="Times New Roman" w:cs="Times New Roman"/>
        </w:rPr>
        <w:t>Mediterranean die</w:t>
      </w:r>
      <w:r w:rsidR="00723AEC">
        <w:rPr>
          <w:rFonts w:ascii="Times New Roman" w:hAnsi="Times New Roman" w:cs="Times New Roman"/>
        </w:rPr>
        <w:t>t</w:t>
      </w:r>
      <w:r w:rsidR="008D7B6E">
        <w:rPr>
          <w:rFonts w:ascii="Times New Roman" w:hAnsi="Times New Roman" w:cs="Times New Roman"/>
        </w:rPr>
        <w:t xml:space="preserve"> (</w:t>
      </w:r>
      <w:r w:rsidR="00E15E3E">
        <w:rPr>
          <w:rFonts w:ascii="Times New Roman" w:hAnsi="Times New Roman" w:cs="Times New Roman"/>
        </w:rPr>
        <w:t>MedDiet</w:t>
      </w:r>
      <w:r w:rsidR="008D7B6E">
        <w:rPr>
          <w:rFonts w:ascii="Times New Roman" w:hAnsi="Times New Roman" w:cs="Times New Roman"/>
        </w:rPr>
        <w:t>)</w:t>
      </w:r>
      <w:r w:rsidR="00EB6A8D" w:rsidRPr="00EB6A8D">
        <w:rPr>
          <w:rFonts w:ascii="Times New Roman" w:hAnsi="Times New Roman" w:cs="Times New Roman"/>
        </w:rPr>
        <w:t xml:space="preserve"> </w:t>
      </w:r>
      <w:r w:rsidR="00E03F7D">
        <w:rPr>
          <w:rFonts w:ascii="Times New Roman" w:hAnsi="Times New Roman" w:cs="Times New Roman"/>
        </w:rPr>
        <w:t xml:space="preserve">enriched with extra-virgin olive oil or nuts </w:t>
      </w:r>
      <w:r w:rsidR="00EB6A8D" w:rsidRPr="00EB6A8D">
        <w:rPr>
          <w:rFonts w:ascii="Times New Roman" w:hAnsi="Times New Roman" w:cs="Times New Roman"/>
        </w:rPr>
        <w:t xml:space="preserve">significantly reduced CVD events by </w:t>
      </w:r>
      <w:r w:rsidR="00E03F7D">
        <w:rPr>
          <w:rFonts w:ascii="Times New Roman" w:hAnsi="Times New Roman" w:cs="Times New Roman"/>
        </w:rPr>
        <w:t>approximately 30</w:t>
      </w:r>
      <w:r w:rsidR="00EB6A8D" w:rsidRPr="00EB6A8D">
        <w:rPr>
          <w:rFonts w:ascii="Times New Roman" w:hAnsi="Times New Roman" w:cs="Times New Roman"/>
        </w:rPr>
        <w:t xml:space="preserve">% </w:t>
      </w:r>
      <w:r w:rsidR="00B225F5">
        <w:rPr>
          <w:rFonts w:ascii="Times New Roman" w:hAnsi="Times New Roman" w:cs="Times New Roman"/>
        </w:rPr>
        <w:t>compared</w:t>
      </w:r>
      <w:r w:rsidR="005D01D1" w:rsidRPr="00EB6A8D">
        <w:rPr>
          <w:rFonts w:ascii="Times New Roman" w:hAnsi="Times New Roman" w:cs="Times New Roman"/>
        </w:rPr>
        <w:t xml:space="preserve"> </w:t>
      </w:r>
      <w:r w:rsidR="00EB6A8D" w:rsidRPr="00EB6A8D">
        <w:rPr>
          <w:rFonts w:ascii="Times New Roman" w:hAnsi="Times New Roman" w:cs="Times New Roman"/>
        </w:rPr>
        <w:t xml:space="preserve">to the control </w:t>
      </w:r>
      <w:r w:rsidR="00304F03">
        <w:rPr>
          <w:rFonts w:ascii="Times New Roman" w:hAnsi="Times New Roman" w:cs="Times New Roman"/>
        </w:rPr>
        <w:t>diet.</w:t>
      </w:r>
      <w:r w:rsidR="00EB6A8D" w:rsidRPr="00EB6A8D">
        <w:rPr>
          <w:rFonts w:ascii="Times New Roman" w:hAnsi="Times New Roman" w:cs="Times New Roman"/>
        </w:rPr>
        <w:t xml:space="preserve"> </w:t>
      </w:r>
      <w:hyperlink w:anchor="_ENREF_9" w:tooltip="Estruch, 2013 #449" w:history="1">
        <w:r w:rsidR="00F5670E" w:rsidRPr="00EB6A8D">
          <w:rPr>
            <w:rFonts w:ascii="Times New Roman" w:hAnsi="Times New Roman" w:cs="Times New Roman"/>
          </w:rPr>
          <w:fldChar w:fldCharType="begin"/>
        </w:r>
        <w:r w:rsidR="00F5670E">
          <w:rPr>
            <w:rFonts w:ascii="Times New Roman" w:hAnsi="Times New Roman" w:cs="Times New Roman"/>
          </w:rPr>
          <w:instrText xml:space="preserve"> ADDIN EN.CITE &lt;EndNote&gt;&lt;Cite&gt;&lt;Author&gt;Estruch&lt;/Author&gt;&lt;Year&gt;2013&lt;/Year&gt;&lt;RecNum&gt;449&lt;/RecNum&gt;&lt;DisplayText&gt;&lt;style face="superscript"&gt;9&lt;/style&gt;&lt;/DisplayText&gt;&lt;record&gt;&lt;rec-number&gt;449&lt;/rec-number&gt;&lt;foreign-keys&gt;&lt;key app="EN" db-id="xd5xrstz2xdvalete05ps0eeep0x9d5vevrs"&gt;449&lt;/key&gt;&lt;/foreign-keys&gt;&lt;ref-type name="Journal Article"&gt;17&lt;/ref-type&gt;&lt;contributors&gt;&lt;authors&gt;&lt;author&gt;Estruch, Ramón&lt;/author&gt;&lt;author&gt;Ros, Emilio&lt;/author&gt;&lt;author&gt;Salas-Salvadó, Jordi&lt;/author&gt;&lt;author&gt;Covas, Maria-Isabel&lt;/author&gt;&lt;author&gt;Corella, Dolores&lt;/author&gt;&lt;author&gt;Arós, Fernando&lt;/author&gt;&lt;author&gt;Gómez-Gracia, Enrique&lt;/author&gt;&lt;author&gt;Ruiz-Gutiérrez, Valentina&lt;/author&gt;&lt;author&gt;Fiol, Miquel&lt;/author&gt;&lt;author&gt;Lapetra, José&lt;/author&gt;&lt;/authors&gt;&lt;/contributors&gt;&lt;titles&gt;&lt;title&gt;Primary prevention of cardiovascular disease with a Mediterranean diet&lt;/title&gt;&lt;secondary-title&gt;New England Journal of Medicine&lt;/secondary-title&gt;&lt;/titles&gt;&lt;periodical&gt;&lt;full-title&gt;New England Journal of Medicine&lt;/full-title&gt;&lt;/periodical&gt;&lt;pages&gt;1279-1290&lt;/pages&gt;&lt;volume&gt;368&lt;/volume&gt;&lt;number&gt;14&lt;/number&gt;&lt;dates&gt;&lt;year&gt;2013&lt;/year&gt;&lt;/dates&gt;&lt;isbn&gt;0028-4793&lt;/isbn&gt;&lt;urls&gt;&lt;/urls&gt;&lt;/record&gt;&lt;/Cite&gt;&lt;/EndNote&gt;</w:instrText>
        </w:r>
        <w:r w:rsidR="00F5670E" w:rsidRPr="00EB6A8D">
          <w:rPr>
            <w:rFonts w:ascii="Times New Roman" w:hAnsi="Times New Roman" w:cs="Times New Roman"/>
          </w:rPr>
          <w:fldChar w:fldCharType="separate"/>
        </w:r>
        <w:r w:rsidR="00F5670E" w:rsidRPr="004636AF">
          <w:rPr>
            <w:rFonts w:ascii="Times New Roman" w:hAnsi="Times New Roman" w:cs="Times New Roman"/>
            <w:noProof/>
            <w:vertAlign w:val="superscript"/>
          </w:rPr>
          <w:t>9</w:t>
        </w:r>
        <w:r w:rsidR="00F5670E" w:rsidRPr="00EB6A8D">
          <w:rPr>
            <w:rFonts w:ascii="Times New Roman" w:hAnsi="Times New Roman" w:cs="Times New Roman"/>
          </w:rPr>
          <w:fldChar w:fldCharType="end"/>
        </w:r>
      </w:hyperlink>
      <w:r w:rsidR="00EB6A8D" w:rsidRPr="00EB6A8D">
        <w:rPr>
          <w:rFonts w:ascii="Times New Roman" w:hAnsi="Times New Roman" w:cs="Times New Roman"/>
        </w:rPr>
        <w:t xml:space="preserve"> </w:t>
      </w:r>
      <w:r w:rsidR="002E53E8">
        <w:rPr>
          <w:rFonts w:ascii="Times New Roman" w:hAnsi="Times New Roman" w:cs="Times New Roman"/>
        </w:rPr>
        <w:t>B</w:t>
      </w:r>
      <w:r w:rsidR="00EB6A8D">
        <w:rPr>
          <w:rFonts w:ascii="Times New Roman" w:hAnsi="Times New Roman" w:cs="Times New Roman"/>
        </w:rPr>
        <w:t xml:space="preserve">ased on </w:t>
      </w:r>
      <w:r w:rsidR="002E53E8" w:rsidRPr="00222B04">
        <w:rPr>
          <w:rFonts w:ascii="Times New Roman" w:hAnsi="Times New Roman" w:cs="Times New Roman"/>
        </w:rPr>
        <w:t xml:space="preserve">strong and consistent evidence on hard CVD endpoint from </w:t>
      </w:r>
      <w:r w:rsidR="002E53E8">
        <w:rPr>
          <w:rFonts w:ascii="Times New Roman" w:hAnsi="Times New Roman" w:cs="Times New Roman"/>
        </w:rPr>
        <w:t>the PREDIMED</w:t>
      </w:r>
      <w:r w:rsidR="002E53E8" w:rsidRPr="00222B04">
        <w:rPr>
          <w:rFonts w:ascii="Times New Roman" w:hAnsi="Times New Roman" w:cs="Times New Roman"/>
        </w:rPr>
        <w:t xml:space="preserve"> trial </w:t>
      </w:r>
      <w:hyperlink w:anchor="_ENREF_9" w:tooltip="Estruch, 2013 #449" w:history="1">
        <w:r w:rsidR="00F5670E" w:rsidRPr="00222B04">
          <w:rPr>
            <w:rFonts w:ascii="Times New Roman" w:hAnsi="Times New Roman" w:cs="Times New Roman"/>
          </w:rPr>
          <w:fldChar w:fldCharType="begin"/>
        </w:r>
        <w:r w:rsidR="00F5670E">
          <w:rPr>
            <w:rFonts w:ascii="Times New Roman" w:hAnsi="Times New Roman" w:cs="Times New Roman"/>
          </w:rPr>
          <w:instrText xml:space="preserve"> ADDIN EN.CITE &lt;EndNote&gt;&lt;Cite&gt;&lt;Author&gt;Estruch&lt;/Author&gt;&lt;Year&gt;2013&lt;/Year&gt;&lt;RecNum&gt;449&lt;/RecNum&gt;&lt;DisplayText&gt;&lt;style face="superscript"&gt;9&lt;/style&gt;&lt;/DisplayText&gt;&lt;record&gt;&lt;rec-number&gt;449&lt;/rec-number&gt;&lt;foreign-keys&gt;&lt;key app="EN" db-id="xd5xrstz2xdvalete05ps0eeep0x9d5vevrs"&gt;449&lt;/key&gt;&lt;/foreign-keys&gt;&lt;ref-type name="Journal Article"&gt;17&lt;/ref-type&gt;&lt;contributors&gt;&lt;authors&gt;&lt;author&gt;Estruch, Ramón&lt;/author&gt;&lt;author&gt;Ros, Emilio&lt;/author&gt;&lt;author&gt;Salas-Salvadó, Jordi&lt;/author&gt;&lt;author&gt;Covas, Maria-Isabel&lt;/author&gt;&lt;author&gt;Corella, Dolores&lt;/author&gt;&lt;author&gt;Arós, Fernando&lt;/author&gt;&lt;author&gt;Gómez-Gracia, Enrique&lt;/author&gt;&lt;author&gt;Ruiz-Gutiérrez, Valentina&lt;/author&gt;&lt;author&gt;Fiol, Miquel&lt;/author&gt;&lt;author&gt;Lapetra, José&lt;/author&gt;&lt;/authors&gt;&lt;/contributors&gt;&lt;titles&gt;&lt;title&gt;Primary prevention of cardiovascular disease with a Mediterranean diet&lt;/title&gt;&lt;secondary-title&gt;New England Journal of Medicine&lt;/secondary-title&gt;&lt;/titles&gt;&lt;periodical&gt;&lt;full-title&gt;New England Journal of Medicine&lt;/full-title&gt;&lt;/periodical&gt;&lt;pages&gt;1279-1290&lt;/pages&gt;&lt;volume&gt;368&lt;/volume&gt;&lt;number&gt;14&lt;/number&gt;&lt;dates&gt;&lt;year&gt;2013&lt;/year&gt;&lt;/dates&gt;&lt;isbn&gt;0028-4793&lt;/isbn&gt;&lt;urls&gt;&lt;/urls&gt;&lt;/record&gt;&lt;/Cite&gt;&lt;/EndNote&gt;</w:instrText>
        </w:r>
        <w:r w:rsidR="00F5670E" w:rsidRPr="00222B04">
          <w:rPr>
            <w:rFonts w:ascii="Times New Roman" w:hAnsi="Times New Roman" w:cs="Times New Roman"/>
          </w:rPr>
          <w:fldChar w:fldCharType="separate"/>
        </w:r>
        <w:r w:rsidR="00F5670E" w:rsidRPr="004636AF">
          <w:rPr>
            <w:rFonts w:ascii="Times New Roman" w:hAnsi="Times New Roman" w:cs="Times New Roman"/>
            <w:noProof/>
            <w:vertAlign w:val="superscript"/>
          </w:rPr>
          <w:t>9</w:t>
        </w:r>
        <w:r w:rsidR="00F5670E" w:rsidRPr="00222B04">
          <w:rPr>
            <w:rFonts w:ascii="Times New Roman" w:hAnsi="Times New Roman" w:cs="Times New Roman"/>
          </w:rPr>
          <w:fldChar w:fldCharType="end"/>
        </w:r>
      </w:hyperlink>
      <w:r w:rsidR="002E53E8" w:rsidRPr="00222B04">
        <w:rPr>
          <w:rFonts w:ascii="Times New Roman" w:hAnsi="Times New Roman" w:cs="Times New Roman"/>
        </w:rPr>
        <w:t xml:space="preserve"> and prospective cohort studies</w:t>
      </w:r>
      <w:r w:rsidR="002E53E8">
        <w:rPr>
          <w:rFonts w:ascii="Times New Roman" w:hAnsi="Times New Roman" w:cs="Times New Roman"/>
        </w:rPr>
        <w:t xml:space="preserve"> </w:t>
      </w:r>
      <w:hyperlink w:anchor="_ENREF_10" w:tooltip="Martínez-González, 2011 #450" w:history="1">
        <w:r w:rsidR="00F5670E" w:rsidRPr="00222B04">
          <w:rPr>
            <w:rFonts w:ascii="Times New Roman" w:hAnsi="Times New Roman" w:cs="Times New Roman"/>
          </w:rPr>
          <w:fldChar w:fldCharType="begin">
            <w:fldData xml:space="preserve">PEVuZE5vdGU+PENpdGU+PEF1dGhvcj5NYXJ0w61uZXotR29uesOhbGV6PC9BdXRob3I+PFllYXI+
MjAxMTwvWWVhcj48UmVjTnVtPjQ1MDwvUmVjTnVtPjxEaXNwbGF5VGV4dD48c3R5bGUgZmFjZT0i
c3VwZXJzY3JpcHQiPjEwLTEzPC9zdHlsZT48L0Rpc3BsYXlUZXh0PjxyZWNvcmQ+PHJlYy1udW1i
ZXI+NDUwPC9yZWMtbnVtYmVyPjxmb3JlaWduLWtleXM+PGtleSBhcHA9IkVOIiBkYi1pZD0ieGQ1
eHJzdHoyeGR2YWxldGUwNXBzMGVlZXAweDlkNXZldnJzIj40NTA8L2tleT48L2ZvcmVpZ24ta2V5
cz48cmVmLXR5cGUgbmFtZT0iSm91cm5hbCBBcnRpY2xlIj4xNzwvcmVmLXR5cGU+PGNvbnRyaWJ1
dG9ycz48YXV0aG9ycz48YXV0aG9yPk1hcnTDrW5lei1Hb256w6FsZXosIE1pZ3VlbCBBPC9hdXRo
b3I+PGF1dGhvcj5HYXJjw61hLUzDs3BleiwgTWFydMOtbjwvYXV0aG9yPjxhdXRob3I+QmVzLVJh
c3Ryb2xsbywgTWFpcmE8L2F1dGhvcj48YXV0aG9yPlRvbGVkbywgRXN0ZWZhbsSxYTwvYXV0aG9y
PjxhdXRob3I+TWFydMOtbmV6LUxhcGlzY2luYSwgRWxlbmEgSDwvYXV0aG9yPjxhdXRob3I+RGVs
Z2Fkby1Sb2RyaWd1ZXosIE1pZ3VlbDwvYXV0aG9yPjxhdXRob3I+VmF6cXVleiwgWmVuYWlkYTwv
YXV0aG9yPjxhdXRob3I+QmVuaXRvLCBTaWx2aWE8L2F1dGhvcj48YXV0aG9yPkJldW56YSwgSnVh
biBKb3PDqTwvYXV0aG9yPjwvYXV0aG9ycz48L2NvbnRyaWJ1dG9ycz48dGl0bGVzPjx0aXRsZT5N
ZWRpdGVycmFuZWFuIGRpZXQgYW5kIHRoZSBpbmNpZGVuY2Ugb2YgY2FyZGlvdmFzY3VsYXIgZGlz
ZWFzZTogYSBTcGFuaXNoIGNvaG9ydDwvdGl0bGU+PHNlY29uZGFyeS10aXRsZT5OdXRyaXRpb24s
IE1ldGFib2xpc20gYW5kIENhcmRpb3Zhc2N1bGFyIERpc2Vhc2VzPC9zZWNvbmRhcnktdGl0bGU+
PC90aXRsZXM+PHBlcmlvZGljYWw+PGZ1bGwtdGl0bGU+TnV0cml0aW9uLCBNZXRhYm9saXNtIGFu
ZCBDYXJkaW92YXNjdWxhciBEaXNlYXNlczwvZnVsbC10aXRsZT48L3BlcmlvZGljYWw+PHBhZ2Vz
PjIzNy0yNDQ8L3BhZ2VzPjx2b2x1bWU+MjE8L3ZvbHVtZT48bnVtYmVyPjQ8L251bWJlcj48ZGF0
ZXM+PHllYXI+MjAxMTwveWVhcj48L2RhdGVzPjxpc2JuPjA5MzktNDc1MzwvaXNibj48dXJscz48
L3VybHM+PC9yZWNvcmQ+PC9DaXRlPjxDaXRlPjxBdXRob3I+S25vb3BzPC9BdXRob3I+PFllYXI+
MjAwNDwvWWVhcj48UmVjTnVtPjQ1MTwvUmVjTnVtPjxyZWNvcmQ+PHJlYy1udW1iZXI+NDUxPC9y
ZWMtbnVtYmVyPjxmb3JlaWduLWtleXM+PGtleSBhcHA9IkVOIiBkYi1pZD0ieGQ1eHJzdHoyeGR2
YWxldGUwNXBzMGVlZXAweDlkNXZldnJzIj40NTE8L2tleT48L2ZvcmVpZ24ta2V5cz48cmVmLXR5
cGUgbmFtZT0iSm91cm5hbCBBcnRpY2xlIj4xNzwvcmVmLXR5cGU+PGNvbnRyaWJ1dG9ycz48YXV0
aG9ycz48YXV0aG9yPktub29wcywgS2ltIFRCPC9hdXRob3I+PGF1dGhvcj5kZSBHcm9vdCwgTGlz
ZXR0ZSBDUEdNPC9hdXRob3I+PGF1dGhvcj5Lcm9taG91dCwgRGFhbjwvYXV0aG9yPjxhdXRob3I+
UGVycmluLCBBbm5lLUVsaXNhYmV0aDwvYXV0aG9yPjxhdXRob3I+TW9yZWlyYXMtVmFyZWxhLCBP
bGdhPC9hdXRob3I+PGF1dGhvcj5NZW5vdHRpLCBBbGVzc2FuZHJvPC9hdXRob3I+PGF1dGhvcj5W
YW4gU3RhdmVyZW4sIFdpamEgQTwvYXV0aG9yPjwvYXV0aG9ycz48L2NvbnRyaWJ1dG9ycz48dGl0
bGVzPjx0aXRsZT5NZWRpdGVycmFuZWFuIGRpZXQsIGxpZmVzdHlsZSBmYWN0b3JzLCBhbmQgMTAt
eWVhciBtb3J0YWxpdHkgaW4gZWxkZXJseSBFdXJvcGVhbiBtZW4gYW5kIHdvbWVuOiB0aGUgSEFM
RSBwcm9qZWN0PC90aXRsZT48c2Vjb25kYXJ5LXRpdGxlPkphbWE8L3NlY29uZGFyeS10aXRsZT48
L3RpdGxlcz48cGVyaW9kaWNhbD48ZnVsbC10aXRsZT5KYW1hPC9mdWxsLXRpdGxlPjwvcGVyaW9k
aWNhbD48cGFnZXM+MTQzMy0xNDM5PC9wYWdlcz48dm9sdW1lPjI5Mjwvdm9sdW1lPjxudW1iZXI+
MTI8L251bWJlcj48ZGF0ZXM+PHllYXI+MjAwNDwveWVhcj48L2RhdGVzPjxpc2JuPjAwOTgtNzQ4
NDwvaXNibj48dXJscz48L3VybHM+PC9yZWNvcmQ+PC9DaXRlPjxDaXRlPjxBdXRob3I+RnVuZzwv
QXV0aG9yPjxZZWFyPjIwMDk8L1llYXI+PFJlY051bT40NTI8L1JlY051bT48cmVjb3JkPjxyZWMt
bnVtYmVyPjQ1MjwvcmVjLW51bWJlcj48Zm9yZWlnbi1rZXlzPjxrZXkgYXBwPSJFTiIgZGItaWQ9
InhkNXhyc3R6MnhkdmFsZXRlMDVwczBlZWVwMHg5ZDV2ZXZycyI+NDUyPC9rZXk+PC9mb3JlaWdu
LWtleXM+PHJlZi10eXBlIG5hbWU9IkpvdXJuYWwgQXJ0aWNsZSI+MTc8L3JlZi10eXBlPjxjb250
cmlidXRvcnM+PGF1dGhvcnM+PGF1dGhvcj5GdW5nLCBUZXJlc2EgVDwvYXV0aG9yPjxhdXRob3I+
UmV4cm9kZSwgS2F0aHJ5biBNPC9hdXRob3I+PGF1dGhvcj5NYW50em9yb3MsIENocmlzdG9zIFM8
L2F1dGhvcj48YXV0aG9yPk1hbnNvbiwgSm9Bbm4gRTwvYXV0aG9yPjxhdXRob3I+V2lsbGV0dCwg
V2FsdGVyIEM8L2F1dGhvcj48YXV0aG9yPkh1LCBGcmFuayBCPC9hdXRob3I+PC9hdXRob3JzPjwv
Y29udHJpYnV0b3JzPjx0aXRsZXM+PHRpdGxlPk1lZGl0ZXJyYW5lYW4gZGlldCBhbmQgaW5jaWRl
bmNlIG9mIGFuZCBtb3J0YWxpdHkgZnJvbSBjb3JvbmFyeSBoZWFydCBkaXNlYXNlIGFuZCBzdHJv
a2UgaW4gd29tZW48L3RpdGxlPjxzZWNvbmRhcnktdGl0bGU+Q2lyY3VsYXRpb248L3NlY29uZGFy
eS10aXRsZT48L3RpdGxlcz48cGVyaW9kaWNhbD48ZnVsbC10aXRsZT5DaXJjdWxhdGlvbjwvZnVs
bC10aXRsZT48L3BlcmlvZGljYWw+PHBhZ2VzPjEwOTMtMTEwMDwvcGFnZXM+PHZvbHVtZT4xMTk8
L3ZvbHVtZT48bnVtYmVyPjg8L251bWJlcj48ZGF0ZXM+PHllYXI+MjAwOTwveWVhcj48L2RhdGVz
Pjxpc2JuPjAwMDktNzMyMjwvaXNibj48dXJscz48L3VybHM+PC9yZWNvcmQ+PC9DaXRlPjxDaXRl
PjxBdXRob3I+U29maTwvQXV0aG9yPjxZZWFyPjIwMDg8L1llYXI+PFJlY051bT40NTM8L1JlY051
bT48cmVjb3JkPjxyZWMtbnVtYmVyPjQ1MzwvcmVjLW51bWJlcj48Zm9yZWlnbi1rZXlzPjxrZXkg
YXBwPSJFTiIgZGItaWQ9InhkNXhyc3R6MnhkdmFsZXRlMDVwczBlZWVwMHg5ZDV2ZXZycyI+NDUz
PC9rZXk+PC9mb3JlaWduLWtleXM+PHJlZi10eXBlIG5hbWU9IkpvdXJuYWwgQXJ0aWNsZSI+MTc8
L3JlZi10eXBlPjxjb250cmlidXRvcnM+PGF1dGhvcnM+PGF1dGhvcj5Tb2ZpLCBGcmFuY2VzY288
L2F1dGhvcj48YXV0aG9yPkNlc2FyaSwgRnJhbmNlc2NhPC9hdXRob3I+PGF1dGhvcj5BYmJhdGUs
IFJvc2FubmE8L2F1dGhvcj48YXV0aG9yPkdlbnNpbmksIEdpYW4gRnJhbmNvPC9hdXRob3I+PGF1
dGhvcj5DYXNpbmksIEFsZXNzYW5kcm88L2F1dGhvcj48L2F1dGhvcnM+PC9jb250cmlidXRvcnM+
PHRpdGxlcz48dGl0bGU+QWRoZXJlbmNlIHRvIE1lZGl0ZXJyYW5lYW4gZGlldCBhbmQgaGVhbHRo
IHN0YXR1czogbWV0YS1hbmFseXNpczwvdGl0bGU+PHNlY29uZGFyeS10aXRsZT5CbWo8L3NlY29u
ZGFyeS10aXRsZT48L3RpdGxlcz48cGVyaW9kaWNhbD48ZnVsbC10aXRsZT5CbWo8L2Z1bGwtdGl0
bGU+PC9wZXJpb2RpY2FsPjx2b2x1bWU+MzM3PC92b2x1bWU+PGRhdGVzPjx5ZWFyPjIwMDg8L3ll
YXI+PC9kYXRlcz48aXNibj4wOTU5LTgxMzg8L2lzYm4+PHVybHM+PC91cmxzPjwvcmVjb3JkPjwv
Q2l0ZT48L0VuZE5vdGU+
</w:fldData>
          </w:fldChar>
        </w:r>
        <w:r w:rsidR="00F5670E">
          <w:rPr>
            <w:rFonts w:ascii="Times New Roman" w:hAnsi="Times New Roman" w:cs="Times New Roman"/>
          </w:rPr>
          <w:instrText xml:space="preserve"> ADDIN EN.CITE </w:instrText>
        </w:r>
        <w:r w:rsidR="00F5670E">
          <w:rPr>
            <w:rFonts w:ascii="Times New Roman" w:hAnsi="Times New Roman" w:cs="Times New Roman"/>
          </w:rPr>
          <w:fldChar w:fldCharType="begin">
            <w:fldData xml:space="preserve">PEVuZE5vdGU+PENpdGU+PEF1dGhvcj5NYXJ0w61uZXotR29uesOhbGV6PC9BdXRob3I+PFllYXI+
MjAxMTwvWWVhcj48UmVjTnVtPjQ1MDwvUmVjTnVtPjxEaXNwbGF5VGV4dD48c3R5bGUgZmFjZT0i
c3VwZXJzY3JpcHQiPjEwLTEzPC9zdHlsZT48L0Rpc3BsYXlUZXh0PjxyZWNvcmQ+PHJlYy1udW1i
ZXI+NDUwPC9yZWMtbnVtYmVyPjxmb3JlaWduLWtleXM+PGtleSBhcHA9IkVOIiBkYi1pZD0ieGQ1
eHJzdHoyeGR2YWxldGUwNXBzMGVlZXAweDlkNXZldnJzIj40NTA8L2tleT48L2ZvcmVpZ24ta2V5
cz48cmVmLXR5cGUgbmFtZT0iSm91cm5hbCBBcnRpY2xlIj4xNzwvcmVmLXR5cGU+PGNvbnRyaWJ1
dG9ycz48YXV0aG9ycz48YXV0aG9yPk1hcnTDrW5lei1Hb256w6FsZXosIE1pZ3VlbCBBPC9hdXRo
b3I+PGF1dGhvcj5HYXJjw61hLUzDs3BleiwgTWFydMOtbjwvYXV0aG9yPjxhdXRob3I+QmVzLVJh
c3Ryb2xsbywgTWFpcmE8L2F1dGhvcj48YXV0aG9yPlRvbGVkbywgRXN0ZWZhbsSxYTwvYXV0aG9y
PjxhdXRob3I+TWFydMOtbmV6LUxhcGlzY2luYSwgRWxlbmEgSDwvYXV0aG9yPjxhdXRob3I+RGVs
Z2Fkby1Sb2RyaWd1ZXosIE1pZ3VlbDwvYXV0aG9yPjxhdXRob3I+VmF6cXVleiwgWmVuYWlkYTwv
YXV0aG9yPjxhdXRob3I+QmVuaXRvLCBTaWx2aWE8L2F1dGhvcj48YXV0aG9yPkJldW56YSwgSnVh
biBKb3PDqTwvYXV0aG9yPjwvYXV0aG9ycz48L2NvbnRyaWJ1dG9ycz48dGl0bGVzPjx0aXRsZT5N
ZWRpdGVycmFuZWFuIGRpZXQgYW5kIHRoZSBpbmNpZGVuY2Ugb2YgY2FyZGlvdmFzY3VsYXIgZGlz
ZWFzZTogYSBTcGFuaXNoIGNvaG9ydDwvdGl0bGU+PHNlY29uZGFyeS10aXRsZT5OdXRyaXRpb24s
IE1ldGFib2xpc20gYW5kIENhcmRpb3Zhc2N1bGFyIERpc2Vhc2VzPC9zZWNvbmRhcnktdGl0bGU+
PC90aXRsZXM+PHBlcmlvZGljYWw+PGZ1bGwtdGl0bGU+TnV0cml0aW9uLCBNZXRhYm9saXNtIGFu
ZCBDYXJkaW92YXNjdWxhciBEaXNlYXNlczwvZnVsbC10aXRsZT48L3BlcmlvZGljYWw+PHBhZ2Vz
PjIzNy0yNDQ8L3BhZ2VzPjx2b2x1bWU+MjE8L3ZvbHVtZT48bnVtYmVyPjQ8L251bWJlcj48ZGF0
ZXM+PHllYXI+MjAxMTwveWVhcj48L2RhdGVzPjxpc2JuPjA5MzktNDc1MzwvaXNibj48dXJscz48
L3VybHM+PC9yZWNvcmQ+PC9DaXRlPjxDaXRlPjxBdXRob3I+S25vb3BzPC9BdXRob3I+PFllYXI+
MjAwNDwvWWVhcj48UmVjTnVtPjQ1MTwvUmVjTnVtPjxyZWNvcmQ+PHJlYy1udW1iZXI+NDUxPC9y
ZWMtbnVtYmVyPjxmb3JlaWduLWtleXM+PGtleSBhcHA9IkVOIiBkYi1pZD0ieGQ1eHJzdHoyeGR2
YWxldGUwNXBzMGVlZXAweDlkNXZldnJzIj40NTE8L2tleT48L2ZvcmVpZ24ta2V5cz48cmVmLXR5
cGUgbmFtZT0iSm91cm5hbCBBcnRpY2xlIj4xNzwvcmVmLXR5cGU+PGNvbnRyaWJ1dG9ycz48YXV0
aG9ycz48YXV0aG9yPktub29wcywgS2ltIFRCPC9hdXRob3I+PGF1dGhvcj5kZSBHcm9vdCwgTGlz
ZXR0ZSBDUEdNPC9hdXRob3I+PGF1dGhvcj5Lcm9taG91dCwgRGFhbjwvYXV0aG9yPjxhdXRob3I+
UGVycmluLCBBbm5lLUVsaXNhYmV0aDwvYXV0aG9yPjxhdXRob3I+TW9yZWlyYXMtVmFyZWxhLCBP
bGdhPC9hdXRob3I+PGF1dGhvcj5NZW5vdHRpLCBBbGVzc2FuZHJvPC9hdXRob3I+PGF1dGhvcj5W
YW4gU3RhdmVyZW4sIFdpamEgQTwvYXV0aG9yPjwvYXV0aG9ycz48L2NvbnRyaWJ1dG9ycz48dGl0
bGVzPjx0aXRsZT5NZWRpdGVycmFuZWFuIGRpZXQsIGxpZmVzdHlsZSBmYWN0b3JzLCBhbmQgMTAt
eWVhciBtb3J0YWxpdHkgaW4gZWxkZXJseSBFdXJvcGVhbiBtZW4gYW5kIHdvbWVuOiB0aGUgSEFM
RSBwcm9qZWN0PC90aXRsZT48c2Vjb25kYXJ5LXRpdGxlPkphbWE8L3NlY29uZGFyeS10aXRsZT48
L3RpdGxlcz48cGVyaW9kaWNhbD48ZnVsbC10aXRsZT5KYW1hPC9mdWxsLXRpdGxlPjwvcGVyaW9k
aWNhbD48cGFnZXM+MTQzMy0xNDM5PC9wYWdlcz48dm9sdW1lPjI5Mjwvdm9sdW1lPjxudW1iZXI+
MTI8L251bWJlcj48ZGF0ZXM+PHllYXI+MjAwNDwveWVhcj48L2RhdGVzPjxpc2JuPjAwOTgtNzQ4
NDwvaXNibj48dXJscz48L3VybHM+PC9yZWNvcmQ+PC9DaXRlPjxDaXRlPjxBdXRob3I+RnVuZzwv
QXV0aG9yPjxZZWFyPjIwMDk8L1llYXI+PFJlY051bT40NTI8L1JlY051bT48cmVjb3JkPjxyZWMt
bnVtYmVyPjQ1MjwvcmVjLW51bWJlcj48Zm9yZWlnbi1rZXlzPjxrZXkgYXBwPSJFTiIgZGItaWQ9
InhkNXhyc3R6MnhkdmFsZXRlMDVwczBlZWVwMHg5ZDV2ZXZycyI+NDUyPC9rZXk+PC9mb3JlaWdu
LWtleXM+PHJlZi10eXBlIG5hbWU9IkpvdXJuYWwgQXJ0aWNsZSI+MTc8L3JlZi10eXBlPjxjb250
cmlidXRvcnM+PGF1dGhvcnM+PGF1dGhvcj5GdW5nLCBUZXJlc2EgVDwvYXV0aG9yPjxhdXRob3I+
UmV4cm9kZSwgS2F0aHJ5biBNPC9hdXRob3I+PGF1dGhvcj5NYW50em9yb3MsIENocmlzdG9zIFM8
L2F1dGhvcj48YXV0aG9yPk1hbnNvbiwgSm9Bbm4gRTwvYXV0aG9yPjxhdXRob3I+V2lsbGV0dCwg
V2FsdGVyIEM8L2F1dGhvcj48YXV0aG9yPkh1LCBGcmFuayBCPC9hdXRob3I+PC9hdXRob3JzPjwv
Y29udHJpYnV0b3JzPjx0aXRsZXM+PHRpdGxlPk1lZGl0ZXJyYW5lYW4gZGlldCBhbmQgaW5jaWRl
bmNlIG9mIGFuZCBtb3J0YWxpdHkgZnJvbSBjb3JvbmFyeSBoZWFydCBkaXNlYXNlIGFuZCBzdHJv
a2UgaW4gd29tZW48L3RpdGxlPjxzZWNvbmRhcnktdGl0bGU+Q2lyY3VsYXRpb248L3NlY29uZGFy
eS10aXRsZT48L3RpdGxlcz48cGVyaW9kaWNhbD48ZnVsbC10aXRsZT5DaXJjdWxhdGlvbjwvZnVs
bC10aXRsZT48L3BlcmlvZGljYWw+PHBhZ2VzPjEwOTMtMTEwMDwvcGFnZXM+PHZvbHVtZT4xMTk8
L3ZvbHVtZT48bnVtYmVyPjg8L251bWJlcj48ZGF0ZXM+PHllYXI+MjAwOTwveWVhcj48L2RhdGVz
Pjxpc2JuPjAwMDktNzMyMjwvaXNibj48dXJscz48L3VybHM+PC9yZWNvcmQ+PC9DaXRlPjxDaXRl
PjxBdXRob3I+U29maTwvQXV0aG9yPjxZZWFyPjIwMDg8L1llYXI+PFJlY051bT40NTM8L1JlY051
bT48cmVjb3JkPjxyZWMtbnVtYmVyPjQ1MzwvcmVjLW51bWJlcj48Zm9yZWlnbi1rZXlzPjxrZXkg
YXBwPSJFTiIgZGItaWQ9InhkNXhyc3R6MnhkdmFsZXRlMDVwczBlZWVwMHg5ZDV2ZXZycyI+NDUz
PC9rZXk+PC9mb3JlaWduLWtleXM+PHJlZi10eXBlIG5hbWU9IkpvdXJuYWwgQXJ0aWNsZSI+MTc8
L3JlZi10eXBlPjxjb250cmlidXRvcnM+PGF1dGhvcnM+PGF1dGhvcj5Tb2ZpLCBGcmFuY2VzY288
L2F1dGhvcj48YXV0aG9yPkNlc2FyaSwgRnJhbmNlc2NhPC9hdXRob3I+PGF1dGhvcj5BYmJhdGUs
IFJvc2FubmE8L2F1dGhvcj48YXV0aG9yPkdlbnNpbmksIEdpYW4gRnJhbmNvPC9hdXRob3I+PGF1
dGhvcj5DYXNpbmksIEFsZXNzYW5kcm88L2F1dGhvcj48L2F1dGhvcnM+PC9jb250cmlidXRvcnM+
PHRpdGxlcz48dGl0bGU+QWRoZXJlbmNlIHRvIE1lZGl0ZXJyYW5lYW4gZGlldCBhbmQgaGVhbHRo
IHN0YXR1czogbWV0YS1hbmFseXNpczwvdGl0bGU+PHNlY29uZGFyeS10aXRsZT5CbWo8L3NlY29u
ZGFyeS10aXRsZT48L3RpdGxlcz48cGVyaW9kaWNhbD48ZnVsbC10aXRsZT5CbWo8L2Z1bGwtdGl0
bGU+PC9wZXJpb2RpY2FsPjx2b2x1bWU+MzM3PC92b2x1bWU+PGRhdGVzPjx5ZWFyPjIwMDg8L3ll
YXI+PC9kYXRlcz48aXNibj4wOTU5LTgxMzg8L2lzYm4+PHVybHM+PC91cmxzPjwvcmVjb3JkPjwv
Q2l0ZT48L0VuZE5vdGU+
</w:fldData>
          </w:fldChar>
        </w:r>
        <w:r w:rsidR="00F5670E">
          <w:rPr>
            <w:rFonts w:ascii="Times New Roman" w:hAnsi="Times New Roman" w:cs="Times New Roman"/>
          </w:rPr>
          <w:instrText xml:space="preserve"> ADDIN EN.CITE.DATA </w:instrText>
        </w:r>
        <w:r w:rsidR="00F5670E">
          <w:rPr>
            <w:rFonts w:ascii="Times New Roman" w:hAnsi="Times New Roman" w:cs="Times New Roman"/>
          </w:rPr>
        </w:r>
        <w:r w:rsidR="00F5670E">
          <w:rPr>
            <w:rFonts w:ascii="Times New Roman" w:hAnsi="Times New Roman" w:cs="Times New Roman"/>
          </w:rPr>
          <w:fldChar w:fldCharType="end"/>
        </w:r>
        <w:r w:rsidR="00F5670E" w:rsidRPr="00222B04">
          <w:rPr>
            <w:rFonts w:ascii="Times New Roman" w:hAnsi="Times New Roman" w:cs="Times New Roman"/>
          </w:rPr>
        </w:r>
        <w:r w:rsidR="00F5670E" w:rsidRPr="00222B04">
          <w:rPr>
            <w:rFonts w:ascii="Times New Roman" w:hAnsi="Times New Roman" w:cs="Times New Roman"/>
          </w:rPr>
          <w:fldChar w:fldCharType="separate"/>
        </w:r>
        <w:r w:rsidR="00F5670E" w:rsidRPr="004636AF">
          <w:rPr>
            <w:rFonts w:ascii="Times New Roman" w:hAnsi="Times New Roman" w:cs="Times New Roman"/>
            <w:noProof/>
            <w:vertAlign w:val="superscript"/>
          </w:rPr>
          <w:t>10-13</w:t>
        </w:r>
        <w:r w:rsidR="00F5670E" w:rsidRPr="00222B04">
          <w:rPr>
            <w:rFonts w:ascii="Times New Roman" w:hAnsi="Times New Roman" w:cs="Times New Roman"/>
          </w:rPr>
          <w:fldChar w:fldCharType="end"/>
        </w:r>
      </w:hyperlink>
      <w:r w:rsidR="00A17546">
        <w:rPr>
          <w:rFonts w:ascii="Times New Roman" w:hAnsi="Times New Roman" w:cs="Times New Roman"/>
        </w:rPr>
        <w:t>,</w:t>
      </w:r>
      <w:r w:rsidR="002E53E8">
        <w:rPr>
          <w:rFonts w:ascii="Times New Roman" w:hAnsi="Times New Roman" w:cs="Times New Roman"/>
        </w:rPr>
        <w:t xml:space="preserve"> </w:t>
      </w:r>
      <w:r w:rsidR="00222B04" w:rsidRPr="00222B04">
        <w:rPr>
          <w:rFonts w:ascii="Times New Roman" w:hAnsi="Times New Roman" w:cs="Times New Roman"/>
        </w:rPr>
        <w:t xml:space="preserve">the 2015-2020 Dietary Guidelines for Americans </w:t>
      </w:r>
      <w:hyperlink w:anchor="_ENREF_14" w:tooltip="Agriculture, 2015 #485" w:history="1">
        <w:r w:rsidR="00F5670E" w:rsidRPr="00222B04">
          <w:rPr>
            <w:rFonts w:ascii="Times New Roman" w:hAnsi="Times New Roman" w:cs="Times New Roman"/>
          </w:rPr>
          <w:fldChar w:fldCharType="begin"/>
        </w:r>
        <w:r w:rsidR="00F5670E">
          <w:rPr>
            <w:rFonts w:ascii="Times New Roman" w:hAnsi="Times New Roman" w:cs="Times New Roman"/>
          </w:rPr>
          <w:instrText xml:space="preserve"> ADDIN EN.CITE &lt;EndNote&gt;&lt;Cite&gt;&lt;Year&gt;2015&lt;/Year&gt;&lt;RecNum&gt;485&lt;/RecNum&gt;&lt;DisplayText&gt;&lt;style face="superscript"&gt;14&lt;/style&gt;&lt;/DisplayText&gt;&lt;record&gt;&lt;rec-number&gt;485&lt;/rec-number&gt;&lt;foreign-keys&gt;&lt;key app="EN" db-id="xd5xrstz2xdvalete05ps0eeep0x9d5vevrs"&gt;485&lt;/key&gt;&lt;/foreign-keys&gt;&lt;ref-type name="Government Document"&gt;46&lt;/ref-type&gt;&lt;contributors&gt;&lt;authors&gt;&lt;author&gt;U.S. Department of Health and Human Services and U.S. Department of Agriculture&lt;/author&gt;&lt;/authors&gt;&lt;secondary-authors&gt;&lt;author&gt;U.S. Department of Health and Human Services&lt;/author&gt;&lt;author&gt;U.S. Department of Agriculture&lt;/author&gt;&lt;/secondary-authors&gt;&lt;/contributors&gt;&lt;titles&gt;&lt;title&gt;2015 – 2020 Dietary Guidelines for Americans.&lt;/title&gt;&lt;/titles&gt;&lt;edition&gt;8th&lt;/edition&gt;&lt;dates&gt;&lt;year&gt;2015&lt;/year&gt;&lt;/dates&gt;&lt;urls&gt;&lt;related-urls&gt;&lt;url&gt;http://health.gov/dietaryguidelines/2015/guidelines/&lt;/url&gt;&lt;/related-urls&gt;&lt;/urls&gt;&lt;/record&gt;&lt;/Cite&gt;&lt;/EndNote&gt;</w:instrText>
        </w:r>
        <w:r w:rsidR="00F5670E" w:rsidRPr="00222B04">
          <w:rPr>
            <w:rFonts w:ascii="Times New Roman" w:hAnsi="Times New Roman" w:cs="Times New Roman"/>
          </w:rPr>
          <w:fldChar w:fldCharType="separate"/>
        </w:r>
        <w:r w:rsidR="00F5670E" w:rsidRPr="004636AF">
          <w:rPr>
            <w:rFonts w:ascii="Times New Roman" w:hAnsi="Times New Roman" w:cs="Times New Roman"/>
            <w:noProof/>
            <w:vertAlign w:val="superscript"/>
          </w:rPr>
          <w:t>14</w:t>
        </w:r>
        <w:r w:rsidR="00F5670E" w:rsidRPr="00222B04">
          <w:rPr>
            <w:rFonts w:ascii="Times New Roman" w:hAnsi="Times New Roman" w:cs="Times New Roman"/>
          </w:rPr>
          <w:fldChar w:fldCharType="end"/>
        </w:r>
      </w:hyperlink>
      <w:hyperlink w:anchor="_ENREF_17" w:tooltip="Committee, 2015 #398" w:history="1"/>
      <w:r w:rsidR="00222B04" w:rsidRPr="00222B04">
        <w:rPr>
          <w:rFonts w:ascii="Times New Roman" w:hAnsi="Times New Roman" w:cs="Times New Roman"/>
        </w:rPr>
        <w:t xml:space="preserve"> </w:t>
      </w:r>
      <w:r w:rsidR="002E53E8">
        <w:rPr>
          <w:rFonts w:ascii="Times New Roman" w:hAnsi="Times New Roman" w:cs="Times New Roman"/>
        </w:rPr>
        <w:t xml:space="preserve">and </w:t>
      </w:r>
      <w:r w:rsidR="002E53E8" w:rsidRPr="002E53E8">
        <w:rPr>
          <w:rFonts w:ascii="Times New Roman" w:hAnsi="Times New Roman" w:cs="Times New Roman"/>
        </w:rPr>
        <w:t xml:space="preserve">the American Heart Association (AHA) </w:t>
      </w:r>
      <w:hyperlink w:anchor="_ENREF_15" w:tooltip="Eckel, 2013 #397" w:history="1">
        <w:r w:rsidR="00F5670E" w:rsidRPr="002E53E8">
          <w:rPr>
            <w:rFonts w:ascii="Times New Roman" w:hAnsi="Times New Roman" w:cs="Times New Roman"/>
          </w:rPr>
          <w:fldChar w:fldCharType="begin"/>
        </w:r>
        <w:r w:rsidR="00F5670E">
          <w:rPr>
            <w:rFonts w:ascii="Times New Roman" w:hAnsi="Times New Roman" w:cs="Times New Roman"/>
          </w:rPr>
          <w:instrText xml:space="preserve"> ADDIN EN.CITE &lt;EndNote&gt;&lt;Cite&gt;&lt;Author&gt;Eckel&lt;/Author&gt;&lt;Year&gt;2013&lt;/Year&gt;&lt;RecNum&gt;397&lt;/RecNum&gt;&lt;DisplayText&gt;&lt;style face="superscript"&gt;15&lt;/style&gt;&lt;/DisplayText&gt;&lt;record&gt;&lt;rec-number&gt;397&lt;/rec-number&gt;&lt;foreign-keys&gt;&lt;key app="EN" db-id="xd5xrstz2xdvalete05ps0eeep0x9d5vevrs"&gt;397&lt;/key&gt;&lt;/foreign-keys&gt;&lt;ref-type name="Journal Article"&gt;17&lt;/ref-type&gt;&lt;contributors&gt;&lt;authors&gt;&lt;author&gt;Eckel, Robert H.&lt;/author&gt;&lt;author&gt;Jakicic, John M.&lt;/author&gt;&lt;author&gt;Ard, Jamy D.&lt;/author&gt;&lt;author&gt;Hubbard, Van S.&lt;/author&gt;&lt;author&gt;de Jesus, Janet M.&lt;/author&gt;&lt;author&gt;Lee, I-Min&lt;/author&gt;&lt;author&gt;Lichtenstein, Alice H.&lt;/author&gt;&lt;author&gt;Loria, Catherine M.&lt;/author&gt;&lt;author&gt;Millen, Barbara E.&lt;/author&gt;&lt;author&gt;Miller, Nancy Houston&lt;/author&gt;&lt;author&gt;Nonas, Cathy A.&lt;/author&gt;&lt;author&gt;Sacks, Frank M.&lt;/author&gt;&lt;author&gt;Smith, Sidney C.&lt;/author&gt;&lt;author&gt;Svetkey, Laura P.&lt;/author&gt;&lt;author&gt;Wadden, Thomas W.&lt;/author&gt;&lt;author&gt;Yanovski, Susan Z.&lt;/author&gt;&lt;/authors&gt;&lt;/contributors&gt;&lt;titles&gt;&lt;title&gt;2013 AHA/ACC Guideline on Lifestyle Management to Reduce Cardiovascular Risk: A Report of the American College of Cardiology/American Heart Association Task Force on Practice Guidelines&lt;/title&gt;&lt;secondary-title&gt;Circulation&lt;/secondary-title&gt;&lt;/titles&gt;&lt;periodical&gt;&lt;full-title&gt;Circulation&lt;/full-title&gt;&lt;/periodical&gt;&lt;dates&gt;&lt;year&gt;2013&lt;/year&gt;&lt;pub-dates&gt;&lt;date&gt;November 12, 2013&lt;/date&gt;&lt;/pub-dates&gt;&lt;/dates&gt;&lt;urls&gt;&lt;related-urls&gt;&lt;url&gt;http://circ.ahajournals.org/content/early/2013/11/11/01.cir.0000437740.48606.d1.short&lt;/url&gt;&lt;/related-urls&gt;&lt;/urls&gt;&lt;electronic-resource-num&gt;10.1161/01.cir.0000437740.48606.d1&lt;/electronic-resource-num&gt;&lt;/record&gt;&lt;/Cite&gt;&lt;/EndNote&gt;</w:instrText>
        </w:r>
        <w:r w:rsidR="00F5670E" w:rsidRPr="002E53E8">
          <w:rPr>
            <w:rFonts w:ascii="Times New Roman" w:hAnsi="Times New Roman" w:cs="Times New Roman"/>
          </w:rPr>
          <w:fldChar w:fldCharType="separate"/>
        </w:r>
        <w:r w:rsidR="00F5670E" w:rsidRPr="004636AF">
          <w:rPr>
            <w:rFonts w:ascii="Times New Roman" w:hAnsi="Times New Roman" w:cs="Times New Roman"/>
            <w:noProof/>
            <w:vertAlign w:val="superscript"/>
          </w:rPr>
          <w:t>15</w:t>
        </w:r>
        <w:r w:rsidR="00F5670E" w:rsidRPr="002E53E8">
          <w:rPr>
            <w:rFonts w:ascii="Times New Roman" w:hAnsi="Times New Roman" w:cs="Times New Roman"/>
          </w:rPr>
          <w:fldChar w:fldCharType="end"/>
        </w:r>
      </w:hyperlink>
      <w:r w:rsidR="002E53E8" w:rsidRPr="002E53E8">
        <w:rPr>
          <w:rFonts w:ascii="Times New Roman" w:hAnsi="Times New Roman" w:cs="Times New Roman"/>
        </w:rPr>
        <w:t xml:space="preserve"> </w:t>
      </w:r>
      <w:r w:rsidR="002E53E8">
        <w:rPr>
          <w:rFonts w:ascii="Times New Roman" w:hAnsi="Times New Roman" w:cs="Times New Roman"/>
        </w:rPr>
        <w:t xml:space="preserve">both recommend the </w:t>
      </w:r>
      <w:r w:rsidR="00E15E3E">
        <w:rPr>
          <w:rFonts w:ascii="Times New Roman" w:hAnsi="Times New Roman" w:cs="Times New Roman"/>
        </w:rPr>
        <w:t>MedDiet</w:t>
      </w:r>
      <w:r w:rsidR="002E53E8">
        <w:rPr>
          <w:rFonts w:ascii="Times New Roman" w:hAnsi="Times New Roman" w:cs="Times New Roman"/>
        </w:rPr>
        <w:t xml:space="preserve"> </w:t>
      </w:r>
      <w:r w:rsidR="00222B04" w:rsidRPr="00222B04">
        <w:rPr>
          <w:rFonts w:ascii="Times New Roman" w:hAnsi="Times New Roman" w:cs="Times New Roman"/>
        </w:rPr>
        <w:t xml:space="preserve">for </w:t>
      </w:r>
      <w:r w:rsidR="003A0C0B">
        <w:rPr>
          <w:rFonts w:ascii="Times New Roman" w:hAnsi="Times New Roman" w:cs="Times New Roman"/>
        </w:rPr>
        <w:t>CVD</w:t>
      </w:r>
      <w:r w:rsidR="00222B04" w:rsidRPr="00222B04">
        <w:rPr>
          <w:rFonts w:ascii="Times New Roman" w:hAnsi="Times New Roman" w:cs="Times New Roman"/>
        </w:rPr>
        <w:t xml:space="preserve"> prevention</w:t>
      </w:r>
      <w:r w:rsidR="002E53E8">
        <w:rPr>
          <w:rFonts w:ascii="Times New Roman" w:hAnsi="Times New Roman" w:cs="Times New Roman"/>
        </w:rPr>
        <w:t xml:space="preserve">. </w:t>
      </w:r>
      <w:r w:rsidR="002E53E8">
        <w:rPr>
          <w:rFonts w:ascii="Times New Roman" w:hAnsi="Times New Roman" w:cs="Times New Roman"/>
        </w:rPr>
        <w:lastRenderedPageBreak/>
        <w:t>However,</w:t>
      </w:r>
      <w:r w:rsidR="00222B04" w:rsidRPr="00222B04">
        <w:rPr>
          <w:rFonts w:ascii="Times New Roman" w:hAnsi="Times New Roman" w:cs="Times New Roman"/>
        </w:rPr>
        <w:t xml:space="preserve"> the biological mechanisms underlying </w:t>
      </w:r>
      <w:r w:rsidR="003A0C0B">
        <w:rPr>
          <w:rFonts w:ascii="Times New Roman" w:hAnsi="Times New Roman" w:cs="Times New Roman"/>
        </w:rPr>
        <w:t>cardio-protective effects</w:t>
      </w:r>
      <w:r w:rsidR="00222B04" w:rsidRPr="00222B04">
        <w:rPr>
          <w:rFonts w:ascii="Times New Roman" w:hAnsi="Times New Roman" w:cs="Times New Roman"/>
        </w:rPr>
        <w:t xml:space="preserve"> of the </w:t>
      </w:r>
      <w:r w:rsidR="00E15E3E">
        <w:rPr>
          <w:rFonts w:ascii="Times New Roman" w:hAnsi="Times New Roman" w:cs="Times New Roman"/>
        </w:rPr>
        <w:t>MedDiet</w:t>
      </w:r>
      <w:r w:rsidR="00222B04" w:rsidRPr="00222B04">
        <w:rPr>
          <w:rFonts w:ascii="Times New Roman" w:hAnsi="Times New Roman" w:cs="Times New Roman"/>
        </w:rPr>
        <w:t xml:space="preserve"> are not completely understood.</w:t>
      </w:r>
      <w:r w:rsidR="002C6F4A">
        <w:rPr>
          <w:rFonts w:ascii="Times New Roman" w:hAnsi="Times New Roman" w:cs="Times New Roman"/>
        </w:rPr>
        <w:t xml:space="preserve"> </w:t>
      </w:r>
    </w:p>
    <w:p w14:paraId="4C7A95FF" w14:textId="203E5EFF" w:rsidR="00222B04" w:rsidRDefault="002D5B19" w:rsidP="00046A6B">
      <w:pPr>
        <w:spacing w:after="120" w:line="480" w:lineRule="auto"/>
        <w:ind w:firstLine="720"/>
        <w:rPr>
          <w:rFonts w:ascii="Times New Roman" w:hAnsi="Times New Roman" w:cs="Times New Roman"/>
        </w:rPr>
      </w:pPr>
      <w:r>
        <w:rPr>
          <w:rFonts w:ascii="Times New Roman" w:hAnsi="Times New Roman" w:cs="Times New Roman"/>
        </w:rPr>
        <w:t>Advances in metabolite profiling technology (metabolomics), especially l</w:t>
      </w:r>
      <w:r w:rsidRPr="002D5B19">
        <w:rPr>
          <w:rFonts w:ascii="Times New Roman" w:hAnsi="Times New Roman" w:cs="Times New Roman"/>
        </w:rPr>
        <w:t>iquid chromatography tandem mass spectrometry (LC-MS) techniques</w:t>
      </w:r>
      <w:r>
        <w:rPr>
          <w:rFonts w:ascii="Times New Roman" w:hAnsi="Times New Roman" w:cs="Times New Roman"/>
        </w:rPr>
        <w:t xml:space="preserve">, provide powerful tools to </w:t>
      </w:r>
      <w:r w:rsidRPr="002D5B19">
        <w:rPr>
          <w:rFonts w:ascii="Times New Roman" w:hAnsi="Times New Roman" w:cs="Times New Roman"/>
        </w:rPr>
        <w:t>decipher the biological mechanisms of disease.</w:t>
      </w:r>
      <w:r w:rsidR="0055340D">
        <w:rPr>
          <w:rFonts w:ascii="Times New Roman" w:hAnsi="Times New Roman" w:cs="Times New Roman"/>
        </w:rPr>
        <w:t xml:space="preserve"> </w:t>
      </w:r>
      <w:r w:rsidR="00D7280F">
        <w:rPr>
          <w:rFonts w:ascii="Times New Roman" w:hAnsi="Times New Roman" w:cs="Times New Roman"/>
        </w:rPr>
        <w:t>S</w:t>
      </w:r>
      <w:r w:rsidR="0055340D">
        <w:rPr>
          <w:rFonts w:ascii="Times New Roman" w:hAnsi="Times New Roman" w:cs="Times New Roman"/>
        </w:rPr>
        <w:t xml:space="preserve">everal structurally different ceramides are among the lipid metabolites </w:t>
      </w:r>
      <w:r w:rsidR="00FE0FAB">
        <w:rPr>
          <w:rFonts w:ascii="Times New Roman" w:hAnsi="Times New Roman" w:cs="Times New Roman"/>
        </w:rPr>
        <w:t>pro</w:t>
      </w:r>
      <w:r w:rsidR="0055340D">
        <w:rPr>
          <w:rFonts w:ascii="Times New Roman" w:hAnsi="Times New Roman" w:cs="Times New Roman"/>
        </w:rPr>
        <w:t xml:space="preserve">filed </w:t>
      </w:r>
      <w:r w:rsidR="00FE0FAB">
        <w:rPr>
          <w:rFonts w:ascii="Times New Roman" w:hAnsi="Times New Roman" w:cs="Times New Roman"/>
        </w:rPr>
        <w:t>by current metabolomics platforms.</w:t>
      </w:r>
      <w:r w:rsidR="00123E4D">
        <w:rPr>
          <w:rFonts w:ascii="Times New Roman" w:hAnsi="Times New Roman" w:cs="Times New Roman"/>
        </w:rPr>
        <w:t xml:space="preserve"> </w:t>
      </w:r>
      <w:r w:rsidR="00284FF8">
        <w:rPr>
          <w:rFonts w:ascii="Times New Roman" w:hAnsi="Times New Roman" w:cs="Times New Roman"/>
        </w:rPr>
        <w:t>Recent evidence from two short-term</w:t>
      </w:r>
      <w:r w:rsidR="00672AE2">
        <w:rPr>
          <w:rFonts w:ascii="Times New Roman" w:hAnsi="Times New Roman" w:cs="Times New Roman"/>
        </w:rPr>
        <w:t xml:space="preserve"> small</w:t>
      </w:r>
      <w:r w:rsidR="00284FF8">
        <w:rPr>
          <w:rFonts w:ascii="Times New Roman" w:hAnsi="Times New Roman" w:cs="Times New Roman"/>
        </w:rPr>
        <w:t xml:space="preserve"> intervention studies found</w:t>
      </w:r>
      <w:r w:rsidR="00123E4D">
        <w:rPr>
          <w:rFonts w:ascii="Times New Roman" w:hAnsi="Times New Roman" w:cs="Times New Roman"/>
        </w:rPr>
        <w:t xml:space="preserve"> that ceramide concentration </w:t>
      </w:r>
      <w:r w:rsidR="00FB5B84">
        <w:rPr>
          <w:rFonts w:ascii="Times New Roman" w:hAnsi="Times New Roman" w:cs="Times New Roman"/>
        </w:rPr>
        <w:t>could</w:t>
      </w:r>
      <w:r w:rsidR="00123E4D">
        <w:rPr>
          <w:rFonts w:ascii="Times New Roman" w:hAnsi="Times New Roman" w:cs="Times New Roman"/>
        </w:rPr>
        <w:t xml:space="preserve"> be transiently </w:t>
      </w:r>
      <w:r w:rsidR="00284FF8">
        <w:rPr>
          <w:rFonts w:ascii="Times New Roman" w:hAnsi="Times New Roman" w:cs="Times New Roman"/>
        </w:rPr>
        <w:t>decreased</w:t>
      </w:r>
      <w:r w:rsidR="00123E4D">
        <w:rPr>
          <w:rFonts w:ascii="Times New Roman" w:hAnsi="Times New Roman" w:cs="Times New Roman"/>
        </w:rPr>
        <w:t xml:space="preserve"> by adopting </w:t>
      </w:r>
      <w:r w:rsidR="00284FF8">
        <w:rPr>
          <w:rFonts w:ascii="Times New Roman" w:hAnsi="Times New Roman" w:cs="Times New Roman"/>
        </w:rPr>
        <w:t xml:space="preserve">a </w:t>
      </w:r>
      <w:r w:rsidR="00123E4D">
        <w:rPr>
          <w:rFonts w:ascii="Times New Roman" w:hAnsi="Times New Roman" w:cs="Times New Roman"/>
        </w:rPr>
        <w:t>healthy dietary pattern</w:t>
      </w:r>
      <w:r w:rsidR="00555D87">
        <w:rPr>
          <w:rFonts w:ascii="Times New Roman" w:hAnsi="Times New Roman" w:cs="Times New Roman"/>
        </w:rPr>
        <w:t xml:space="preserve"> </w:t>
      </w:r>
      <w:hyperlink w:anchor="_ENREF_16" w:tooltip="Lankinen, 2016 #526" w:history="1">
        <w:r w:rsidR="00F5670E">
          <w:rPr>
            <w:rFonts w:ascii="Times New Roman" w:hAnsi="Times New Roman" w:cs="Times New Roman"/>
          </w:rPr>
          <w:fldChar w:fldCharType="begin">
            <w:fldData xml:space="preserve">PEVuZE5vdGU+PENpdGU+PEF1dGhvcj5MYW5raW5lbjwvQXV0aG9yPjxZZWFyPjIwMTY8L1llYXI+
PFJlY051bT41MjY8L1JlY051bT48RGlzcGxheVRleHQ+PHN0eWxlIGZhY2U9InN1cGVyc2NyaXB0
Ij4xNjwvc3R5bGU+PC9EaXNwbGF5VGV4dD48cmVjb3JkPjxyZWMtbnVtYmVyPjUyNjwvcmVjLW51
bWJlcj48Zm9yZWlnbi1rZXlzPjxrZXkgYXBwPSJFTiIgZGItaWQ9InhkNXhyc3R6MnhkdmFsZXRl
MDVwczBlZWVwMHg5ZDV2ZXZycyI+NTI2PC9rZXk+PC9mb3JlaWduLWtleXM+PHJlZi10eXBlIG5h
bWU9IkpvdXJuYWwgQXJ0aWNsZSI+MTc8L3JlZi10eXBlPjxjb250cmlidXRvcnM+PGF1dGhvcnM+
PGF1dGhvcj5MYW5raW5lbiwgTS48L2F1dGhvcj48YXV0aG9yPlNjaHdhYiwgVS48L2F1dGhvcj48
YXV0aG9yPktvbGVobWFpbmVuLCBNLjwvYXV0aG9yPjxhdXRob3I+UGFhbmFuZW4sIEouPC9hdXRo
b3I+PGF1dGhvcj5OeWdyZW4sIEguPC9hdXRob3I+PGF1dGhvcj5TZXBwYW5lbi1MYWFrc28sIFQu
PC9hdXRob3I+PGF1dGhvcj5Qb3V0YW5lbiwgSy48L2F1dGhvcj48YXV0aG9yPkh5b3R5bGFpbmVu
LCBULjwvYXV0aG9yPjxhdXRob3I+UmlzZXJ1cywgVS48L2F1dGhvcj48YXV0aG9yPlNhdm9sYWlu
ZW4sIE0uIEouPC9hdXRob3I+PGF1dGhvcj5IdWtrYW5lbiwgSi48L2F1dGhvcj48YXV0aG9yPkJy
YWRlciwgTC48L2F1dGhvcj48YXV0aG9yPk1hcmtsdW5kLCBNLjwvYXV0aG9yPjxhdXRob3I+Um9z
cXZpc3QsIEYuPC9hdXRob3I+PGF1dGhvcj5IZXJtYW5zZW4sIEsuPC9hdXRob3I+PGF1dGhvcj5D
bG9ldGVucywgTC48L2F1dGhvcj48YXV0aG9yPk9ubmluZywgRy48L2F1dGhvcj48YXV0aG9yPlRo
b3JzZG90dGlyLCBJLjwvYXV0aG9yPjxhdXRob3I+R3VubmFyc2RvdHRpciwgSS48L2F1dGhvcj48
YXV0aG9yPkFrZXNzb24sIEIuPC9hdXRob3I+PGF1dGhvcj5EcmFnc3RlZCwgTC4gTy48L2F1dGhv
cj48YXV0aG9yPlV1c2l0dXBhLCBNLjwvYXV0aG9yPjxhdXRob3I+T3Jlc2ljLCBNLjwvYXV0aG9y
PjwvYXV0aG9ycz48L2NvbnRyaWJ1dG9ycz48YXV0aC1hZGRyZXNzPkluc3RpdHV0ZXMgb2YgUHVi
bGljIEhlYWx0aCBhbmQgQ2xpbmljYWwgTnV0cml0aW9uIGFuZCBtYXJpYS5sYW5raW5lbkB1ZWYu
ZmkuJiN4RDtJbnN0aXR1dGVzIG9mIFB1YmxpYyBIZWFsdGggYW5kIENsaW5pY2FsIE51dHJpdGlv
biBhbmQgSW5zdGl0dXRlIG9mIENsaW5pY2FsIE1lZGljaW5lLCBJbnRlcm5hbCBNZWRpY2luZS4m
I3hEO0luc3RpdHV0ZXMgb2YgUHVibGljIEhlYWx0aCBhbmQgQ2xpbmljYWwgTnV0cml0aW9uIGFu
ZC4mI3hEO0Jpb21lZGljaW5lLCBVbml2ZXJzaXR5IG9mIEVhc3Rlcm4gRmlubGFuZCwgS3VvcGlv
LCBGaW5sYW5kOyYjeEQ7VlRUIFRlY2huaWNhbCBSZXNlYXJjaCBDZW50cmUgb2YgRmlubGFuZCwg
RXNwb28sIEZpbmxhbmQ7JiN4RDtJbnN0aXR1dGVzIG9mIFB1YmxpYyBIZWFsdGggYW5kIENsaW5p
Y2FsIE51dHJpdGlvbiBhbmQgVlRUIFRlY2huaWNhbCBSZXNlYXJjaCBDZW50cmUgb2YgRmlubGFu
ZCwgRXNwb28sIEZpbmxhbmQ7JiN4RDtWVFQgVGVjaG5pY2FsIFJlc2VhcmNoIENlbnRyZSBvZiBG
aW5sYW5kLCBFc3BvbywgRmlubGFuZDsgU3Rlbm8gRGlhYmV0ZXMgQ2VudGVyLCBHZW50b2Z0ZSwg
RGVubWFyazsmI3hEO0RlcGFydG1lbnQgb2YgUHVibGljIEhlYWx0aCBhbmQgQ2FyaW5nIFNjaWVu
Y2VzLCBDbGluaWNhbCBOdXRyaXRpb24gYW5kIE1ldGFib2xpc20sIFVwcHNhbGEgVW5pdmVyc2l0
eSwgVXBwc2FsYSwgU3dlZGVuOyYjeEQ7UmVzZWFyY2ggQ2VudGVyIGZvciBJbnRlcm5hbCBNZWRp
Y2luZSBhbmQgQmlvY2VudGVyIE91bHUsIFVuaXZlcnNpdHkgb2YgT3VsdSwgT3VsdSwgRmlubGFu
ZDsgRGVwYXJ0bWVudCBvZiBJbnRlcm5hbCBNZWRpY2luZSwgT3VsdSBVbml2ZXJzaXR5IEhvc3Bp
dGFsLCBPdWx1LCBGaW5sYW5kOyBNZWRpY2FsIFJlc2VhcmNoIENlbnRlciBPdWx1LCBPdWx1IFVu
aXZlcnNpdHkgSG9zcGl0YWwgYW5kIFVuaXZlcnNpdHkgb2YgT3VsdSwgT3VsdSwgRmlubGFuZDsm
I3hEO0RlcGFydG1lbnQgb2YgRW5kb2NyaW5vbG9neSBhbmQgSW50ZXJuYWwgTWVkaWNpbmUsIEFh
cmh1cyBVbml2ZXJzaXR5IEhvc3BpdGFsLCBBYXJodXMsIERlbm1hcms7JiN4RDtCaW9tZWRpY2Fs
IE51dHJpdGlvbiwgUHVyZSBhbmQgQXBwbGllZCBCaW9jaGVtaXN0cnksIEx1bmQgVW5pdmVyc2l0
eSwgTHVuZCwgU3dlZGVuOyYjeEQ7VW5pdCBmb3IgTnV0cml0aW9uIFJlc2VhcmNoLCBGYWN1bHR5
IG9mIEZvb2QgU2NpZW5jZSBhbmQgTnV0cml0aW9uLCBTY2hvb2wgb2YgSGVhbHRoIFNjaWVuY2Vz
LCBVbml2ZXJzaXR5IG9mIEljZWxhbmQgYW5kIExhbmRzcGl0YWxpIC0gVW5pdmVyc2l0eSBIb3Nw
aXRhbCwgUmV5a2phdmlrLCBJY2VsYW5kOyYjeEQ7QmlvbWVkaWNhbCBOdXRyaXRpb24sIFB1cmUg
YW5kIEFwcGxpZWQgQmlvY2hlbWlzdHJ5LCBMdW5kIFVuaXZlcnNpdHksIEx1bmQsIFN3ZWRlbjsg
RGVwYXJ0bWVudCBvZiBDbGluaWNhbCBOdXRyaXRpb24sIFNrYW5lIFVuaXZlcnNpdHkgSG9zcGl0
YWwsIEx1bmQsIFN3ZWRlbjsgYW5kLiYjeEQ7RmFjdWx0eSBvZiBTY2llbmNlLCBEZXBhcnRtZW50
IG9mIE51dHJpdGlvbiwgRXhlcmNpc2UgYW5kIFNwb3J0cywgVW5pdmVyc2l0eSBvZiBDb3Blbmhh
Z2VuLCBGcmVkZXJpa3NiZXJnLCBEZW5tYXJrLiYjeEQ7SW5zdGl0dXRlcyBvZiBQdWJsaWMgSGVh
bHRoIGFuZCBDbGluaWNhbCBOdXRyaXRpb24gYW5kIFJlc2VhcmNoIFVuaXQsIEt1b3BpbyBVbml2
ZXJzaXR5IEhvc3BpdGFsLCBLdW9waW8sIEZpbmxhbmQ7PC9hdXRoLWFkZHJlc3M+PHRpdGxlcz48
dGl0bGU+QSBIZWFsdGh5IE5vcmRpYyBEaWV0IEFsdGVycyB0aGUgUGxhc21hIExpcGlkb21pYyBQ
cm9maWxlIGluIEFkdWx0cyB3aXRoIEZlYXR1cmVzIG9mIE1ldGFib2xpYyBTeW5kcm9tZSBpbiBh
IE11bHRpY2VudGVyIFJhbmRvbWl6ZWQgRGlldGFyeSBJbnRlcnZlbnRpb248L3RpdGxlPjxzZWNv
bmRhcnktdGl0bGU+VGhlIEpvdXJuYWwgb2YgbnV0cml0aW9uPC9zZWNvbmRhcnktdGl0bGU+PGFs
dC10aXRsZT5KIE51dHI8L2FsdC10aXRsZT48L3RpdGxlcz48cGVyaW9kaWNhbD48ZnVsbC10aXRs
ZT5UaGUgSm91cm5hbCBvZiBudXRyaXRpb248L2Z1bGwtdGl0bGU+PC9wZXJpb2RpY2FsPjxhbHQt
cGVyaW9kaWNhbD48ZnVsbC10aXRsZT5KIE51dHI8L2Z1bGwtdGl0bGU+PC9hbHQtcGVyaW9kaWNh
bD48ZWRpdGlvbj4yMDE2LzAzLzExPC9lZGl0aW9uPjxkYXRlcz48eWVhcj4yMDE2PC95ZWFyPjxw
dWItZGF0ZXM+PGRhdGU+TWFyIDk8L2RhdGU+PC9wdWItZGF0ZXM+PC9kYXRlcz48aXNibj4xNTQx
LTYxMDAgKEVsZWN0cm9uaWMpJiN4RDswMDIyLTMxNjYgKExpbmtpbmcpPC9pc2JuPjxhY2Nlc3Np
b24tbnVtPjI2OTYyMTk0PC9hY2Nlc3Npb24tbnVtPjx1cmxzPjxyZWxhdGVkLXVybHM+PHVybD5o
dHRwOi8vd3d3Lm5jYmkubmxtLm5paC5nb3YvcHVibWVkLzI2OTYyMTk0PC91cmw+PC9yZWxhdGVk
LXVybHM+PC91cmxzPjxlbGVjdHJvbmljLXJlc291cmNlLW51bT4xMC4zOTQ1L2puLjExNS4yMjA0
NTk8L2VsZWN0cm9uaWMtcmVzb3VyY2UtbnVtPjxsYW5ndWFnZT5Fbmc8L2xhbmd1YWdlPjwvcmVj
b3JkPjwvQ2l0ZT48L0VuZE5vdGU+AG==
</w:fldData>
          </w:fldChar>
        </w:r>
        <w:r w:rsidR="00F5670E">
          <w:rPr>
            <w:rFonts w:ascii="Times New Roman" w:hAnsi="Times New Roman" w:cs="Times New Roman"/>
          </w:rPr>
          <w:instrText xml:space="preserve"> ADDIN EN.CITE </w:instrText>
        </w:r>
        <w:r w:rsidR="00F5670E">
          <w:rPr>
            <w:rFonts w:ascii="Times New Roman" w:hAnsi="Times New Roman" w:cs="Times New Roman"/>
          </w:rPr>
          <w:fldChar w:fldCharType="begin">
            <w:fldData xml:space="preserve">PEVuZE5vdGU+PENpdGU+PEF1dGhvcj5MYW5raW5lbjwvQXV0aG9yPjxZZWFyPjIwMTY8L1llYXI+
PFJlY051bT41MjY8L1JlY051bT48RGlzcGxheVRleHQ+PHN0eWxlIGZhY2U9InN1cGVyc2NyaXB0
Ij4xNjwvc3R5bGU+PC9EaXNwbGF5VGV4dD48cmVjb3JkPjxyZWMtbnVtYmVyPjUyNjwvcmVjLW51
bWJlcj48Zm9yZWlnbi1rZXlzPjxrZXkgYXBwPSJFTiIgZGItaWQ9InhkNXhyc3R6MnhkdmFsZXRl
MDVwczBlZWVwMHg5ZDV2ZXZycyI+NTI2PC9rZXk+PC9mb3JlaWduLWtleXM+PHJlZi10eXBlIG5h
bWU9IkpvdXJuYWwgQXJ0aWNsZSI+MTc8L3JlZi10eXBlPjxjb250cmlidXRvcnM+PGF1dGhvcnM+
PGF1dGhvcj5MYW5raW5lbiwgTS48L2F1dGhvcj48YXV0aG9yPlNjaHdhYiwgVS48L2F1dGhvcj48
YXV0aG9yPktvbGVobWFpbmVuLCBNLjwvYXV0aG9yPjxhdXRob3I+UGFhbmFuZW4sIEouPC9hdXRo
b3I+PGF1dGhvcj5OeWdyZW4sIEguPC9hdXRob3I+PGF1dGhvcj5TZXBwYW5lbi1MYWFrc28sIFQu
PC9hdXRob3I+PGF1dGhvcj5Qb3V0YW5lbiwgSy48L2F1dGhvcj48YXV0aG9yPkh5b3R5bGFpbmVu
LCBULjwvYXV0aG9yPjxhdXRob3I+UmlzZXJ1cywgVS48L2F1dGhvcj48YXV0aG9yPlNhdm9sYWlu
ZW4sIE0uIEouPC9hdXRob3I+PGF1dGhvcj5IdWtrYW5lbiwgSi48L2F1dGhvcj48YXV0aG9yPkJy
YWRlciwgTC48L2F1dGhvcj48YXV0aG9yPk1hcmtsdW5kLCBNLjwvYXV0aG9yPjxhdXRob3I+Um9z
cXZpc3QsIEYuPC9hdXRob3I+PGF1dGhvcj5IZXJtYW5zZW4sIEsuPC9hdXRob3I+PGF1dGhvcj5D
bG9ldGVucywgTC48L2F1dGhvcj48YXV0aG9yPk9ubmluZywgRy48L2F1dGhvcj48YXV0aG9yPlRo
b3JzZG90dGlyLCBJLjwvYXV0aG9yPjxhdXRob3I+R3VubmFyc2RvdHRpciwgSS48L2F1dGhvcj48
YXV0aG9yPkFrZXNzb24sIEIuPC9hdXRob3I+PGF1dGhvcj5EcmFnc3RlZCwgTC4gTy48L2F1dGhv
cj48YXV0aG9yPlV1c2l0dXBhLCBNLjwvYXV0aG9yPjxhdXRob3I+T3Jlc2ljLCBNLjwvYXV0aG9y
PjwvYXV0aG9ycz48L2NvbnRyaWJ1dG9ycz48YXV0aC1hZGRyZXNzPkluc3RpdHV0ZXMgb2YgUHVi
bGljIEhlYWx0aCBhbmQgQ2xpbmljYWwgTnV0cml0aW9uIGFuZCBtYXJpYS5sYW5raW5lbkB1ZWYu
ZmkuJiN4RDtJbnN0aXR1dGVzIG9mIFB1YmxpYyBIZWFsdGggYW5kIENsaW5pY2FsIE51dHJpdGlv
biBhbmQgSW5zdGl0dXRlIG9mIENsaW5pY2FsIE1lZGljaW5lLCBJbnRlcm5hbCBNZWRpY2luZS4m
I3hEO0luc3RpdHV0ZXMgb2YgUHVibGljIEhlYWx0aCBhbmQgQ2xpbmljYWwgTnV0cml0aW9uIGFu
ZC4mI3hEO0Jpb21lZGljaW5lLCBVbml2ZXJzaXR5IG9mIEVhc3Rlcm4gRmlubGFuZCwgS3VvcGlv
LCBGaW5sYW5kOyYjeEQ7VlRUIFRlY2huaWNhbCBSZXNlYXJjaCBDZW50cmUgb2YgRmlubGFuZCwg
RXNwb28sIEZpbmxhbmQ7JiN4RDtJbnN0aXR1dGVzIG9mIFB1YmxpYyBIZWFsdGggYW5kIENsaW5p
Y2FsIE51dHJpdGlvbiBhbmQgVlRUIFRlY2huaWNhbCBSZXNlYXJjaCBDZW50cmUgb2YgRmlubGFu
ZCwgRXNwb28sIEZpbmxhbmQ7JiN4RDtWVFQgVGVjaG5pY2FsIFJlc2VhcmNoIENlbnRyZSBvZiBG
aW5sYW5kLCBFc3BvbywgRmlubGFuZDsgU3Rlbm8gRGlhYmV0ZXMgQ2VudGVyLCBHZW50b2Z0ZSwg
RGVubWFyazsmI3hEO0RlcGFydG1lbnQgb2YgUHVibGljIEhlYWx0aCBhbmQgQ2FyaW5nIFNjaWVu
Y2VzLCBDbGluaWNhbCBOdXRyaXRpb24gYW5kIE1ldGFib2xpc20sIFVwcHNhbGEgVW5pdmVyc2l0
eSwgVXBwc2FsYSwgU3dlZGVuOyYjeEQ7UmVzZWFyY2ggQ2VudGVyIGZvciBJbnRlcm5hbCBNZWRp
Y2luZSBhbmQgQmlvY2VudGVyIE91bHUsIFVuaXZlcnNpdHkgb2YgT3VsdSwgT3VsdSwgRmlubGFu
ZDsgRGVwYXJ0bWVudCBvZiBJbnRlcm5hbCBNZWRpY2luZSwgT3VsdSBVbml2ZXJzaXR5IEhvc3Bp
dGFsLCBPdWx1LCBGaW5sYW5kOyBNZWRpY2FsIFJlc2VhcmNoIENlbnRlciBPdWx1LCBPdWx1IFVu
aXZlcnNpdHkgSG9zcGl0YWwgYW5kIFVuaXZlcnNpdHkgb2YgT3VsdSwgT3VsdSwgRmlubGFuZDsm
I3hEO0RlcGFydG1lbnQgb2YgRW5kb2NyaW5vbG9neSBhbmQgSW50ZXJuYWwgTWVkaWNpbmUsIEFh
cmh1cyBVbml2ZXJzaXR5IEhvc3BpdGFsLCBBYXJodXMsIERlbm1hcms7JiN4RDtCaW9tZWRpY2Fs
IE51dHJpdGlvbiwgUHVyZSBhbmQgQXBwbGllZCBCaW9jaGVtaXN0cnksIEx1bmQgVW5pdmVyc2l0
eSwgTHVuZCwgU3dlZGVuOyYjeEQ7VW5pdCBmb3IgTnV0cml0aW9uIFJlc2VhcmNoLCBGYWN1bHR5
IG9mIEZvb2QgU2NpZW5jZSBhbmQgTnV0cml0aW9uLCBTY2hvb2wgb2YgSGVhbHRoIFNjaWVuY2Vz
LCBVbml2ZXJzaXR5IG9mIEljZWxhbmQgYW5kIExhbmRzcGl0YWxpIC0gVW5pdmVyc2l0eSBIb3Nw
aXRhbCwgUmV5a2phdmlrLCBJY2VsYW5kOyYjeEQ7QmlvbWVkaWNhbCBOdXRyaXRpb24sIFB1cmUg
YW5kIEFwcGxpZWQgQmlvY2hlbWlzdHJ5LCBMdW5kIFVuaXZlcnNpdHksIEx1bmQsIFN3ZWRlbjsg
RGVwYXJ0bWVudCBvZiBDbGluaWNhbCBOdXRyaXRpb24sIFNrYW5lIFVuaXZlcnNpdHkgSG9zcGl0
YWwsIEx1bmQsIFN3ZWRlbjsgYW5kLiYjeEQ7RmFjdWx0eSBvZiBTY2llbmNlLCBEZXBhcnRtZW50
IG9mIE51dHJpdGlvbiwgRXhlcmNpc2UgYW5kIFNwb3J0cywgVW5pdmVyc2l0eSBvZiBDb3Blbmhh
Z2VuLCBGcmVkZXJpa3NiZXJnLCBEZW5tYXJrLiYjeEQ7SW5zdGl0dXRlcyBvZiBQdWJsaWMgSGVh
bHRoIGFuZCBDbGluaWNhbCBOdXRyaXRpb24gYW5kIFJlc2VhcmNoIFVuaXQsIEt1b3BpbyBVbml2
ZXJzaXR5IEhvc3BpdGFsLCBLdW9waW8sIEZpbmxhbmQ7PC9hdXRoLWFkZHJlc3M+PHRpdGxlcz48
dGl0bGU+QSBIZWFsdGh5IE5vcmRpYyBEaWV0IEFsdGVycyB0aGUgUGxhc21hIExpcGlkb21pYyBQ
cm9maWxlIGluIEFkdWx0cyB3aXRoIEZlYXR1cmVzIG9mIE1ldGFib2xpYyBTeW5kcm9tZSBpbiBh
IE11bHRpY2VudGVyIFJhbmRvbWl6ZWQgRGlldGFyeSBJbnRlcnZlbnRpb248L3RpdGxlPjxzZWNv
bmRhcnktdGl0bGU+VGhlIEpvdXJuYWwgb2YgbnV0cml0aW9uPC9zZWNvbmRhcnktdGl0bGU+PGFs
dC10aXRsZT5KIE51dHI8L2FsdC10aXRsZT48L3RpdGxlcz48cGVyaW9kaWNhbD48ZnVsbC10aXRs
ZT5UaGUgSm91cm5hbCBvZiBudXRyaXRpb248L2Z1bGwtdGl0bGU+PC9wZXJpb2RpY2FsPjxhbHQt
cGVyaW9kaWNhbD48ZnVsbC10aXRsZT5KIE51dHI8L2Z1bGwtdGl0bGU+PC9hbHQtcGVyaW9kaWNh
bD48ZWRpdGlvbj4yMDE2LzAzLzExPC9lZGl0aW9uPjxkYXRlcz48eWVhcj4yMDE2PC95ZWFyPjxw
dWItZGF0ZXM+PGRhdGU+TWFyIDk8L2RhdGU+PC9wdWItZGF0ZXM+PC9kYXRlcz48aXNibj4xNTQx
LTYxMDAgKEVsZWN0cm9uaWMpJiN4RDswMDIyLTMxNjYgKExpbmtpbmcpPC9pc2JuPjxhY2Nlc3Np
b24tbnVtPjI2OTYyMTk0PC9hY2Nlc3Npb24tbnVtPjx1cmxzPjxyZWxhdGVkLXVybHM+PHVybD5o
dHRwOi8vd3d3Lm5jYmkubmxtLm5paC5nb3YvcHVibWVkLzI2OTYyMTk0PC91cmw+PC9yZWxhdGVk
LXVybHM+PC91cmxzPjxlbGVjdHJvbmljLXJlc291cmNlLW51bT4xMC4zOTQ1L2puLjExNS4yMjA0
NTk8L2VsZWN0cm9uaWMtcmVzb3VyY2UtbnVtPjxsYW5ndWFnZT5Fbmc8L2xhbmd1YWdlPjwvcmVj
b3JkPjwvQ2l0ZT48L0VuZE5vdGU+AG==
</w:fldData>
          </w:fldChar>
        </w:r>
        <w:r w:rsidR="00F5670E">
          <w:rPr>
            <w:rFonts w:ascii="Times New Roman" w:hAnsi="Times New Roman" w:cs="Times New Roman"/>
          </w:rPr>
          <w:instrText xml:space="preserve"> ADDIN EN.CITE.DATA </w:instrText>
        </w:r>
        <w:r w:rsidR="00F5670E">
          <w:rPr>
            <w:rFonts w:ascii="Times New Roman" w:hAnsi="Times New Roman" w:cs="Times New Roman"/>
          </w:rPr>
        </w:r>
        <w:r w:rsidR="00F5670E">
          <w:rPr>
            <w:rFonts w:ascii="Times New Roman" w:hAnsi="Times New Roman" w:cs="Times New Roman"/>
          </w:rPr>
          <w:fldChar w:fldCharType="end"/>
        </w:r>
        <w:r w:rsidR="00F5670E">
          <w:rPr>
            <w:rFonts w:ascii="Times New Roman" w:hAnsi="Times New Roman" w:cs="Times New Roman"/>
          </w:rPr>
        </w:r>
        <w:r w:rsidR="00F5670E">
          <w:rPr>
            <w:rFonts w:ascii="Times New Roman" w:hAnsi="Times New Roman" w:cs="Times New Roman"/>
          </w:rPr>
          <w:fldChar w:fldCharType="separate"/>
        </w:r>
        <w:r w:rsidR="00F5670E" w:rsidRPr="004636AF">
          <w:rPr>
            <w:rFonts w:ascii="Times New Roman" w:hAnsi="Times New Roman" w:cs="Times New Roman"/>
            <w:noProof/>
            <w:vertAlign w:val="superscript"/>
          </w:rPr>
          <w:t>16</w:t>
        </w:r>
        <w:r w:rsidR="00F5670E">
          <w:rPr>
            <w:rFonts w:ascii="Times New Roman" w:hAnsi="Times New Roman" w:cs="Times New Roman"/>
          </w:rPr>
          <w:fldChar w:fldCharType="end"/>
        </w:r>
      </w:hyperlink>
      <w:r w:rsidR="00123E4D">
        <w:rPr>
          <w:rFonts w:ascii="Times New Roman" w:hAnsi="Times New Roman" w:cs="Times New Roman"/>
        </w:rPr>
        <w:t xml:space="preserve"> and chang</w:t>
      </w:r>
      <w:r w:rsidR="00FB5B84">
        <w:rPr>
          <w:rFonts w:ascii="Times New Roman" w:hAnsi="Times New Roman" w:cs="Times New Roman"/>
        </w:rPr>
        <w:t>es in</w:t>
      </w:r>
      <w:r w:rsidR="00123E4D">
        <w:rPr>
          <w:rFonts w:ascii="Times New Roman" w:hAnsi="Times New Roman" w:cs="Times New Roman"/>
        </w:rPr>
        <w:t xml:space="preserve"> primary </w:t>
      </w:r>
      <w:r w:rsidR="00FB5B84">
        <w:rPr>
          <w:rFonts w:ascii="Times New Roman" w:hAnsi="Times New Roman" w:cs="Times New Roman"/>
        </w:rPr>
        <w:t xml:space="preserve">dietary </w:t>
      </w:r>
      <w:r w:rsidR="00123E4D">
        <w:rPr>
          <w:rFonts w:ascii="Times New Roman" w:hAnsi="Times New Roman" w:cs="Times New Roman"/>
        </w:rPr>
        <w:t>source</w:t>
      </w:r>
      <w:r w:rsidR="004D0181">
        <w:rPr>
          <w:rFonts w:ascii="Times New Roman" w:hAnsi="Times New Roman" w:cs="Times New Roman"/>
        </w:rPr>
        <w:t>s</w:t>
      </w:r>
      <w:r w:rsidR="00123E4D">
        <w:rPr>
          <w:rFonts w:ascii="Times New Roman" w:hAnsi="Times New Roman" w:cs="Times New Roman"/>
        </w:rPr>
        <w:t xml:space="preserve"> of fat</w:t>
      </w:r>
      <w:r w:rsidR="00304F03">
        <w:rPr>
          <w:rFonts w:ascii="Times New Roman" w:hAnsi="Times New Roman" w:cs="Times New Roman"/>
        </w:rPr>
        <w:t>.</w:t>
      </w:r>
      <w:r w:rsidR="00555D87">
        <w:rPr>
          <w:rFonts w:ascii="Times New Roman" w:hAnsi="Times New Roman" w:cs="Times New Roman"/>
        </w:rPr>
        <w:t xml:space="preserve"> </w:t>
      </w:r>
      <w:hyperlink w:anchor="_ENREF_17" w:tooltip="Meikle, 2015 #527" w:history="1">
        <w:r w:rsidR="00F5670E">
          <w:rPr>
            <w:rFonts w:ascii="Times New Roman" w:hAnsi="Times New Roman" w:cs="Times New Roman"/>
          </w:rPr>
          <w:fldChar w:fldCharType="begin"/>
        </w:r>
        <w:r w:rsidR="00F5670E">
          <w:rPr>
            <w:rFonts w:ascii="Times New Roman" w:hAnsi="Times New Roman" w:cs="Times New Roman"/>
          </w:rPr>
          <w:instrText xml:space="preserve"> ADDIN EN.CITE &lt;EndNote&gt;&lt;Cite&gt;&lt;Author&gt;Meikle&lt;/Author&gt;&lt;Year&gt;2015&lt;/Year&gt;&lt;RecNum&gt;527&lt;/RecNum&gt;&lt;DisplayText&gt;&lt;style face="superscript"&gt;17&lt;/style&gt;&lt;/DisplayText&gt;&lt;record&gt;&lt;rec-number&gt;527&lt;/rec-number&gt;&lt;foreign-keys&gt;&lt;key app="EN" db-id="xd5xrstz2xdvalete05ps0eeep0x9d5vevrs"&gt;527&lt;/key&gt;&lt;/foreign-keys&gt;&lt;ref-type name="Journal Article"&gt;17&lt;/ref-type&gt;&lt;contributors&gt;&lt;authors&gt;&lt;author&gt;Meikle, Peter J&lt;/author&gt;&lt;author&gt;Barlow, Christopher K&lt;/author&gt;&lt;author&gt;Mellett, Natalie A&lt;/author&gt;&lt;author&gt;Mundra, Piyushkumar A&lt;/author&gt;&lt;author&gt;Bonham, Maxine P&lt;/author&gt;&lt;author&gt;Larsen, Amy&lt;/author&gt;&lt;author&gt;Cameron-Smith, David&lt;/author&gt;&lt;author&gt;Sinclair, Andrew&lt;/author&gt;&lt;author&gt;Nestel, Paul J&lt;/author&gt;&lt;author&gt;Wong, Gerard&lt;/author&gt;&lt;/authors&gt;&lt;/contributors&gt;&lt;titles&gt;&lt;title&gt;Postprandial Plasma Phospholipids in Men Are Influenced by the Source of Dietary Fat&lt;/title&gt;&lt;secondary-title&gt;The Journal of nutrition&lt;/secondary-title&gt;&lt;/titles&gt;&lt;periodical&gt;&lt;full-title&gt;The Journal of nutrition&lt;/full-title&gt;&lt;/periodical&gt;&lt;pages&gt;2012-2018&lt;/pages&gt;&lt;volume&gt;145&lt;/volume&gt;&lt;number&gt;9&lt;/number&gt;&lt;dates&gt;&lt;year&gt;2015&lt;/year&gt;&lt;/dates&gt;&lt;isbn&gt;0022-3166&lt;/isbn&gt;&lt;urls&gt;&lt;/urls&gt;&lt;/record&gt;&lt;/Cite&gt;&lt;/EndNote&gt;</w:instrText>
        </w:r>
        <w:r w:rsidR="00F5670E">
          <w:rPr>
            <w:rFonts w:ascii="Times New Roman" w:hAnsi="Times New Roman" w:cs="Times New Roman"/>
          </w:rPr>
          <w:fldChar w:fldCharType="separate"/>
        </w:r>
        <w:r w:rsidR="00F5670E" w:rsidRPr="004636AF">
          <w:rPr>
            <w:rFonts w:ascii="Times New Roman" w:hAnsi="Times New Roman" w:cs="Times New Roman"/>
            <w:noProof/>
            <w:vertAlign w:val="superscript"/>
          </w:rPr>
          <w:t>17</w:t>
        </w:r>
        <w:r w:rsidR="00F5670E">
          <w:rPr>
            <w:rFonts w:ascii="Times New Roman" w:hAnsi="Times New Roman" w:cs="Times New Roman"/>
          </w:rPr>
          <w:fldChar w:fldCharType="end"/>
        </w:r>
      </w:hyperlink>
      <w:r w:rsidR="005A7C8A">
        <w:rPr>
          <w:rFonts w:ascii="Times New Roman" w:hAnsi="Times New Roman" w:cs="Times New Roman"/>
        </w:rPr>
        <w:t xml:space="preserve"> The MedDiet might also exert its effect through </w:t>
      </w:r>
      <w:r w:rsidR="00284FF8">
        <w:rPr>
          <w:rFonts w:ascii="Times New Roman" w:hAnsi="Times New Roman" w:cs="Times New Roman"/>
        </w:rPr>
        <w:t>decreasing ceramide concentration</w:t>
      </w:r>
      <w:r w:rsidR="00123E4D">
        <w:rPr>
          <w:rFonts w:ascii="Times New Roman" w:hAnsi="Times New Roman" w:cs="Times New Roman"/>
        </w:rPr>
        <w:t>.</w:t>
      </w:r>
      <w:r w:rsidR="005A7C8A">
        <w:rPr>
          <w:rFonts w:ascii="Times New Roman" w:hAnsi="Times New Roman" w:cs="Times New Roman"/>
        </w:rPr>
        <w:t xml:space="preserve"> However, it is still largely unknown whether ceramide concentration responds to long-term dietary intervention</w:t>
      </w:r>
      <w:r w:rsidR="0024209E">
        <w:rPr>
          <w:rFonts w:ascii="Times New Roman" w:hAnsi="Times New Roman" w:cs="Times New Roman"/>
        </w:rPr>
        <w:t xml:space="preserve"> in a large population</w:t>
      </w:r>
      <w:r w:rsidR="005A7C8A">
        <w:rPr>
          <w:rFonts w:ascii="Times New Roman" w:hAnsi="Times New Roman" w:cs="Times New Roman"/>
        </w:rPr>
        <w:t>.</w:t>
      </w:r>
      <w:r w:rsidR="00FE0FAB">
        <w:rPr>
          <w:rFonts w:ascii="Times New Roman" w:hAnsi="Times New Roman" w:cs="Times New Roman"/>
        </w:rPr>
        <w:t xml:space="preserve"> </w:t>
      </w:r>
      <w:r w:rsidR="00820443">
        <w:rPr>
          <w:rFonts w:ascii="Times New Roman" w:hAnsi="Times New Roman" w:cs="Times New Roman"/>
        </w:rPr>
        <w:t>In th</w:t>
      </w:r>
      <w:r w:rsidR="00E03F7D">
        <w:rPr>
          <w:rFonts w:ascii="Times New Roman" w:hAnsi="Times New Roman" w:cs="Times New Roman"/>
        </w:rPr>
        <w:t>e present</w:t>
      </w:r>
      <w:r w:rsidR="00820443">
        <w:rPr>
          <w:rFonts w:ascii="Times New Roman" w:hAnsi="Times New Roman" w:cs="Times New Roman"/>
        </w:rPr>
        <w:t xml:space="preserve"> study </w:t>
      </w:r>
      <w:r w:rsidR="00E03F7D">
        <w:rPr>
          <w:rFonts w:ascii="Times New Roman" w:hAnsi="Times New Roman" w:cs="Times New Roman"/>
        </w:rPr>
        <w:t xml:space="preserve">based </w:t>
      </w:r>
      <w:r w:rsidR="00820443">
        <w:rPr>
          <w:rFonts w:ascii="Times New Roman" w:hAnsi="Times New Roman" w:cs="Times New Roman"/>
        </w:rPr>
        <w:t xml:space="preserve">on </w:t>
      </w:r>
      <w:r w:rsidR="00820443" w:rsidRPr="00546B27">
        <w:rPr>
          <w:rFonts w:ascii="Times New Roman" w:hAnsi="Times New Roman" w:cs="Times New Roman"/>
        </w:rPr>
        <w:t>the PREDIMED</w:t>
      </w:r>
      <w:r w:rsidR="00820443">
        <w:rPr>
          <w:rFonts w:ascii="Times New Roman" w:hAnsi="Times New Roman" w:cs="Times New Roman"/>
        </w:rPr>
        <w:t xml:space="preserve"> trial, w</w:t>
      </w:r>
      <w:r w:rsidR="00546B27">
        <w:rPr>
          <w:rFonts w:ascii="Times New Roman" w:hAnsi="Times New Roman" w:cs="Times New Roman"/>
        </w:rPr>
        <w:t xml:space="preserve">e </w:t>
      </w:r>
      <w:r w:rsidR="0038220F">
        <w:rPr>
          <w:rFonts w:ascii="Times New Roman" w:hAnsi="Times New Roman" w:cs="Times New Roman"/>
        </w:rPr>
        <w:t>hypothesized that</w:t>
      </w:r>
      <w:r w:rsidR="00546B27">
        <w:rPr>
          <w:rFonts w:ascii="Times New Roman" w:hAnsi="Times New Roman" w:cs="Times New Roman"/>
        </w:rPr>
        <w:t xml:space="preserve"> 1) plasma </w:t>
      </w:r>
      <w:r w:rsidR="003F0584">
        <w:rPr>
          <w:rFonts w:ascii="Times New Roman" w:hAnsi="Times New Roman" w:cs="Times New Roman"/>
        </w:rPr>
        <w:t>ceramide concentration</w:t>
      </w:r>
      <w:r w:rsidR="00A1086F">
        <w:rPr>
          <w:rFonts w:ascii="Times New Roman" w:hAnsi="Times New Roman" w:cs="Times New Roman"/>
        </w:rPr>
        <w:t>s</w:t>
      </w:r>
      <w:r w:rsidR="00546B27">
        <w:rPr>
          <w:rFonts w:ascii="Times New Roman" w:hAnsi="Times New Roman" w:cs="Times New Roman"/>
        </w:rPr>
        <w:t xml:space="preserve"> </w:t>
      </w:r>
      <w:r w:rsidR="0038220F">
        <w:rPr>
          <w:rFonts w:ascii="Times New Roman" w:hAnsi="Times New Roman" w:cs="Times New Roman"/>
        </w:rPr>
        <w:t xml:space="preserve">at baseline were </w:t>
      </w:r>
      <w:r w:rsidR="00230C93">
        <w:rPr>
          <w:rFonts w:ascii="Times New Roman" w:hAnsi="Times New Roman" w:cs="Times New Roman"/>
        </w:rPr>
        <w:t xml:space="preserve">associated </w:t>
      </w:r>
      <w:r w:rsidR="0038220F">
        <w:rPr>
          <w:rFonts w:ascii="Times New Roman" w:hAnsi="Times New Roman" w:cs="Times New Roman"/>
        </w:rPr>
        <w:t xml:space="preserve">with </w:t>
      </w:r>
      <w:r w:rsidR="00546B27">
        <w:rPr>
          <w:rFonts w:ascii="Times New Roman" w:hAnsi="Times New Roman" w:cs="Times New Roman"/>
        </w:rPr>
        <w:t xml:space="preserve">incident </w:t>
      </w:r>
      <w:r w:rsidR="00E477A6">
        <w:rPr>
          <w:rFonts w:ascii="Times New Roman" w:hAnsi="Times New Roman" w:cs="Times New Roman"/>
        </w:rPr>
        <w:t xml:space="preserve">clinical events of </w:t>
      </w:r>
      <w:r w:rsidR="00CE46F2">
        <w:rPr>
          <w:rFonts w:ascii="Times New Roman" w:hAnsi="Times New Roman" w:cs="Times New Roman"/>
        </w:rPr>
        <w:t>CVD</w:t>
      </w:r>
      <w:r w:rsidR="00546B27">
        <w:rPr>
          <w:rFonts w:ascii="Times New Roman" w:hAnsi="Times New Roman" w:cs="Times New Roman"/>
        </w:rPr>
        <w:t xml:space="preserve">, 2) the association between </w:t>
      </w:r>
      <w:r w:rsidR="00CE46F2">
        <w:rPr>
          <w:rFonts w:ascii="Times New Roman" w:hAnsi="Times New Roman" w:cs="Times New Roman"/>
        </w:rPr>
        <w:t xml:space="preserve">baseline plasma </w:t>
      </w:r>
      <w:r w:rsidR="003F0584">
        <w:rPr>
          <w:rFonts w:ascii="Times New Roman" w:hAnsi="Times New Roman" w:cs="Times New Roman"/>
        </w:rPr>
        <w:t>ceramide concentration</w:t>
      </w:r>
      <w:r w:rsidR="004558EA">
        <w:rPr>
          <w:rFonts w:ascii="Times New Roman" w:hAnsi="Times New Roman" w:cs="Times New Roman"/>
        </w:rPr>
        <w:t>s</w:t>
      </w:r>
      <w:r w:rsidR="00546B27">
        <w:rPr>
          <w:rFonts w:ascii="Times New Roman" w:hAnsi="Times New Roman" w:cs="Times New Roman"/>
        </w:rPr>
        <w:t xml:space="preserve"> and incident </w:t>
      </w:r>
      <w:r w:rsidR="00CE46F2">
        <w:rPr>
          <w:rFonts w:ascii="Times New Roman" w:hAnsi="Times New Roman" w:cs="Times New Roman"/>
        </w:rPr>
        <w:t>CVD</w:t>
      </w:r>
      <w:r w:rsidR="00546B27">
        <w:rPr>
          <w:rFonts w:ascii="Times New Roman" w:hAnsi="Times New Roman" w:cs="Times New Roman"/>
        </w:rPr>
        <w:t xml:space="preserve"> </w:t>
      </w:r>
      <w:r w:rsidR="005D01D1">
        <w:rPr>
          <w:rFonts w:ascii="Times New Roman" w:hAnsi="Times New Roman" w:cs="Times New Roman"/>
        </w:rPr>
        <w:t xml:space="preserve">was </w:t>
      </w:r>
      <w:r w:rsidR="00546B27">
        <w:rPr>
          <w:rFonts w:ascii="Times New Roman" w:hAnsi="Times New Roman" w:cs="Times New Roman"/>
        </w:rPr>
        <w:t xml:space="preserve">modified by the </w:t>
      </w:r>
      <w:bookmarkStart w:id="1" w:name="OLE_LINK3"/>
      <w:bookmarkStart w:id="2" w:name="OLE_LINK4"/>
      <w:r w:rsidR="00E15E3E">
        <w:rPr>
          <w:rFonts w:ascii="Times New Roman" w:hAnsi="Times New Roman" w:cs="Times New Roman"/>
        </w:rPr>
        <w:t>MedDiet</w:t>
      </w:r>
      <w:r w:rsidR="00546B27">
        <w:rPr>
          <w:rFonts w:ascii="Times New Roman" w:hAnsi="Times New Roman" w:cs="Times New Roman"/>
        </w:rPr>
        <w:t xml:space="preserve"> intervention</w:t>
      </w:r>
      <w:r w:rsidR="00E03F7D">
        <w:rPr>
          <w:rFonts w:ascii="Times New Roman" w:hAnsi="Times New Roman" w:cs="Times New Roman"/>
        </w:rPr>
        <w:t>s</w:t>
      </w:r>
      <w:bookmarkEnd w:id="1"/>
      <w:bookmarkEnd w:id="2"/>
      <w:r w:rsidR="009F53DA">
        <w:rPr>
          <w:rFonts w:ascii="Times New Roman" w:hAnsi="Times New Roman" w:cs="Times New Roman"/>
        </w:rPr>
        <w:t xml:space="preserve">, and 3) </w:t>
      </w:r>
      <w:r w:rsidR="00BC18CC">
        <w:rPr>
          <w:rFonts w:ascii="Times New Roman" w:hAnsi="Times New Roman" w:cs="Times New Roman"/>
        </w:rPr>
        <w:t xml:space="preserve">participants </w:t>
      </w:r>
      <w:r w:rsidR="009F53DA">
        <w:rPr>
          <w:rFonts w:ascii="Times New Roman" w:hAnsi="Times New Roman" w:cs="Times New Roman"/>
        </w:rPr>
        <w:t>in MedDiet intervention groups</w:t>
      </w:r>
      <w:r w:rsidR="00BC18CC">
        <w:rPr>
          <w:rFonts w:ascii="Times New Roman" w:hAnsi="Times New Roman" w:cs="Times New Roman"/>
        </w:rPr>
        <w:t xml:space="preserve"> showed more favorable changes in plasma ceramide concentration </w:t>
      </w:r>
      <w:r w:rsidR="009F53DA">
        <w:rPr>
          <w:rFonts w:ascii="Times New Roman" w:hAnsi="Times New Roman" w:cs="Times New Roman"/>
        </w:rPr>
        <w:t xml:space="preserve">compared to </w:t>
      </w:r>
      <w:r w:rsidR="00BC18CC">
        <w:rPr>
          <w:rFonts w:ascii="Times New Roman" w:hAnsi="Times New Roman" w:cs="Times New Roman"/>
        </w:rPr>
        <w:t>those in</w:t>
      </w:r>
      <w:r w:rsidR="00304F03">
        <w:rPr>
          <w:rFonts w:ascii="Times New Roman" w:hAnsi="Times New Roman" w:cs="Times New Roman"/>
        </w:rPr>
        <w:t xml:space="preserve"> </w:t>
      </w:r>
      <w:r w:rsidR="009F53DA">
        <w:rPr>
          <w:rFonts w:ascii="Times New Roman" w:hAnsi="Times New Roman" w:cs="Times New Roman"/>
        </w:rPr>
        <w:t xml:space="preserve">the control group during </w:t>
      </w:r>
      <w:r w:rsidR="00BC18CC">
        <w:rPr>
          <w:rFonts w:ascii="Times New Roman" w:hAnsi="Times New Roman" w:cs="Times New Roman"/>
        </w:rPr>
        <w:t>the first year of</w:t>
      </w:r>
      <w:r w:rsidR="009F53DA">
        <w:rPr>
          <w:rFonts w:ascii="Times New Roman" w:hAnsi="Times New Roman" w:cs="Times New Roman"/>
        </w:rPr>
        <w:t xml:space="preserve"> follow-up</w:t>
      </w:r>
      <w:r w:rsidR="00CE46F2">
        <w:rPr>
          <w:rFonts w:ascii="Times New Roman" w:hAnsi="Times New Roman" w:cs="Times New Roman"/>
        </w:rPr>
        <w:t xml:space="preserve">. </w:t>
      </w:r>
    </w:p>
    <w:p w14:paraId="15D92D95" w14:textId="77777777" w:rsidR="00222B04" w:rsidRPr="00A96FEC" w:rsidRDefault="00A96FEC" w:rsidP="00A96FEC">
      <w:pPr>
        <w:spacing w:after="120" w:line="480" w:lineRule="auto"/>
        <w:rPr>
          <w:rFonts w:ascii="Times New Roman" w:hAnsi="Times New Roman" w:cs="Times New Roman"/>
          <w:b/>
        </w:rPr>
      </w:pPr>
      <w:r w:rsidRPr="00A96FEC">
        <w:rPr>
          <w:rFonts w:ascii="Times New Roman" w:hAnsi="Times New Roman" w:cs="Times New Roman"/>
          <w:b/>
        </w:rPr>
        <w:t>Methods</w:t>
      </w:r>
    </w:p>
    <w:p w14:paraId="47B66DB8" w14:textId="77777777" w:rsidR="00A96FEC" w:rsidRPr="00A96FEC" w:rsidRDefault="00A96FEC" w:rsidP="00A96FEC">
      <w:pPr>
        <w:spacing w:after="120" w:line="480" w:lineRule="auto"/>
        <w:rPr>
          <w:rFonts w:ascii="Times New Roman" w:hAnsi="Times New Roman" w:cs="Times New Roman"/>
          <w:u w:val="single"/>
        </w:rPr>
      </w:pPr>
      <w:r w:rsidRPr="00A96FEC">
        <w:rPr>
          <w:rFonts w:ascii="Times New Roman" w:hAnsi="Times New Roman" w:cs="Times New Roman"/>
          <w:u w:val="single"/>
        </w:rPr>
        <w:t>Study design and population</w:t>
      </w:r>
    </w:p>
    <w:p w14:paraId="3C9BF559" w14:textId="5DE8997D" w:rsidR="00A96FEC" w:rsidRPr="00A96FEC" w:rsidRDefault="00475AEF" w:rsidP="00A96FEC">
      <w:pPr>
        <w:spacing w:after="120" w:line="480" w:lineRule="auto"/>
        <w:ind w:firstLine="720"/>
        <w:rPr>
          <w:rFonts w:ascii="Times New Roman" w:hAnsi="Times New Roman" w:cs="Times New Roman"/>
        </w:rPr>
      </w:pPr>
      <w:r>
        <w:rPr>
          <w:rFonts w:ascii="Times New Roman" w:hAnsi="Times New Roman" w:cs="Times New Roman"/>
        </w:rPr>
        <w:t>This study</w:t>
      </w:r>
      <w:r w:rsidR="00DD1773">
        <w:rPr>
          <w:rFonts w:ascii="Times New Roman" w:hAnsi="Times New Roman" w:cs="Times New Roman"/>
        </w:rPr>
        <w:t xml:space="preserve"> </w:t>
      </w:r>
      <w:r w:rsidR="00AF4AC9">
        <w:rPr>
          <w:rFonts w:ascii="Times New Roman" w:hAnsi="Times New Roman" w:cs="Times New Roman"/>
        </w:rPr>
        <w:t xml:space="preserve">was nested in the PREDIMED randomized trial, but adopted </w:t>
      </w:r>
      <w:r w:rsidR="00DD1773">
        <w:rPr>
          <w:rFonts w:ascii="Times New Roman" w:hAnsi="Times New Roman" w:cs="Times New Roman"/>
        </w:rPr>
        <w:t>a case-</w:t>
      </w:r>
      <w:r w:rsidR="003728D4">
        <w:rPr>
          <w:rFonts w:ascii="Times New Roman" w:hAnsi="Times New Roman" w:cs="Times New Roman"/>
        </w:rPr>
        <w:t>cohort</w:t>
      </w:r>
      <w:r w:rsidR="00DD1773">
        <w:rPr>
          <w:rFonts w:ascii="Times New Roman" w:hAnsi="Times New Roman" w:cs="Times New Roman"/>
        </w:rPr>
        <w:t xml:space="preserve"> design</w:t>
      </w:r>
      <w:r w:rsidR="00A319C5">
        <w:rPr>
          <w:rFonts w:ascii="Times New Roman" w:hAnsi="Times New Roman" w:cs="Times New Roman"/>
        </w:rPr>
        <w:t xml:space="preserve"> </w:t>
      </w:r>
      <w:r w:rsidR="007E5A79">
        <w:rPr>
          <w:rFonts w:ascii="Times New Roman" w:hAnsi="Times New Roman" w:cs="Times New Roman"/>
        </w:rPr>
        <w:fldChar w:fldCharType="begin">
          <w:fldData xml:space="preserve">PEVuZE5vdGU+PENpdGU+PEF1dGhvcj5MYW5naG9sejwvQXV0aG9yPjxZZWFyPjE5OTA8L1llYXI+
PFJlY051bT4xMzk8L1JlY051bT48RGlzcGxheVRleHQ+PHN0eWxlIGZhY2U9InN1cGVyc2NyaXB0
Ij4xOCwgMTk8L3N0eWxlPjwvRGlzcGxheVRleHQ+PHJlY29yZD48cmVjLW51bWJlcj4xMzk8L3Jl
Yy1udW1iZXI+PGZvcmVpZ24ta2V5cz48a2V5IGFwcD0iRU4iIGRiLWlkPSJ4ZDV4cnN0ejJ4ZHZh
bGV0ZTA1cHMwZWVlcDB4OWQ1dmV2cnMiPjEzOTwva2V5PjwvZm9yZWlnbi1rZXlzPjxyZWYtdHlw
ZSBuYW1lPSJKb3VybmFsIEFydGljbGUiPjE3PC9yZWYtdHlwZT48Y29udHJpYnV0b3JzPjxhdXRo
b3JzPjxhdXRob3I+TGFuZ2hvbHosIEIuPC9hdXRob3I+PGF1dGhvcj5UaG9tYXMsIEQuIEMuPC9h
dXRob3I+PC9hdXRob3JzPjwvY29udHJpYnV0b3JzPjxhdXRoLWFkZHJlc3M+RGVwYXJ0bWVudCBv
ZiBQcmV2ZW50aXZlIE1lZGljaW5lLCBVbml2ZXJzaXR5IG9mIFNvdXRoZXJuIENhbGlmb3JuaWEs
IFNjaG9vbCBvZiBNZWRpY2luZSwgTG9zIEFuZ2VsZXMgOTAwMzMtOTk4Ny48L2F1dGgtYWRkcmVz
cz48dGl0bGVzPjx0aXRsZT5OZXN0ZWQgY2FzZS1jb250cm9sIGFuZCBjYXNlLWNvaG9ydCBtZXRo
b2RzIG9mIHNhbXBsaW5nIGZyb20gYSBjb2hvcnQ6IGEgY3JpdGljYWwgY29tcGFyaXNvbjwvdGl0
bGU+PHNlY29uZGFyeS10aXRsZT5BbSBKIEVwaWRlbWlvbDwvc2Vjb25kYXJ5LXRpdGxlPjwvdGl0
bGVzPjxwZXJpb2RpY2FsPjxmdWxsLXRpdGxlPkFtIEogRXBpZGVtaW9sPC9mdWxsLXRpdGxlPjwv
cGVyaW9kaWNhbD48cGFnZXM+MTY5LTc2PC9wYWdlcz48dm9sdW1lPjEzMTwvdm9sdW1lPjxudW1i
ZXI+MTwvbnVtYmVyPjxlZGl0aW9uPjE5OTAvMDEvMDE8L2VkaXRpb24+PGtleXdvcmRzPjxrZXl3
b3JkPkNhc2UtQ29udHJvbCBTdHVkaWVzPC9rZXl3b3JkPjxrZXl3b3JkPkNsaW5pY2FsIFRyaWFs
cyBhcyBUb3BpYzwva2V5d29yZD48a2V5d29yZD5Db2hvcnQgU3R1ZGllczwva2V5d29yZD48a2V5
d29yZD5EaXNlYXNlPC9rZXl3b3JkPjxrZXl3b3JkPkVmZmljaWVuY3k8L2tleXdvcmQ+PGtleXdv
cmQ+Rm9sbG93LVVwIFN0dWRpZXM8L2tleXdvcmQ+PGtleXdvcmQ+SHVtYW5zPC9rZXl3b3JkPjxr
ZXl3b3JkPkludGVydmVudGlvbiBTdHVkaWVzPC9rZXl3b3JkPjxrZXl3b3JkPk1vZGVscywgU3Rh
dGlzdGljYWw8L2tleXdvcmQ+PGtleXdvcmQ+UHJvYmFiaWxpdHk8L2tleXdvcmQ+PC9rZXl3b3Jk
cz48ZGF0ZXM+PHllYXI+MTk5MDwveWVhcj48cHViLWRhdGVzPjxkYXRlPkphbjwvZGF0ZT48L3B1
Yi1kYXRlcz48L2RhdGVzPjxpc2JuPjAwMDItOTI2MiAoUHJpbnQpJiN4RDswMDAyLTkyNjIgKExp
bmtpbmcpPC9pc2JuPjxhY2Nlc3Npb24tbnVtPjI0MDM0Njc8L2FjY2Vzc2lvbi1udW0+PHVybHM+
PC91cmxzPjxyZW1vdGUtZGF0YWJhc2UtcHJvdmlkZXI+TkxNPC9yZW1vdGUtZGF0YWJhc2UtcHJv
dmlkZXI+PGxhbmd1YWdlPmVuZzwvbGFuZ3VhZ2U+PC9yZWNvcmQ+PC9DaXRlPjxDaXRlPjxBdXRo
b3I+UHJlbnRpY2U8L0F1dGhvcj48WWVhcj4xOTg2PC9ZZWFyPjxSZWNOdW0+MTQxPC9SZWNOdW0+
PHJlY29yZD48cmVjLW51bWJlcj4xNDE8L3JlYy1udW1iZXI+PGZvcmVpZ24ta2V5cz48a2V5IGFw
cD0iRU4iIGRiLWlkPSJ4ZDV4cnN0ejJ4ZHZhbGV0ZTA1cHMwZWVlcDB4OWQ1dmV2cnMiPjE0MTwv
a2V5PjwvZm9yZWlnbi1rZXlzPjxyZWYtdHlwZSBuYW1lPSJKb3VybmFsIEFydGljbGUiPjE3PC9y
ZWYtdHlwZT48Y29udHJpYnV0b3JzPjxhdXRob3JzPjxhdXRob3I+UHJlbnRpY2UsIFJvc3MgTDwv
YXV0aG9yPjwvYXV0aG9ycz48L2NvbnRyaWJ1dG9ycz48dGl0bGVzPjx0aXRsZT5BIGNhc2UtY29o
b3J0IGRlc2lnbiBmb3IgZXBpZGVtaW9sb2dpYyBjb2hvcnQgc3R1ZGllcyBhbmQgZGlzZWFzZSBw
cmV2ZW50aW9uIHRyaWFsczwvdGl0bGU+PHNlY29uZGFyeS10aXRsZT5CaW9tZXRyaWthPC9zZWNv
bmRhcnktdGl0bGU+PC90aXRsZXM+PHBlcmlvZGljYWw+PGZ1bGwtdGl0bGU+QmlvbWV0cmlrYTwv
ZnVsbC10aXRsZT48L3BlcmlvZGljYWw+PHBhZ2VzPjEtMTE8L3BhZ2VzPjx2b2x1bWU+NzM8L3Zv
bHVtZT48bnVtYmVyPjE8L251bWJlcj48ZGF0ZXM+PHllYXI+MTk4NjwveWVhcj48L2RhdGVzPjxp
c2JuPjAwMDYtMzQ0NDwvaXNibj48dXJscz48L3VybHM+PC9yZWNvcmQ+PC9DaXRlPjwvRW5kTm90
ZT4A
</w:fldData>
        </w:fldChar>
      </w:r>
      <w:r w:rsidR="004636AF">
        <w:rPr>
          <w:rFonts w:ascii="Times New Roman" w:hAnsi="Times New Roman" w:cs="Times New Roman"/>
        </w:rPr>
        <w:instrText xml:space="preserve"> ADDIN EN.CITE </w:instrText>
      </w:r>
      <w:r w:rsidR="004636AF">
        <w:rPr>
          <w:rFonts w:ascii="Times New Roman" w:hAnsi="Times New Roman" w:cs="Times New Roman"/>
        </w:rPr>
        <w:fldChar w:fldCharType="begin">
          <w:fldData xml:space="preserve">PEVuZE5vdGU+PENpdGU+PEF1dGhvcj5MYW5naG9sejwvQXV0aG9yPjxZZWFyPjE5OTA8L1llYXI+
PFJlY051bT4xMzk8L1JlY051bT48RGlzcGxheVRleHQ+PHN0eWxlIGZhY2U9InN1cGVyc2NyaXB0
Ij4xOCwgMTk8L3N0eWxlPjwvRGlzcGxheVRleHQ+PHJlY29yZD48cmVjLW51bWJlcj4xMzk8L3Jl
Yy1udW1iZXI+PGZvcmVpZ24ta2V5cz48a2V5IGFwcD0iRU4iIGRiLWlkPSJ4ZDV4cnN0ejJ4ZHZh
bGV0ZTA1cHMwZWVlcDB4OWQ1dmV2cnMiPjEzOTwva2V5PjwvZm9yZWlnbi1rZXlzPjxyZWYtdHlw
ZSBuYW1lPSJKb3VybmFsIEFydGljbGUiPjE3PC9yZWYtdHlwZT48Y29udHJpYnV0b3JzPjxhdXRo
b3JzPjxhdXRob3I+TGFuZ2hvbHosIEIuPC9hdXRob3I+PGF1dGhvcj5UaG9tYXMsIEQuIEMuPC9h
dXRob3I+PC9hdXRob3JzPjwvY29udHJpYnV0b3JzPjxhdXRoLWFkZHJlc3M+RGVwYXJ0bWVudCBv
ZiBQcmV2ZW50aXZlIE1lZGljaW5lLCBVbml2ZXJzaXR5IG9mIFNvdXRoZXJuIENhbGlmb3JuaWEs
IFNjaG9vbCBvZiBNZWRpY2luZSwgTG9zIEFuZ2VsZXMgOTAwMzMtOTk4Ny48L2F1dGgtYWRkcmVz
cz48dGl0bGVzPjx0aXRsZT5OZXN0ZWQgY2FzZS1jb250cm9sIGFuZCBjYXNlLWNvaG9ydCBtZXRo
b2RzIG9mIHNhbXBsaW5nIGZyb20gYSBjb2hvcnQ6IGEgY3JpdGljYWwgY29tcGFyaXNvbjwvdGl0
bGU+PHNlY29uZGFyeS10aXRsZT5BbSBKIEVwaWRlbWlvbDwvc2Vjb25kYXJ5LXRpdGxlPjwvdGl0
bGVzPjxwZXJpb2RpY2FsPjxmdWxsLXRpdGxlPkFtIEogRXBpZGVtaW9sPC9mdWxsLXRpdGxlPjwv
cGVyaW9kaWNhbD48cGFnZXM+MTY5LTc2PC9wYWdlcz48dm9sdW1lPjEzMTwvdm9sdW1lPjxudW1i
ZXI+MTwvbnVtYmVyPjxlZGl0aW9uPjE5OTAvMDEvMDE8L2VkaXRpb24+PGtleXdvcmRzPjxrZXl3
b3JkPkNhc2UtQ29udHJvbCBTdHVkaWVzPC9rZXl3b3JkPjxrZXl3b3JkPkNsaW5pY2FsIFRyaWFs
cyBhcyBUb3BpYzwva2V5d29yZD48a2V5d29yZD5Db2hvcnQgU3R1ZGllczwva2V5d29yZD48a2V5
d29yZD5EaXNlYXNlPC9rZXl3b3JkPjxrZXl3b3JkPkVmZmljaWVuY3k8L2tleXdvcmQ+PGtleXdv
cmQ+Rm9sbG93LVVwIFN0dWRpZXM8L2tleXdvcmQ+PGtleXdvcmQ+SHVtYW5zPC9rZXl3b3JkPjxr
ZXl3b3JkPkludGVydmVudGlvbiBTdHVkaWVzPC9rZXl3b3JkPjxrZXl3b3JkPk1vZGVscywgU3Rh
dGlzdGljYWw8L2tleXdvcmQ+PGtleXdvcmQ+UHJvYmFiaWxpdHk8L2tleXdvcmQ+PC9rZXl3b3Jk
cz48ZGF0ZXM+PHllYXI+MTk5MDwveWVhcj48cHViLWRhdGVzPjxkYXRlPkphbjwvZGF0ZT48L3B1
Yi1kYXRlcz48L2RhdGVzPjxpc2JuPjAwMDItOTI2MiAoUHJpbnQpJiN4RDswMDAyLTkyNjIgKExp
bmtpbmcpPC9pc2JuPjxhY2Nlc3Npb24tbnVtPjI0MDM0Njc8L2FjY2Vzc2lvbi1udW0+PHVybHM+
PC91cmxzPjxyZW1vdGUtZGF0YWJhc2UtcHJvdmlkZXI+TkxNPC9yZW1vdGUtZGF0YWJhc2UtcHJv
dmlkZXI+PGxhbmd1YWdlPmVuZzwvbGFuZ3VhZ2U+PC9yZWNvcmQ+PC9DaXRlPjxDaXRlPjxBdXRo
b3I+UHJlbnRpY2U8L0F1dGhvcj48WWVhcj4xOTg2PC9ZZWFyPjxSZWNOdW0+MTQxPC9SZWNOdW0+
PHJlY29yZD48cmVjLW51bWJlcj4xNDE8L3JlYy1udW1iZXI+PGZvcmVpZ24ta2V5cz48a2V5IGFw
cD0iRU4iIGRiLWlkPSJ4ZDV4cnN0ejJ4ZHZhbGV0ZTA1cHMwZWVlcDB4OWQ1dmV2cnMiPjE0MTwv
a2V5PjwvZm9yZWlnbi1rZXlzPjxyZWYtdHlwZSBuYW1lPSJKb3VybmFsIEFydGljbGUiPjE3PC9y
ZWYtdHlwZT48Y29udHJpYnV0b3JzPjxhdXRob3JzPjxhdXRob3I+UHJlbnRpY2UsIFJvc3MgTDwv
YXV0aG9yPjwvYXV0aG9ycz48L2NvbnRyaWJ1dG9ycz48dGl0bGVzPjx0aXRsZT5BIGNhc2UtY29o
b3J0IGRlc2lnbiBmb3IgZXBpZGVtaW9sb2dpYyBjb2hvcnQgc3R1ZGllcyBhbmQgZGlzZWFzZSBw
cmV2ZW50aW9uIHRyaWFsczwvdGl0bGU+PHNlY29uZGFyeS10aXRsZT5CaW9tZXRyaWthPC9zZWNv
bmRhcnktdGl0bGU+PC90aXRsZXM+PHBlcmlvZGljYWw+PGZ1bGwtdGl0bGU+QmlvbWV0cmlrYTwv
ZnVsbC10aXRsZT48L3BlcmlvZGljYWw+PHBhZ2VzPjEtMTE8L3BhZ2VzPjx2b2x1bWU+NzM8L3Zv
bHVtZT48bnVtYmVyPjE8L251bWJlcj48ZGF0ZXM+PHllYXI+MTk4NjwveWVhcj48L2RhdGVzPjxp
c2JuPjAwMDYtMzQ0NDwvaXNibj48dXJscz48L3VybHM+PC9yZWNvcmQ+PC9DaXRlPjwvRW5kTm90
ZT4A
</w:fldData>
        </w:fldChar>
      </w:r>
      <w:r w:rsidR="004636AF">
        <w:rPr>
          <w:rFonts w:ascii="Times New Roman" w:hAnsi="Times New Roman" w:cs="Times New Roman"/>
        </w:rPr>
        <w:instrText xml:space="preserve"> ADDIN EN.CITE.DATA </w:instrText>
      </w:r>
      <w:r w:rsidR="004636AF">
        <w:rPr>
          <w:rFonts w:ascii="Times New Roman" w:hAnsi="Times New Roman" w:cs="Times New Roman"/>
        </w:rPr>
      </w:r>
      <w:r w:rsidR="004636AF">
        <w:rPr>
          <w:rFonts w:ascii="Times New Roman" w:hAnsi="Times New Roman" w:cs="Times New Roman"/>
        </w:rPr>
        <w:fldChar w:fldCharType="end"/>
      </w:r>
      <w:r w:rsidR="007E5A79">
        <w:rPr>
          <w:rFonts w:ascii="Times New Roman" w:hAnsi="Times New Roman" w:cs="Times New Roman"/>
        </w:rPr>
      </w:r>
      <w:r w:rsidR="007E5A79">
        <w:rPr>
          <w:rFonts w:ascii="Times New Roman" w:hAnsi="Times New Roman" w:cs="Times New Roman"/>
        </w:rPr>
        <w:fldChar w:fldCharType="separate"/>
      </w:r>
      <w:hyperlink w:anchor="_ENREF_18" w:tooltip="Langholz, 1990 #139" w:history="1">
        <w:r w:rsidR="00F5670E" w:rsidRPr="004636AF">
          <w:rPr>
            <w:rFonts w:ascii="Times New Roman" w:hAnsi="Times New Roman" w:cs="Times New Roman"/>
            <w:noProof/>
            <w:vertAlign w:val="superscript"/>
          </w:rPr>
          <w:t>18</w:t>
        </w:r>
      </w:hyperlink>
      <w:r w:rsidR="004636AF" w:rsidRPr="004636AF">
        <w:rPr>
          <w:rFonts w:ascii="Times New Roman" w:hAnsi="Times New Roman" w:cs="Times New Roman"/>
          <w:noProof/>
          <w:vertAlign w:val="superscript"/>
        </w:rPr>
        <w:t xml:space="preserve">, </w:t>
      </w:r>
      <w:hyperlink w:anchor="_ENREF_19" w:tooltip="Prentice, 1986 #141" w:history="1">
        <w:r w:rsidR="00F5670E" w:rsidRPr="004636AF">
          <w:rPr>
            <w:rFonts w:ascii="Times New Roman" w:hAnsi="Times New Roman" w:cs="Times New Roman"/>
            <w:noProof/>
            <w:vertAlign w:val="superscript"/>
          </w:rPr>
          <w:t>19</w:t>
        </w:r>
      </w:hyperlink>
      <w:r w:rsidR="007E5A79">
        <w:rPr>
          <w:rFonts w:ascii="Times New Roman" w:hAnsi="Times New Roman" w:cs="Times New Roman"/>
        </w:rPr>
        <w:fldChar w:fldCharType="end"/>
      </w:r>
      <w:r w:rsidR="00DD1773">
        <w:rPr>
          <w:rFonts w:ascii="Times New Roman" w:hAnsi="Times New Roman" w:cs="Times New Roman"/>
        </w:rPr>
        <w:t xml:space="preserve"> by including all the </w:t>
      </w:r>
      <w:r w:rsidR="00E301EF">
        <w:rPr>
          <w:rFonts w:ascii="Times New Roman" w:hAnsi="Times New Roman" w:cs="Times New Roman"/>
        </w:rPr>
        <w:t xml:space="preserve">available </w:t>
      </w:r>
      <w:r w:rsidR="00DD1773">
        <w:rPr>
          <w:rFonts w:ascii="Times New Roman" w:hAnsi="Times New Roman" w:cs="Times New Roman"/>
        </w:rPr>
        <w:t>incident CVD cases diagnosed during follow-up</w:t>
      </w:r>
      <w:r w:rsidR="003728D4">
        <w:rPr>
          <w:rFonts w:ascii="Times New Roman" w:hAnsi="Times New Roman" w:cs="Times New Roman"/>
        </w:rPr>
        <w:t xml:space="preserve"> </w:t>
      </w:r>
      <w:r w:rsidR="00DD1773">
        <w:rPr>
          <w:rFonts w:ascii="Times New Roman" w:hAnsi="Times New Roman" w:cs="Times New Roman"/>
        </w:rPr>
        <w:t xml:space="preserve">and randomly sampling 10% of the enrolled participants at baseline in the PREDIMED trial. </w:t>
      </w:r>
      <w:r w:rsidR="00DD1773" w:rsidRPr="00DD1773">
        <w:rPr>
          <w:rFonts w:ascii="Times New Roman" w:hAnsi="Times New Roman" w:cs="Times New Roman"/>
        </w:rPr>
        <w:t>The case-cohort design preserve</w:t>
      </w:r>
      <w:r w:rsidR="00F57033">
        <w:rPr>
          <w:rFonts w:ascii="Times New Roman" w:hAnsi="Times New Roman" w:cs="Times New Roman"/>
        </w:rPr>
        <w:t>s</w:t>
      </w:r>
      <w:r w:rsidR="00DD1773" w:rsidRPr="00DD1773">
        <w:rPr>
          <w:rFonts w:ascii="Times New Roman" w:hAnsi="Times New Roman" w:cs="Times New Roman"/>
        </w:rPr>
        <w:t xml:space="preserve"> random intervention assignments and maintain</w:t>
      </w:r>
      <w:r w:rsidR="00F57033">
        <w:rPr>
          <w:rFonts w:ascii="Times New Roman" w:hAnsi="Times New Roman" w:cs="Times New Roman"/>
        </w:rPr>
        <w:t>s</w:t>
      </w:r>
      <w:r w:rsidR="00DD1773" w:rsidRPr="00DD1773">
        <w:rPr>
          <w:rFonts w:ascii="Times New Roman" w:hAnsi="Times New Roman" w:cs="Times New Roman"/>
        </w:rPr>
        <w:t xml:space="preserve"> the causal integrity of </w:t>
      </w:r>
      <w:r w:rsidR="00AF4AC9">
        <w:rPr>
          <w:rFonts w:ascii="Times New Roman" w:hAnsi="Times New Roman" w:cs="Times New Roman"/>
        </w:rPr>
        <w:t>the</w:t>
      </w:r>
      <w:r w:rsidR="00AF4AC9" w:rsidRPr="00DD1773">
        <w:rPr>
          <w:rFonts w:ascii="Times New Roman" w:hAnsi="Times New Roman" w:cs="Times New Roman"/>
        </w:rPr>
        <w:t xml:space="preserve"> </w:t>
      </w:r>
      <w:r w:rsidR="00DD1773" w:rsidRPr="00DD1773">
        <w:rPr>
          <w:rFonts w:ascii="Times New Roman" w:hAnsi="Times New Roman" w:cs="Times New Roman"/>
        </w:rPr>
        <w:t xml:space="preserve">randomized </w:t>
      </w:r>
      <w:r w:rsidR="00AF4AC9">
        <w:rPr>
          <w:rFonts w:ascii="Times New Roman" w:hAnsi="Times New Roman" w:cs="Times New Roman"/>
        </w:rPr>
        <w:t>design of the trial</w:t>
      </w:r>
      <w:r w:rsidR="00DD1773" w:rsidRPr="00DD1773">
        <w:rPr>
          <w:rFonts w:ascii="Times New Roman" w:hAnsi="Times New Roman" w:cs="Times New Roman"/>
        </w:rPr>
        <w:t xml:space="preserve">. </w:t>
      </w:r>
      <w:r w:rsidR="00730824">
        <w:rPr>
          <w:rFonts w:ascii="Times New Roman" w:hAnsi="Times New Roman" w:cs="Times New Roman"/>
        </w:rPr>
        <w:t>T</w:t>
      </w:r>
      <w:r w:rsidR="00A96FEC" w:rsidRPr="00A96FEC">
        <w:rPr>
          <w:rFonts w:ascii="Times New Roman" w:hAnsi="Times New Roman" w:cs="Times New Roman"/>
        </w:rPr>
        <w:t xml:space="preserve">he PREDIMED trial </w:t>
      </w:r>
      <w:r w:rsidR="00AF4AC9">
        <w:rPr>
          <w:rFonts w:ascii="Times New Roman" w:hAnsi="Times New Roman" w:cs="Times New Roman"/>
        </w:rPr>
        <w:t>(</w:t>
      </w:r>
      <w:hyperlink r:id="rId8" w:history="1">
        <w:r w:rsidR="00AF4AC9" w:rsidRPr="005B0AF2">
          <w:rPr>
            <w:rStyle w:val="Hipervnculo"/>
            <w:rFonts w:ascii="Times New Roman" w:hAnsi="Times New Roman" w:cs="Times New Roman"/>
          </w:rPr>
          <w:t>www.predimed.es</w:t>
        </w:r>
      </w:hyperlink>
      <w:r w:rsidR="00AF4AC9">
        <w:rPr>
          <w:rFonts w:ascii="Times New Roman" w:hAnsi="Times New Roman" w:cs="Times New Roman"/>
        </w:rPr>
        <w:t xml:space="preserve">) </w:t>
      </w:r>
      <w:r>
        <w:rPr>
          <w:rFonts w:ascii="Times New Roman" w:hAnsi="Times New Roman" w:cs="Times New Roman"/>
        </w:rPr>
        <w:t>was</w:t>
      </w:r>
      <w:r w:rsidR="00A96FEC" w:rsidRPr="00A96FEC">
        <w:rPr>
          <w:rFonts w:ascii="Times New Roman" w:hAnsi="Times New Roman" w:cs="Times New Roman"/>
        </w:rPr>
        <w:t xml:space="preserve"> conducted </w:t>
      </w:r>
      <w:r w:rsidR="00F57033">
        <w:rPr>
          <w:rFonts w:ascii="Times New Roman" w:hAnsi="Times New Roman" w:cs="Times New Roman"/>
        </w:rPr>
        <w:t>from</w:t>
      </w:r>
      <w:r w:rsidR="00F57033" w:rsidRPr="00A96FEC">
        <w:rPr>
          <w:rFonts w:ascii="Times New Roman" w:hAnsi="Times New Roman" w:cs="Times New Roman"/>
        </w:rPr>
        <w:t xml:space="preserve"> </w:t>
      </w:r>
      <w:r w:rsidR="00A96FEC" w:rsidRPr="00A96FEC">
        <w:rPr>
          <w:rFonts w:ascii="Times New Roman" w:hAnsi="Times New Roman" w:cs="Times New Roman"/>
        </w:rPr>
        <w:t xml:space="preserve">2003 </w:t>
      </w:r>
      <w:r w:rsidR="00730824">
        <w:rPr>
          <w:rFonts w:ascii="Times New Roman" w:hAnsi="Times New Roman" w:cs="Times New Roman"/>
        </w:rPr>
        <w:t>through</w:t>
      </w:r>
      <w:r w:rsidR="00A96FEC" w:rsidRPr="00A96FEC">
        <w:rPr>
          <w:rFonts w:ascii="Times New Roman" w:hAnsi="Times New Roman" w:cs="Times New Roman"/>
        </w:rPr>
        <w:t xml:space="preserve"> 2010 in </w:t>
      </w:r>
      <w:r w:rsidR="00F57033">
        <w:rPr>
          <w:rFonts w:ascii="Times New Roman" w:hAnsi="Times New Roman" w:cs="Times New Roman"/>
        </w:rPr>
        <w:t xml:space="preserve">11 </w:t>
      </w:r>
      <w:r w:rsidR="00A96FEC" w:rsidRPr="00A96FEC">
        <w:rPr>
          <w:rFonts w:ascii="Times New Roman" w:hAnsi="Times New Roman" w:cs="Times New Roman"/>
        </w:rPr>
        <w:t xml:space="preserve">centers </w:t>
      </w:r>
      <w:r w:rsidR="00F57033">
        <w:rPr>
          <w:rFonts w:ascii="Times New Roman" w:hAnsi="Times New Roman" w:cs="Times New Roman"/>
        </w:rPr>
        <w:t xml:space="preserve">in Spain </w:t>
      </w:r>
      <w:r w:rsidR="00730824">
        <w:rPr>
          <w:rFonts w:ascii="Times New Roman" w:hAnsi="Times New Roman" w:cs="Times New Roman"/>
        </w:rPr>
        <w:t xml:space="preserve">to assess the effects of the </w:t>
      </w:r>
      <w:r w:rsidR="00E15E3E">
        <w:rPr>
          <w:rFonts w:ascii="Times New Roman" w:hAnsi="Times New Roman" w:cs="Times New Roman"/>
        </w:rPr>
        <w:t>MedDiet</w:t>
      </w:r>
      <w:r w:rsidR="00A96FEC" w:rsidRPr="00A96FEC">
        <w:rPr>
          <w:rFonts w:ascii="Times New Roman" w:hAnsi="Times New Roman" w:cs="Times New Roman"/>
        </w:rPr>
        <w:t xml:space="preserve"> on the primary prevention of CVD. </w:t>
      </w:r>
      <w:r w:rsidR="004D168F">
        <w:rPr>
          <w:rFonts w:ascii="Times New Roman" w:hAnsi="Times New Roman" w:cs="Times New Roman"/>
        </w:rPr>
        <w:t>At baseline, t</w:t>
      </w:r>
      <w:r w:rsidR="00A96FEC" w:rsidRPr="00A96FEC">
        <w:rPr>
          <w:rFonts w:ascii="Times New Roman" w:hAnsi="Times New Roman" w:cs="Times New Roman"/>
        </w:rPr>
        <w:t xml:space="preserve">his trial </w:t>
      </w:r>
      <w:r w:rsidR="004D168F">
        <w:rPr>
          <w:rFonts w:ascii="Times New Roman" w:hAnsi="Times New Roman" w:cs="Times New Roman"/>
        </w:rPr>
        <w:t>enrolled</w:t>
      </w:r>
      <w:r w:rsidR="00A96FEC" w:rsidRPr="00A96FEC">
        <w:rPr>
          <w:rFonts w:ascii="Times New Roman" w:hAnsi="Times New Roman" w:cs="Times New Roman"/>
        </w:rPr>
        <w:t xml:space="preserve"> 7,447 participants aged 55-80 </w:t>
      </w:r>
      <w:r w:rsidR="004D168F">
        <w:rPr>
          <w:rFonts w:ascii="Times New Roman" w:hAnsi="Times New Roman" w:cs="Times New Roman"/>
        </w:rPr>
        <w:t>years</w:t>
      </w:r>
      <w:r w:rsidR="00A5358A">
        <w:rPr>
          <w:rFonts w:ascii="Times New Roman" w:hAnsi="Times New Roman" w:cs="Times New Roman"/>
        </w:rPr>
        <w:t xml:space="preserve"> </w:t>
      </w:r>
      <w:r w:rsidR="00A96FEC" w:rsidRPr="00A96FEC">
        <w:rPr>
          <w:rFonts w:ascii="Times New Roman" w:hAnsi="Times New Roman" w:cs="Times New Roman"/>
        </w:rPr>
        <w:t>with</w:t>
      </w:r>
      <w:r w:rsidR="00730824" w:rsidRPr="00730824">
        <w:rPr>
          <w:rFonts w:ascii="Times New Roman" w:hAnsi="Times New Roman" w:cs="Times New Roman"/>
        </w:rPr>
        <w:t xml:space="preserve"> </w:t>
      </w:r>
      <w:r w:rsidR="00730824" w:rsidRPr="00A96FEC">
        <w:rPr>
          <w:rFonts w:ascii="Times New Roman" w:hAnsi="Times New Roman" w:cs="Times New Roman"/>
        </w:rPr>
        <w:t>high cardiovascular risk</w:t>
      </w:r>
      <w:r w:rsidR="00730824">
        <w:rPr>
          <w:rFonts w:ascii="Times New Roman" w:hAnsi="Times New Roman" w:cs="Times New Roman"/>
        </w:rPr>
        <w:t xml:space="preserve"> but </w:t>
      </w:r>
      <w:r w:rsidR="00E301EF">
        <w:rPr>
          <w:rFonts w:ascii="Times New Roman" w:hAnsi="Times New Roman" w:cs="Times New Roman"/>
        </w:rPr>
        <w:t xml:space="preserve">initially </w:t>
      </w:r>
      <w:r w:rsidR="00730824">
        <w:rPr>
          <w:rFonts w:ascii="Times New Roman" w:hAnsi="Times New Roman" w:cs="Times New Roman"/>
        </w:rPr>
        <w:t>free from</w:t>
      </w:r>
      <w:r w:rsidR="00A96FEC" w:rsidRPr="00A96FEC">
        <w:rPr>
          <w:rFonts w:ascii="Times New Roman" w:hAnsi="Times New Roman" w:cs="Times New Roman"/>
        </w:rPr>
        <w:t xml:space="preserve"> </w:t>
      </w:r>
      <w:r w:rsidR="004D168F">
        <w:rPr>
          <w:rFonts w:ascii="Times New Roman" w:hAnsi="Times New Roman" w:cs="Times New Roman"/>
        </w:rPr>
        <w:t xml:space="preserve">diagnosed </w:t>
      </w:r>
      <w:r w:rsidR="00A96FEC" w:rsidRPr="00A96FEC">
        <w:rPr>
          <w:rFonts w:ascii="Times New Roman" w:hAnsi="Times New Roman" w:cs="Times New Roman"/>
        </w:rPr>
        <w:t>CVD</w:t>
      </w:r>
      <w:r w:rsidR="004D168F">
        <w:rPr>
          <w:rFonts w:ascii="Times New Roman" w:hAnsi="Times New Roman" w:cs="Times New Roman"/>
        </w:rPr>
        <w:t xml:space="preserve">, </w:t>
      </w:r>
      <w:r w:rsidR="004D168F" w:rsidRPr="004D168F">
        <w:rPr>
          <w:rFonts w:ascii="Times New Roman" w:hAnsi="Times New Roman" w:cs="Times New Roman"/>
        </w:rPr>
        <w:t xml:space="preserve">including CHD (angina, myocardial infarction, coronary revascularization procedures or existence of </w:t>
      </w:r>
      <w:r w:rsidR="004D168F" w:rsidRPr="004D168F">
        <w:rPr>
          <w:rFonts w:ascii="Times New Roman" w:hAnsi="Times New Roman" w:cs="Times New Roman"/>
        </w:rPr>
        <w:lastRenderedPageBreak/>
        <w:t xml:space="preserve">abnormal Q waves in the electrocardiogram), stroke (ischemic or hemorrhagic, including transient ischemic attacks), and symptomatic peripheral artery disease </w:t>
      </w:r>
      <w:r w:rsidR="00730824">
        <w:rPr>
          <w:rFonts w:ascii="Times New Roman" w:hAnsi="Times New Roman" w:cs="Times New Roman"/>
        </w:rPr>
        <w:t>at baseline</w:t>
      </w:r>
      <w:r w:rsidR="00A96FEC" w:rsidRPr="00A96FEC">
        <w:rPr>
          <w:rFonts w:ascii="Times New Roman" w:hAnsi="Times New Roman" w:cs="Times New Roman"/>
        </w:rPr>
        <w:t xml:space="preserve">. Participants were randomly assigned to a </w:t>
      </w:r>
      <w:r w:rsidR="00E15E3E">
        <w:rPr>
          <w:rFonts w:ascii="Times New Roman" w:hAnsi="Times New Roman" w:cs="Times New Roman"/>
        </w:rPr>
        <w:t>MedDiet</w:t>
      </w:r>
      <w:r w:rsidR="00A96FEC" w:rsidRPr="00A96FEC">
        <w:rPr>
          <w:rFonts w:ascii="Times New Roman" w:hAnsi="Times New Roman" w:cs="Times New Roman"/>
        </w:rPr>
        <w:t xml:space="preserve"> supplemented with extra-virgin olive oil (Me</w:t>
      </w:r>
      <w:r w:rsidR="00F57033">
        <w:rPr>
          <w:rFonts w:ascii="Times New Roman" w:hAnsi="Times New Roman" w:cs="Times New Roman"/>
        </w:rPr>
        <w:t>d</w:t>
      </w:r>
      <w:r w:rsidR="00A96FEC" w:rsidRPr="00A96FEC">
        <w:rPr>
          <w:rFonts w:ascii="Times New Roman" w:hAnsi="Times New Roman" w:cs="Times New Roman"/>
        </w:rPr>
        <w:t xml:space="preserve">Diet+EVOO), a </w:t>
      </w:r>
      <w:r w:rsidR="00E15E3E">
        <w:rPr>
          <w:rFonts w:ascii="Times New Roman" w:hAnsi="Times New Roman" w:cs="Times New Roman"/>
        </w:rPr>
        <w:t>MedDiet</w:t>
      </w:r>
      <w:r w:rsidR="00A96FEC" w:rsidRPr="00A96FEC">
        <w:rPr>
          <w:rFonts w:ascii="Times New Roman" w:hAnsi="Times New Roman" w:cs="Times New Roman"/>
        </w:rPr>
        <w:t xml:space="preserve"> supplemented with nuts (Me</w:t>
      </w:r>
      <w:r w:rsidR="00F57033">
        <w:rPr>
          <w:rFonts w:ascii="Times New Roman" w:hAnsi="Times New Roman" w:cs="Times New Roman"/>
        </w:rPr>
        <w:t>d</w:t>
      </w:r>
      <w:r w:rsidR="00A96FEC" w:rsidRPr="00A96FEC">
        <w:rPr>
          <w:rFonts w:ascii="Times New Roman" w:hAnsi="Times New Roman" w:cs="Times New Roman"/>
        </w:rPr>
        <w:t xml:space="preserve">Diet+nuts), or a control diet consisting </w:t>
      </w:r>
      <w:r w:rsidR="00F57033">
        <w:rPr>
          <w:rFonts w:ascii="Times New Roman" w:hAnsi="Times New Roman" w:cs="Times New Roman"/>
        </w:rPr>
        <w:t>of</w:t>
      </w:r>
      <w:r w:rsidR="00A96FEC" w:rsidRPr="00A96FEC">
        <w:rPr>
          <w:rFonts w:ascii="Times New Roman" w:hAnsi="Times New Roman" w:cs="Times New Roman"/>
        </w:rPr>
        <w:t xml:space="preserve"> advice to reduce the intake of all types of fat. During a mean follow-up time of 4.8 years</w:t>
      </w:r>
      <w:r w:rsidR="00AF4AC9">
        <w:rPr>
          <w:rFonts w:ascii="Times New Roman" w:hAnsi="Times New Roman" w:cs="Times New Roman"/>
        </w:rPr>
        <w:t xml:space="preserve"> (maximum follow-up: 7.4 years)</w:t>
      </w:r>
      <w:r w:rsidR="00A96FEC" w:rsidRPr="00A96FEC">
        <w:rPr>
          <w:rFonts w:ascii="Times New Roman" w:hAnsi="Times New Roman" w:cs="Times New Roman"/>
        </w:rPr>
        <w:t>, 288 incident CVD events occurred. The protocol was approved by the Institutional Review Boards at all study locations and all participants provided written informed consent.</w:t>
      </w:r>
      <w:r w:rsidR="00730824">
        <w:rPr>
          <w:rFonts w:ascii="Times New Roman" w:hAnsi="Times New Roman" w:cs="Times New Roman"/>
        </w:rPr>
        <w:t xml:space="preserve"> </w:t>
      </w:r>
      <w:r w:rsidR="00F57033">
        <w:rPr>
          <w:rFonts w:ascii="Times New Roman" w:hAnsi="Times New Roman" w:cs="Times New Roman"/>
        </w:rPr>
        <w:t>D</w:t>
      </w:r>
      <w:r w:rsidR="00730824">
        <w:rPr>
          <w:rFonts w:ascii="Times New Roman" w:hAnsi="Times New Roman" w:cs="Times New Roman"/>
        </w:rPr>
        <w:t xml:space="preserve">etailed </w:t>
      </w:r>
      <w:r w:rsidR="00A5358A">
        <w:rPr>
          <w:rFonts w:ascii="Times New Roman" w:hAnsi="Times New Roman" w:cs="Times New Roman"/>
        </w:rPr>
        <w:t>information</w:t>
      </w:r>
      <w:r w:rsidR="00730824" w:rsidRPr="00A96FEC">
        <w:rPr>
          <w:rFonts w:ascii="Times New Roman" w:hAnsi="Times New Roman" w:cs="Times New Roman"/>
        </w:rPr>
        <w:t xml:space="preserve"> </w:t>
      </w:r>
      <w:r w:rsidR="00F57033">
        <w:rPr>
          <w:rFonts w:ascii="Times New Roman" w:hAnsi="Times New Roman" w:cs="Times New Roman"/>
        </w:rPr>
        <w:t xml:space="preserve">about </w:t>
      </w:r>
      <w:r w:rsidR="00730824" w:rsidRPr="00A96FEC">
        <w:rPr>
          <w:rFonts w:ascii="Times New Roman" w:hAnsi="Times New Roman" w:cs="Times New Roman"/>
        </w:rPr>
        <w:t xml:space="preserve">the PREDIMED trial </w:t>
      </w:r>
      <w:r w:rsidR="00730824">
        <w:rPr>
          <w:rFonts w:ascii="Times New Roman" w:hAnsi="Times New Roman" w:cs="Times New Roman"/>
        </w:rPr>
        <w:t>can be found</w:t>
      </w:r>
      <w:r w:rsidR="00730824" w:rsidRPr="00A96FEC">
        <w:rPr>
          <w:rFonts w:ascii="Times New Roman" w:hAnsi="Times New Roman" w:cs="Times New Roman"/>
        </w:rPr>
        <w:t xml:space="preserve"> elsewhere</w:t>
      </w:r>
      <w:r w:rsidR="00343ACA">
        <w:rPr>
          <w:rFonts w:ascii="Times New Roman" w:hAnsi="Times New Roman" w:cs="Times New Roman"/>
        </w:rPr>
        <w:t>.</w:t>
      </w:r>
      <w:r w:rsidR="00730824">
        <w:rPr>
          <w:rFonts w:ascii="Times New Roman" w:hAnsi="Times New Roman" w:cs="Times New Roman"/>
          <w:vertAlign w:val="superscript"/>
        </w:rPr>
        <w:t xml:space="preserve"> </w:t>
      </w:r>
      <w:r w:rsidR="007E5A79" w:rsidRPr="00730824">
        <w:rPr>
          <w:rFonts w:ascii="Times New Roman" w:hAnsi="Times New Roman" w:cs="Times New Roman"/>
        </w:rPr>
        <w:fldChar w:fldCharType="begin">
          <w:fldData xml:space="preserve">PEVuZE5vdGU+PENpdGU+PEF1dGhvcj5NYXJ0w61uZXotR29uesOhbGV6PC9BdXRob3I+PFllYXI+
MjAxMjwvWWVhcj48UmVjTnVtPjQ5MjwvUmVjTnVtPjxEaXNwbGF5VGV4dD48c3R5bGUgZmFjZT0i
c3VwZXJzY3JpcHQiPjksIDIwPC9zdHlsZT48L0Rpc3BsYXlUZXh0PjxyZWNvcmQ+PHJlYy1udW1i
ZXI+NDkyPC9yZWMtbnVtYmVyPjxmb3JlaWduLWtleXM+PGtleSBhcHA9IkVOIiBkYi1pZD0ieGQ1
eHJzdHoyeGR2YWxldGUwNXBzMGVlZXAweDlkNXZldnJzIj40OTI8L2tleT48L2ZvcmVpZ24ta2V5
cz48cmVmLXR5cGUgbmFtZT0iSm91cm5hbCBBcnRpY2xlIj4xNzwvcmVmLXR5cGU+PGNvbnRyaWJ1
dG9ycz48YXV0aG9ycz48YXV0aG9yPk1hcnTDrW5lei1Hb256w6FsZXosIE1pZ3VlbCDDgW5nZWw8
L2F1dGhvcj48YXV0aG9yPkNvcmVsbGEsIERvbG9yZXM8L2F1dGhvcj48YXV0aG9yPlNhbGFzLVNh
bHZhZMOzLCBKb3JkaTwvYXV0aG9yPjxhdXRob3I+Um9zLCBFbWlsaW88L2F1dGhvcj48YXV0aG9y
PkNvdmFzLCBNYXLDrWEgSXNhYmVsPC9hdXRob3I+PGF1dGhvcj5GaW9sLCBNaXF1ZWw8L2F1dGhv
cj48YXV0aG9yPlfDpHJuYmVyZywgSnVsaWE8L2F1dGhvcj48YXV0aG9yPkFyw7NzLCBGZXJuYW5k
bzwvYXV0aG9yPjxhdXRob3I+UnXDrXotR3V0acOpcnJleiwgVmFsZW50aW5hPC9hdXRob3I+PGF1
dGhvcj5MYW11ZWxhLVJhdmVudMOzcywgUm9zYSBNYXLDrWE8L2F1dGhvcj48L2F1dGhvcnM+PC9j
b250cmlidXRvcnM+PHRpdGxlcz48dGl0bGU+Q29ob3J0IHByb2ZpbGU6IGRlc2lnbiBhbmQgbWV0
aG9kcyBvZiB0aGUgUFJFRElNRUQgc3R1ZHk8L3RpdGxlPjxzZWNvbmRhcnktdGl0bGU+SW50ZXJu
YXRpb25hbCBqb3VybmFsIG9mIGVwaWRlbWlvbG9neTwvc2Vjb25kYXJ5LXRpdGxlPjwvdGl0bGVz
PjxwZXJpb2RpY2FsPjxmdWxsLXRpdGxlPkludGVybmF0aW9uYWwgam91cm5hbCBvZiBlcGlkZW1p
b2xvZ3k8L2Z1bGwtdGl0bGU+PC9wZXJpb2RpY2FsPjxwYWdlcz4zNzctMzg1PC9wYWdlcz48dm9s
dW1lPjQxPC92b2x1bWU+PG51bWJlcj4yPC9udW1iZXI+PGRhdGVzPjx5ZWFyPjIwMTI8L3llYXI+
PC9kYXRlcz48aXNibj4wMzAwLTU3NzE8L2lzYm4+PHVybHM+PC91cmxzPjwvcmVjb3JkPjwvQ2l0
ZT48Q2l0ZT48QXV0aG9yPkVzdHJ1Y2g8L0F1dGhvcj48WWVhcj4yMDEzPC9ZZWFyPjxSZWNOdW0+
NDQ5PC9SZWNOdW0+PHJlY29yZD48cmVjLW51bWJlcj40NDk8L3JlYy1udW1iZXI+PGZvcmVpZ24t
a2V5cz48a2V5IGFwcD0iRU4iIGRiLWlkPSJ4ZDV4cnN0ejJ4ZHZhbGV0ZTA1cHMwZWVlcDB4OWQ1
dmV2cnMiPjQ0OTwva2V5PjwvZm9yZWlnbi1rZXlzPjxyZWYtdHlwZSBuYW1lPSJKb3VybmFsIEFy
dGljbGUiPjE3PC9yZWYtdHlwZT48Y29udHJpYnV0b3JzPjxhdXRob3JzPjxhdXRob3I+RXN0cnVj
aCwgUmFtw7NuPC9hdXRob3I+PGF1dGhvcj5Sb3MsIEVtaWxpbzwvYXV0aG9yPjxhdXRob3I+U2Fs
YXMtU2FsdmFkw7MsIEpvcmRpPC9hdXRob3I+PGF1dGhvcj5Db3ZhcywgTWFyaWEtSXNhYmVsPC9h
dXRob3I+PGF1dGhvcj5Db3JlbGxhLCBEb2xvcmVzPC9hdXRob3I+PGF1dGhvcj5BcsOzcywgRmVy
bmFuZG88L2F1dGhvcj48YXV0aG9yPkfDs21lei1HcmFjaWEsIEVucmlxdWU8L2F1dGhvcj48YXV0
aG9yPlJ1aXotR3V0acOpcnJleiwgVmFsZW50aW5hPC9hdXRob3I+PGF1dGhvcj5GaW9sLCBNaXF1
ZWw8L2F1dGhvcj48YXV0aG9yPkxhcGV0cmEsIEpvc8OpPC9hdXRob3I+PC9hdXRob3JzPjwvY29u
dHJpYnV0b3JzPjx0aXRsZXM+PHRpdGxlPlByaW1hcnkgcHJldmVudGlvbiBvZiBjYXJkaW92YXNj
dWxhciBkaXNlYXNlIHdpdGggYSBNZWRpdGVycmFuZWFuIGRpZXQ8L3RpdGxlPjxzZWNvbmRhcnkt
dGl0bGU+TmV3IEVuZ2xhbmQgSm91cm5hbCBvZiBNZWRpY2luZTwvc2Vjb25kYXJ5LXRpdGxlPjwv
dGl0bGVzPjxwZXJpb2RpY2FsPjxmdWxsLXRpdGxlPk5ldyBFbmdsYW5kIEpvdXJuYWwgb2YgTWVk
aWNpbmU8L2Z1bGwtdGl0bGU+PC9wZXJpb2RpY2FsPjxwYWdlcz4xMjc5LTEyOTA8L3BhZ2VzPjx2
b2x1bWU+MzY4PC92b2x1bWU+PG51bWJlcj4xNDwvbnVtYmVyPjxkYXRlcz48eWVhcj4yMDEzPC95
ZWFyPjwvZGF0ZXM+PGlzYm4+MDAyOC00NzkzPC9pc2JuPjx1cmxzPjwvdXJscz48L3JlY29yZD48
L0NpdGU+PC9FbmROb3RlPn==
</w:fldData>
        </w:fldChar>
      </w:r>
      <w:r w:rsidR="004636AF">
        <w:rPr>
          <w:rFonts w:ascii="Times New Roman" w:hAnsi="Times New Roman" w:cs="Times New Roman"/>
        </w:rPr>
        <w:instrText xml:space="preserve"> ADDIN EN.CITE </w:instrText>
      </w:r>
      <w:r w:rsidR="004636AF">
        <w:rPr>
          <w:rFonts w:ascii="Times New Roman" w:hAnsi="Times New Roman" w:cs="Times New Roman"/>
        </w:rPr>
        <w:fldChar w:fldCharType="begin">
          <w:fldData xml:space="preserve">PEVuZE5vdGU+PENpdGU+PEF1dGhvcj5NYXJ0w61uZXotR29uesOhbGV6PC9BdXRob3I+PFllYXI+
MjAxMjwvWWVhcj48UmVjTnVtPjQ5MjwvUmVjTnVtPjxEaXNwbGF5VGV4dD48c3R5bGUgZmFjZT0i
c3VwZXJzY3JpcHQiPjksIDIwPC9zdHlsZT48L0Rpc3BsYXlUZXh0PjxyZWNvcmQ+PHJlYy1udW1i
ZXI+NDkyPC9yZWMtbnVtYmVyPjxmb3JlaWduLWtleXM+PGtleSBhcHA9IkVOIiBkYi1pZD0ieGQ1
eHJzdHoyeGR2YWxldGUwNXBzMGVlZXAweDlkNXZldnJzIj40OTI8L2tleT48L2ZvcmVpZ24ta2V5
cz48cmVmLXR5cGUgbmFtZT0iSm91cm5hbCBBcnRpY2xlIj4xNzwvcmVmLXR5cGU+PGNvbnRyaWJ1
dG9ycz48YXV0aG9ycz48YXV0aG9yPk1hcnTDrW5lei1Hb256w6FsZXosIE1pZ3VlbCDDgW5nZWw8
L2F1dGhvcj48YXV0aG9yPkNvcmVsbGEsIERvbG9yZXM8L2F1dGhvcj48YXV0aG9yPlNhbGFzLVNh
bHZhZMOzLCBKb3JkaTwvYXV0aG9yPjxhdXRob3I+Um9zLCBFbWlsaW88L2F1dGhvcj48YXV0aG9y
PkNvdmFzLCBNYXLDrWEgSXNhYmVsPC9hdXRob3I+PGF1dGhvcj5GaW9sLCBNaXF1ZWw8L2F1dGhv
cj48YXV0aG9yPlfDpHJuYmVyZywgSnVsaWE8L2F1dGhvcj48YXV0aG9yPkFyw7NzLCBGZXJuYW5k
bzwvYXV0aG9yPjxhdXRob3I+UnXDrXotR3V0acOpcnJleiwgVmFsZW50aW5hPC9hdXRob3I+PGF1
dGhvcj5MYW11ZWxhLVJhdmVudMOzcywgUm9zYSBNYXLDrWE8L2F1dGhvcj48L2F1dGhvcnM+PC9j
b250cmlidXRvcnM+PHRpdGxlcz48dGl0bGU+Q29ob3J0IHByb2ZpbGU6IGRlc2lnbiBhbmQgbWV0
aG9kcyBvZiB0aGUgUFJFRElNRUQgc3R1ZHk8L3RpdGxlPjxzZWNvbmRhcnktdGl0bGU+SW50ZXJu
YXRpb25hbCBqb3VybmFsIG9mIGVwaWRlbWlvbG9neTwvc2Vjb25kYXJ5LXRpdGxlPjwvdGl0bGVz
PjxwZXJpb2RpY2FsPjxmdWxsLXRpdGxlPkludGVybmF0aW9uYWwgam91cm5hbCBvZiBlcGlkZW1p
b2xvZ3k8L2Z1bGwtdGl0bGU+PC9wZXJpb2RpY2FsPjxwYWdlcz4zNzctMzg1PC9wYWdlcz48dm9s
dW1lPjQxPC92b2x1bWU+PG51bWJlcj4yPC9udW1iZXI+PGRhdGVzPjx5ZWFyPjIwMTI8L3llYXI+
PC9kYXRlcz48aXNibj4wMzAwLTU3NzE8L2lzYm4+PHVybHM+PC91cmxzPjwvcmVjb3JkPjwvQ2l0
ZT48Q2l0ZT48QXV0aG9yPkVzdHJ1Y2g8L0F1dGhvcj48WWVhcj4yMDEzPC9ZZWFyPjxSZWNOdW0+
NDQ5PC9SZWNOdW0+PHJlY29yZD48cmVjLW51bWJlcj40NDk8L3JlYy1udW1iZXI+PGZvcmVpZ24t
a2V5cz48a2V5IGFwcD0iRU4iIGRiLWlkPSJ4ZDV4cnN0ejJ4ZHZhbGV0ZTA1cHMwZWVlcDB4OWQ1
dmV2cnMiPjQ0OTwva2V5PjwvZm9yZWlnbi1rZXlzPjxyZWYtdHlwZSBuYW1lPSJKb3VybmFsIEFy
dGljbGUiPjE3PC9yZWYtdHlwZT48Y29udHJpYnV0b3JzPjxhdXRob3JzPjxhdXRob3I+RXN0cnVj
aCwgUmFtw7NuPC9hdXRob3I+PGF1dGhvcj5Sb3MsIEVtaWxpbzwvYXV0aG9yPjxhdXRob3I+U2Fs
YXMtU2FsdmFkw7MsIEpvcmRpPC9hdXRob3I+PGF1dGhvcj5Db3ZhcywgTWFyaWEtSXNhYmVsPC9h
dXRob3I+PGF1dGhvcj5Db3JlbGxhLCBEb2xvcmVzPC9hdXRob3I+PGF1dGhvcj5BcsOzcywgRmVy
bmFuZG88L2F1dGhvcj48YXV0aG9yPkfDs21lei1HcmFjaWEsIEVucmlxdWU8L2F1dGhvcj48YXV0
aG9yPlJ1aXotR3V0acOpcnJleiwgVmFsZW50aW5hPC9hdXRob3I+PGF1dGhvcj5GaW9sLCBNaXF1
ZWw8L2F1dGhvcj48YXV0aG9yPkxhcGV0cmEsIEpvc8OpPC9hdXRob3I+PC9hdXRob3JzPjwvY29u
dHJpYnV0b3JzPjx0aXRsZXM+PHRpdGxlPlByaW1hcnkgcHJldmVudGlvbiBvZiBjYXJkaW92YXNj
dWxhciBkaXNlYXNlIHdpdGggYSBNZWRpdGVycmFuZWFuIGRpZXQ8L3RpdGxlPjxzZWNvbmRhcnkt
dGl0bGU+TmV3IEVuZ2xhbmQgSm91cm5hbCBvZiBNZWRpY2luZTwvc2Vjb25kYXJ5LXRpdGxlPjwv
dGl0bGVzPjxwZXJpb2RpY2FsPjxmdWxsLXRpdGxlPk5ldyBFbmdsYW5kIEpvdXJuYWwgb2YgTWVk
aWNpbmU8L2Z1bGwtdGl0bGU+PC9wZXJpb2RpY2FsPjxwYWdlcz4xMjc5LTEyOTA8L3BhZ2VzPjx2
b2x1bWU+MzY4PC92b2x1bWU+PG51bWJlcj4xNDwvbnVtYmVyPjxkYXRlcz48eWVhcj4yMDEzPC95
ZWFyPjwvZGF0ZXM+PGlzYm4+MDAyOC00NzkzPC9pc2JuPjx1cmxzPjwvdXJscz48L3JlY29yZD48
L0NpdGU+PC9FbmROb3RlPn==
</w:fldData>
        </w:fldChar>
      </w:r>
      <w:r w:rsidR="004636AF">
        <w:rPr>
          <w:rFonts w:ascii="Times New Roman" w:hAnsi="Times New Roman" w:cs="Times New Roman"/>
        </w:rPr>
        <w:instrText xml:space="preserve"> ADDIN EN.CITE.DATA </w:instrText>
      </w:r>
      <w:r w:rsidR="004636AF">
        <w:rPr>
          <w:rFonts w:ascii="Times New Roman" w:hAnsi="Times New Roman" w:cs="Times New Roman"/>
        </w:rPr>
      </w:r>
      <w:r w:rsidR="004636AF">
        <w:rPr>
          <w:rFonts w:ascii="Times New Roman" w:hAnsi="Times New Roman" w:cs="Times New Roman"/>
        </w:rPr>
        <w:fldChar w:fldCharType="end"/>
      </w:r>
      <w:r w:rsidR="007E5A79" w:rsidRPr="00730824">
        <w:rPr>
          <w:rFonts w:ascii="Times New Roman" w:hAnsi="Times New Roman" w:cs="Times New Roman"/>
        </w:rPr>
      </w:r>
      <w:r w:rsidR="007E5A79" w:rsidRPr="00730824">
        <w:rPr>
          <w:rFonts w:ascii="Times New Roman" w:hAnsi="Times New Roman" w:cs="Times New Roman"/>
        </w:rPr>
        <w:fldChar w:fldCharType="separate"/>
      </w:r>
      <w:hyperlink w:anchor="_ENREF_9" w:tooltip="Estruch, 2013 #449" w:history="1">
        <w:r w:rsidR="00F5670E" w:rsidRPr="004636AF">
          <w:rPr>
            <w:rFonts w:ascii="Times New Roman" w:hAnsi="Times New Roman" w:cs="Times New Roman"/>
            <w:noProof/>
            <w:vertAlign w:val="superscript"/>
          </w:rPr>
          <w:t>9</w:t>
        </w:r>
      </w:hyperlink>
      <w:r w:rsidR="004636AF" w:rsidRPr="004636AF">
        <w:rPr>
          <w:rFonts w:ascii="Times New Roman" w:hAnsi="Times New Roman" w:cs="Times New Roman"/>
          <w:noProof/>
          <w:vertAlign w:val="superscript"/>
        </w:rPr>
        <w:t xml:space="preserve">, </w:t>
      </w:r>
      <w:hyperlink w:anchor="_ENREF_20" w:tooltip="Martínez-González, 2012 #492" w:history="1">
        <w:r w:rsidR="00F5670E" w:rsidRPr="004636AF">
          <w:rPr>
            <w:rFonts w:ascii="Times New Roman" w:hAnsi="Times New Roman" w:cs="Times New Roman"/>
            <w:noProof/>
            <w:vertAlign w:val="superscript"/>
          </w:rPr>
          <w:t>20</w:t>
        </w:r>
      </w:hyperlink>
      <w:r w:rsidR="007E5A79" w:rsidRPr="00730824">
        <w:rPr>
          <w:rFonts w:ascii="Times New Roman" w:hAnsi="Times New Roman" w:cs="Times New Roman"/>
        </w:rPr>
        <w:fldChar w:fldCharType="end"/>
      </w:r>
      <w:r w:rsidR="00A029CB">
        <w:rPr>
          <w:rFonts w:ascii="Times New Roman" w:hAnsi="Times New Roman" w:cs="Times New Roman"/>
        </w:rPr>
        <w:t xml:space="preserve"> </w:t>
      </w:r>
      <w:r w:rsidR="00730824">
        <w:rPr>
          <w:rFonts w:ascii="Times New Roman" w:hAnsi="Times New Roman" w:cs="Times New Roman"/>
        </w:rPr>
        <w:t xml:space="preserve">The </w:t>
      </w:r>
      <w:r w:rsidR="00343ACA">
        <w:rPr>
          <w:rFonts w:ascii="Times New Roman" w:hAnsi="Times New Roman" w:cs="Times New Roman"/>
        </w:rPr>
        <w:t>study population</w:t>
      </w:r>
      <w:r w:rsidR="00730824">
        <w:rPr>
          <w:rFonts w:ascii="Times New Roman" w:hAnsi="Times New Roman" w:cs="Times New Roman"/>
        </w:rPr>
        <w:t xml:space="preserve"> consisted of </w:t>
      </w:r>
      <w:r w:rsidR="00A029CB">
        <w:rPr>
          <w:rFonts w:ascii="Times New Roman" w:hAnsi="Times New Roman" w:cs="Times New Roman"/>
        </w:rPr>
        <w:t>980 participants</w:t>
      </w:r>
      <w:r w:rsidR="00A029CB" w:rsidRPr="00A029CB">
        <w:rPr>
          <w:rFonts w:ascii="Times New Roman" w:hAnsi="Times New Roman" w:cs="Times New Roman"/>
        </w:rPr>
        <w:t xml:space="preserve"> </w:t>
      </w:r>
      <w:r w:rsidR="00A029CB" w:rsidRPr="00A96FEC">
        <w:rPr>
          <w:rFonts w:ascii="Times New Roman" w:hAnsi="Times New Roman" w:cs="Times New Roman"/>
        </w:rPr>
        <w:t>with available EDTA plasma samples</w:t>
      </w:r>
      <w:r w:rsidR="00A029CB">
        <w:rPr>
          <w:rFonts w:ascii="Times New Roman" w:hAnsi="Times New Roman" w:cs="Times New Roman"/>
        </w:rPr>
        <w:t xml:space="preserve">, including </w:t>
      </w:r>
      <w:r w:rsidR="00730824" w:rsidRPr="00546B27">
        <w:rPr>
          <w:rFonts w:ascii="Times New Roman" w:hAnsi="Times New Roman" w:cs="Times New Roman"/>
        </w:rPr>
        <w:t>2</w:t>
      </w:r>
      <w:r w:rsidR="00A029CB">
        <w:rPr>
          <w:rFonts w:ascii="Times New Roman" w:hAnsi="Times New Roman" w:cs="Times New Roman"/>
        </w:rPr>
        <w:t>30</w:t>
      </w:r>
      <w:r w:rsidR="00730824" w:rsidRPr="00546B27">
        <w:rPr>
          <w:rFonts w:ascii="Times New Roman" w:hAnsi="Times New Roman" w:cs="Times New Roman"/>
        </w:rPr>
        <w:t xml:space="preserve"> incident cases of CVD and 7</w:t>
      </w:r>
      <w:r w:rsidR="00A029CB">
        <w:rPr>
          <w:rFonts w:ascii="Times New Roman" w:hAnsi="Times New Roman" w:cs="Times New Roman"/>
        </w:rPr>
        <w:t>87</w:t>
      </w:r>
      <w:r w:rsidR="00730824" w:rsidRPr="00546B27">
        <w:rPr>
          <w:rFonts w:ascii="Times New Roman" w:hAnsi="Times New Roman" w:cs="Times New Roman"/>
        </w:rPr>
        <w:t xml:space="preserve"> randomly selected participants at baseline</w:t>
      </w:r>
      <w:r w:rsidR="00A029CB">
        <w:rPr>
          <w:rFonts w:ascii="Times New Roman" w:hAnsi="Times New Roman" w:cs="Times New Roman"/>
        </w:rPr>
        <w:t xml:space="preserve"> (sub-cohort)</w:t>
      </w:r>
      <w:r w:rsidR="00730824">
        <w:rPr>
          <w:rFonts w:ascii="Times New Roman" w:hAnsi="Times New Roman" w:cs="Times New Roman"/>
        </w:rPr>
        <w:t xml:space="preserve">. </w:t>
      </w:r>
      <w:r w:rsidR="00A029CB">
        <w:rPr>
          <w:rFonts w:ascii="Times New Roman" w:hAnsi="Times New Roman" w:cs="Times New Roman"/>
        </w:rPr>
        <w:t>The sub-cohort included 37 overlapping cases of CVD. W</w:t>
      </w:r>
      <w:r w:rsidR="00A96FEC" w:rsidRPr="00A96FEC">
        <w:rPr>
          <w:rFonts w:ascii="Times New Roman" w:hAnsi="Times New Roman" w:cs="Times New Roman"/>
        </w:rPr>
        <w:t xml:space="preserve">e excluded </w:t>
      </w:r>
      <w:r w:rsidR="00A029CB">
        <w:rPr>
          <w:rFonts w:ascii="Times New Roman" w:hAnsi="Times New Roman" w:cs="Times New Roman"/>
        </w:rPr>
        <w:t>2</w:t>
      </w:r>
      <w:r w:rsidR="00A96FEC" w:rsidRPr="00A96FEC">
        <w:rPr>
          <w:rFonts w:ascii="Times New Roman" w:hAnsi="Times New Roman" w:cs="Times New Roman"/>
        </w:rPr>
        <w:t xml:space="preserve"> participants </w:t>
      </w:r>
      <w:r w:rsidR="004D0181">
        <w:rPr>
          <w:rFonts w:ascii="Times New Roman" w:hAnsi="Times New Roman" w:cs="Times New Roman"/>
        </w:rPr>
        <w:t>with</w:t>
      </w:r>
      <w:r w:rsidR="009B2CD8">
        <w:rPr>
          <w:rFonts w:ascii="Times New Roman" w:hAnsi="Times New Roman" w:cs="Times New Roman"/>
        </w:rPr>
        <w:t xml:space="preserve"> undetectable</w:t>
      </w:r>
      <w:r w:rsidR="00A96FEC" w:rsidRPr="00A96FEC">
        <w:rPr>
          <w:rFonts w:ascii="Times New Roman" w:hAnsi="Times New Roman" w:cs="Times New Roman"/>
        </w:rPr>
        <w:t xml:space="preserve"> </w:t>
      </w:r>
      <w:r w:rsidR="009B2CD8">
        <w:rPr>
          <w:rFonts w:ascii="Times New Roman" w:hAnsi="Times New Roman" w:cs="Times New Roman"/>
        </w:rPr>
        <w:t>plasma ceramide concentrations</w:t>
      </w:r>
      <w:r w:rsidR="00A96FEC" w:rsidRPr="00A96FEC">
        <w:rPr>
          <w:rFonts w:ascii="Times New Roman" w:hAnsi="Times New Roman" w:cs="Times New Roman"/>
        </w:rPr>
        <w:t xml:space="preserve">. </w:t>
      </w:r>
    </w:p>
    <w:p w14:paraId="46203870" w14:textId="77777777" w:rsidR="00A96FEC" w:rsidRPr="00D55496" w:rsidRDefault="00A96FEC" w:rsidP="00D55496">
      <w:pPr>
        <w:spacing w:after="120" w:line="480" w:lineRule="auto"/>
        <w:rPr>
          <w:rFonts w:ascii="Times New Roman" w:hAnsi="Times New Roman" w:cs="Times New Roman"/>
          <w:u w:val="single"/>
        </w:rPr>
      </w:pPr>
      <w:r w:rsidRPr="00D55496">
        <w:rPr>
          <w:rFonts w:ascii="Times New Roman" w:hAnsi="Times New Roman" w:cs="Times New Roman"/>
          <w:u w:val="single"/>
        </w:rPr>
        <w:t xml:space="preserve">Study samples and </w:t>
      </w:r>
      <w:r w:rsidR="00BD1110">
        <w:rPr>
          <w:rFonts w:ascii="Times New Roman" w:hAnsi="Times New Roman" w:cs="Times New Roman"/>
          <w:u w:val="single"/>
        </w:rPr>
        <w:t>metabolomics</w:t>
      </w:r>
      <w:r w:rsidRPr="00D55496">
        <w:rPr>
          <w:rFonts w:ascii="Times New Roman" w:hAnsi="Times New Roman" w:cs="Times New Roman"/>
          <w:u w:val="single"/>
        </w:rPr>
        <w:t xml:space="preserve"> profiling</w:t>
      </w:r>
    </w:p>
    <w:p w14:paraId="5D220A1C" w14:textId="561BCCD4" w:rsidR="00D55496" w:rsidRPr="00D55496" w:rsidRDefault="00D55496" w:rsidP="00D55496">
      <w:pPr>
        <w:spacing w:after="120" w:line="480" w:lineRule="auto"/>
        <w:ind w:firstLine="720"/>
        <w:rPr>
          <w:rFonts w:ascii="Times New Roman" w:hAnsi="Times New Roman" w:cs="Times New Roman"/>
        </w:rPr>
      </w:pPr>
      <w:r w:rsidRPr="00D55496">
        <w:rPr>
          <w:rFonts w:ascii="Times New Roman" w:hAnsi="Times New Roman" w:cs="Times New Roman"/>
        </w:rPr>
        <w:t xml:space="preserve">All analyses used fasting (fasting for ≥8 hours) plasma </w:t>
      </w:r>
      <w:r w:rsidR="00F57033">
        <w:rPr>
          <w:rFonts w:ascii="Times New Roman" w:hAnsi="Times New Roman" w:cs="Times New Roman"/>
        </w:rPr>
        <w:t xml:space="preserve">EDTA </w:t>
      </w:r>
      <w:r w:rsidRPr="00D55496">
        <w:rPr>
          <w:rFonts w:ascii="Times New Roman" w:hAnsi="Times New Roman" w:cs="Times New Roman"/>
        </w:rPr>
        <w:t>samples collected at baseline</w:t>
      </w:r>
      <w:r w:rsidR="00343ACA">
        <w:rPr>
          <w:rFonts w:ascii="Times New Roman" w:hAnsi="Times New Roman" w:cs="Times New Roman"/>
        </w:rPr>
        <w:t xml:space="preserve"> and</w:t>
      </w:r>
      <w:r w:rsidR="00B040C4">
        <w:rPr>
          <w:rFonts w:ascii="Times New Roman" w:hAnsi="Times New Roman" w:cs="Times New Roman"/>
        </w:rPr>
        <w:t xml:space="preserve"> year 1</w:t>
      </w:r>
      <w:r w:rsidRPr="00D55496">
        <w:rPr>
          <w:rFonts w:ascii="Times New Roman" w:hAnsi="Times New Roman" w:cs="Times New Roman"/>
        </w:rPr>
        <w:t xml:space="preserve">. All samples were processed at each recruiting center no later than 2 hours after collection and stored in -80°C freezers. Samples </w:t>
      </w:r>
      <w:r w:rsidR="00F57033">
        <w:rPr>
          <w:rFonts w:ascii="Times New Roman" w:hAnsi="Times New Roman" w:cs="Times New Roman"/>
        </w:rPr>
        <w:t>from</w:t>
      </w:r>
      <w:r w:rsidR="00F57033" w:rsidRPr="00D55496">
        <w:rPr>
          <w:rFonts w:ascii="Times New Roman" w:hAnsi="Times New Roman" w:cs="Times New Roman"/>
        </w:rPr>
        <w:t xml:space="preserve"> </w:t>
      </w:r>
      <w:r w:rsidRPr="00D55496">
        <w:rPr>
          <w:rFonts w:ascii="Times New Roman" w:hAnsi="Times New Roman" w:cs="Times New Roman"/>
        </w:rPr>
        <w:t xml:space="preserve">cases and sub-cohort </w:t>
      </w:r>
      <w:r w:rsidR="00F57033">
        <w:rPr>
          <w:rFonts w:ascii="Times New Roman" w:hAnsi="Times New Roman" w:cs="Times New Roman"/>
        </w:rPr>
        <w:t xml:space="preserve">participants </w:t>
      </w:r>
      <w:r w:rsidRPr="00D55496">
        <w:rPr>
          <w:rFonts w:ascii="Times New Roman" w:hAnsi="Times New Roman" w:cs="Times New Roman"/>
        </w:rPr>
        <w:t xml:space="preserve">were randomly distributed </w:t>
      </w:r>
      <w:r w:rsidR="00F57033">
        <w:rPr>
          <w:rFonts w:ascii="Times New Roman" w:hAnsi="Times New Roman" w:cs="Times New Roman"/>
        </w:rPr>
        <w:t>before being</w:t>
      </w:r>
      <w:r w:rsidR="00F57033" w:rsidRPr="00D55496">
        <w:rPr>
          <w:rFonts w:ascii="Times New Roman" w:hAnsi="Times New Roman" w:cs="Times New Roman"/>
        </w:rPr>
        <w:t xml:space="preserve"> </w:t>
      </w:r>
      <w:r w:rsidRPr="00D55496">
        <w:rPr>
          <w:rFonts w:ascii="Times New Roman" w:hAnsi="Times New Roman" w:cs="Times New Roman"/>
        </w:rPr>
        <w:t xml:space="preserve">shipped to </w:t>
      </w:r>
      <w:r w:rsidR="00F57033">
        <w:rPr>
          <w:rFonts w:ascii="Times New Roman" w:hAnsi="Times New Roman" w:cs="Times New Roman"/>
        </w:rPr>
        <w:t xml:space="preserve">the Broad Institute in </w:t>
      </w:r>
      <w:r w:rsidRPr="00D55496">
        <w:rPr>
          <w:rFonts w:ascii="Times New Roman" w:hAnsi="Times New Roman" w:cs="Times New Roman"/>
        </w:rPr>
        <w:t>Boston</w:t>
      </w:r>
      <w:r w:rsidR="00F57033">
        <w:rPr>
          <w:rFonts w:ascii="Times New Roman" w:hAnsi="Times New Roman" w:cs="Times New Roman"/>
        </w:rPr>
        <w:t>, MA</w:t>
      </w:r>
      <w:r w:rsidR="00661C44">
        <w:rPr>
          <w:rFonts w:ascii="Times New Roman" w:hAnsi="Times New Roman" w:cs="Times New Roman"/>
        </w:rPr>
        <w:t>,</w:t>
      </w:r>
      <w:r w:rsidR="00F57033">
        <w:rPr>
          <w:rFonts w:ascii="Times New Roman" w:hAnsi="Times New Roman" w:cs="Times New Roman"/>
        </w:rPr>
        <w:t xml:space="preserve"> for m</w:t>
      </w:r>
      <w:r w:rsidRPr="00D55496">
        <w:rPr>
          <w:rFonts w:ascii="Times New Roman" w:hAnsi="Times New Roman" w:cs="Times New Roman"/>
        </w:rPr>
        <w:t xml:space="preserve">etabolomics assays. LC-MS techniques were </w:t>
      </w:r>
      <w:r w:rsidR="00F57033">
        <w:rPr>
          <w:rFonts w:ascii="Times New Roman" w:hAnsi="Times New Roman" w:cs="Times New Roman"/>
        </w:rPr>
        <w:t>used</w:t>
      </w:r>
      <w:r w:rsidR="00F57033" w:rsidRPr="00D55496">
        <w:rPr>
          <w:rFonts w:ascii="Times New Roman" w:hAnsi="Times New Roman" w:cs="Times New Roman"/>
        </w:rPr>
        <w:t xml:space="preserve"> </w:t>
      </w:r>
      <w:r w:rsidRPr="00D55496">
        <w:rPr>
          <w:rFonts w:ascii="Times New Roman" w:hAnsi="Times New Roman" w:cs="Times New Roman"/>
        </w:rPr>
        <w:t xml:space="preserve">to quantitatively profile </w:t>
      </w:r>
      <w:r w:rsidR="00BD1110">
        <w:rPr>
          <w:rFonts w:ascii="Times New Roman" w:hAnsi="Times New Roman" w:cs="Times New Roman"/>
        </w:rPr>
        <w:t>ceramide</w:t>
      </w:r>
      <w:r w:rsidRPr="00D55496">
        <w:rPr>
          <w:rFonts w:ascii="Times New Roman" w:hAnsi="Times New Roman" w:cs="Times New Roman"/>
        </w:rPr>
        <w:t xml:space="preserve">s in </w:t>
      </w:r>
      <w:r w:rsidR="00BD1110">
        <w:rPr>
          <w:rFonts w:ascii="Times New Roman" w:hAnsi="Times New Roman" w:cs="Times New Roman"/>
        </w:rPr>
        <w:t>plasma</w:t>
      </w:r>
      <w:r w:rsidRPr="00D55496">
        <w:rPr>
          <w:rFonts w:ascii="Times New Roman" w:hAnsi="Times New Roman" w:cs="Times New Roman"/>
        </w:rPr>
        <w:t xml:space="preserve"> samples. </w:t>
      </w:r>
      <w:r w:rsidR="00146693">
        <w:rPr>
          <w:rFonts w:ascii="Times New Roman" w:hAnsi="Times New Roman" w:cs="Times New Roman"/>
        </w:rPr>
        <w:t xml:space="preserve">Details of the LC-MS platform </w:t>
      </w:r>
      <w:r w:rsidR="00A91E95">
        <w:rPr>
          <w:rFonts w:ascii="Times New Roman" w:hAnsi="Times New Roman" w:cs="Times New Roman"/>
        </w:rPr>
        <w:t>can</w:t>
      </w:r>
      <w:r w:rsidR="00146693">
        <w:rPr>
          <w:rFonts w:ascii="Times New Roman" w:hAnsi="Times New Roman" w:cs="Times New Roman"/>
        </w:rPr>
        <w:t xml:space="preserve"> be found elsewhere. </w:t>
      </w:r>
      <w:hyperlink w:anchor="_ENREF_21" w:tooltip="Wang, 2011 #23" w:history="1">
        <w:r w:rsidR="00F5670E" w:rsidRPr="00D55496">
          <w:rPr>
            <w:rFonts w:ascii="Times New Roman" w:hAnsi="Times New Roman" w:cs="Times New Roman"/>
          </w:rPr>
          <w:fldChar w:fldCharType="begin">
            <w:fldData xml:space="preserve">PEVuZE5vdGU+PENpdGU+PEF1dGhvcj5XYW5nPC9BdXRob3I+PFllYXI+MjAxMTwvWWVhcj48UmVj
TnVtPjIzPC9SZWNOdW0+PERpc3BsYXlUZXh0PjxzdHlsZSBmYWNlPSJzdXBlcnNjcmlwdCI+MjEt
Mjc8L3N0eWxlPjwvRGlzcGxheVRleHQ+PHJlY29yZD48cmVjLW51bWJlcj4yMzwvcmVjLW51bWJl
cj48Zm9yZWlnbi1rZXlzPjxrZXkgYXBwPSJFTiIgZGItaWQ9InhkNXhyc3R6MnhkdmFsZXRlMDVw
czBlZWVwMHg5ZDV2ZXZycyI+MjM8L2tleT48L2ZvcmVpZ24ta2V5cz48cmVmLXR5cGUgbmFtZT0i
Sm91cm5hbCBBcnRpY2xlIj4xNzwvcmVmLXR5cGU+PGNvbnRyaWJ1dG9ycz48YXV0aG9ycz48YXV0
aG9yPldhbmcsIFQuIEouPC9hdXRob3I+PGF1dGhvcj5MYXJzb24sIE0uIEcuPC9hdXRob3I+PGF1
dGhvcj5WYXNhbiwgUi4gUy48L2F1dGhvcj48YXV0aG9yPkNoZW5nLCBTLjwvYXV0aG9yPjxhdXRo
b3I+UmhlZSwgRS4gUC48L2F1dGhvcj48YXV0aG9yPk1jQ2FiZSwgRS48L2F1dGhvcj48YXV0aG9y
Pkxld2lzLCBHLiBELjwvYXV0aG9yPjxhdXRob3I+Rm94LCBDLiBTLjwvYXV0aG9yPjxhdXRob3I+
SmFjcXVlcywgUC4gRi48L2F1dGhvcj48YXV0aG9yPkZlcm5hbmRleiwgQy48L2F1dGhvcj48YXV0
aG9yPk8mYXBvcztEb25uZWxsLCBDLiBKLjwvYXV0aG9yPjxhdXRob3I+Q2FyciwgUy4gQS48L2F1
dGhvcj48YXV0aG9yPk1vb3RoYSwgVi4gSy48L2F1dGhvcj48YXV0aG9yPkZsb3JleiwgSi4gQy48
L2F1dGhvcj48YXV0aG9yPlNvdXphLCBBLjwvYXV0aG9yPjxhdXRob3I+TWVsYW5kZXIsIE8uPC9h
dXRob3I+PGF1dGhvcj5DbGlzaCwgQy4gQi48L2F1dGhvcj48YXV0aG9yPkdlcnN6dGVuLCBSLiBF
LjwvYXV0aG9yPjwvYXV0aG9ycz48L2NvbnRyaWJ1dG9ycz48YXV0aC1hZGRyZXNzPkNhcmRpb3Zh
c2N1bGFyIFJlc2VhcmNoIENlbnRlciwgTWFzc2FjaHVzZXR0cyBHZW5lcmFsIEhvc3BpdGFsLCBI
YXJ2YXJkIE1lZGljYWwgU2Nob29sLCBCb3N0b24sIE1hc3NhY2h1c2V0dHMsIFVTQS4gdGp3YW5n
QHBhcnRuZXJzLm9yZzwvYXV0aC1hZGRyZXNzPjx0aXRsZXM+PHRpdGxlPk1ldGFib2xpdGUgcHJv
ZmlsZXMgYW5kIHRoZSByaXNrIG9mIGRldmVsb3BpbmcgZGlhYmV0ZXM8L3RpdGxlPjxzZWNvbmRh
cnktdGl0bGU+TmF0IE1lZDwvc2Vjb25kYXJ5LXRpdGxlPjwvdGl0bGVzPjxwZXJpb2RpY2FsPjxm
dWxsLXRpdGxlPk5hdCBNZWQ8L2Z1bGwtdGl0bGU+PC9wZXJpb2RpY2FsPjxwYWdlcz40NDgtNTM8
L3BhZ2VzPjx2b2x1bWU+MTc8L3ZvbHVtZT48bnVtYmVyPjQ8L251bWJlcj48ZWRpdGlvbj4yMDEx
LzAzLzIzPC9lZGl0aW9uPjxrZXl3b3Jkcz48a2V5d29yZD5BZ2VkPC9rZXl3b3JkPjxrZXl3b3Jk
PkFtaW5vIEFjaWRzLCBBcm9tYXRpYy9ibG9vZDwva2V5d29yZD48a2V5d29yZD5BbWlubyBBY2lk
cywgQnJhbmNoZWQtQ2hhaW4vYmxvb2Q8L2tleXdvcmQ+PGtleXdvcmQ+QmlvbG9naWNhbCBNYXJr
ZXJzL2Jsb29kPC9rZXl3b3JkPjxrZXl3b3JkPkNhc2UtQ29udHJvbCBTdHVkaWVzPC9rZXl3b3Jk
PjxrZXl3b3JkPkNhdXNhbGl0eTwva2V5d29yZD48a2V5d29yZD5Db2hvcnQgU3R1ZGllczwva2V5
d29yZD48a2V5d29yZD5EaWFiZXRlcyBNZWxsaXR1cy8gYmxvb2QvIGV0aW9sb2d5PC9rZXl3b3Jk
PjxrZXl3b3JkPkZlbWFsZTwva2V5d29yZD48a2V5d29yZD5IdW1hbnM8L2tleXdvcmQ+PGtleXdv
cmQ+TG9naXN0aWMgTW9kZWxzPC9rZXl3b3JkPjxrZXl3b3JkPkxvbmdpdHVkaW5hbCBTdHVkaWVz
PC9rZXl3b3JkPjxrZXl3b3JkPk1hbGU8L2tleXdvcmQ+PGtleXdvcmQ+TWV0YWJvbG9tZTwva2V5
d29yZD48a2V5d29yZD5NaWRkbGUgQWdlZDwva2V5d29yZD48a2V5d29yZD5QcmVkaWN0aXZlIFZh
bHVlIG9mIFRlc3RzPC9rZXl3b3JkPjxrZXl3b3JkPlByb3NwZWN0aXZlIFN0dWRpZXM8L2tleXdv
cmQ+PGtleXdvcmQ+UmlzayBGYWN0b3JzPC9rZXl3b3JkPjxrZXl3b3JkPlRhbmRlbSBNYXNzIFNw
ZWN0cm9tZXRyeTwva2V5d29yZD48L2tleXdvcmRzPjxkYXRlcz48eWVhcj4yMDExPC95ZWFyPjxw
dWItZGF0ZXM+PGRhdGU+QXByPC9kYXRlPjwvcHViLWRhdGVzPjwvZGF0ZXM+PGlzYm4+MTU0Ni0x
NzBYIChFbGVjdHJvbmljKSYjeEQ7MTA3OC04OTU2IChMaW5raW5nKTwvaXNibj48YWNjZXNzaW9u
LW51bT4yMTQyMzE4MzwvYWNjZXNzaW9uLW51bT48dXJscz48L3VybHM+PGN1c3RvbTI+MzEyNjYx
NjwvY3VzdG9tMj48ZWxlY3Ryb25pYy1yZXNvdXJjZS1udW0+MTAuMTAzOC9ubS4yMzA3PC9lbGVj
dHJvbmljLXJlc291cmNlLW51bT48cmVtb3RlLWRhdGFiYXNlLXByb3ZpZGVyPk5MTTwvcmVtb3Rl
LWRhdGFiYXNlLXByb3ZpZGVyPjxsYW5ndWFnZT5lbmc8L2xhbmd1YWdlPjwvcmVjb3JkPjwvQ2l0
ZT48Q2l0ZT48QXV0aG9yPlJoZWU8L0F1dGhvcj48WWVhcj4yMDExPC9ZZWFyPjxSZWNOdW0+NzQ8
L1JlY051bT48cmVjb3JkPjxyZWMtbnVtYmVyPjc0PC9yZWMtbnVtYmVyPjxmb3JlaWduLWtleXM+
PGtleSBhcHA9IkVOIiBkYi1pZD0ieGQ1eHJzdHoyeGR2YWxldGUwNXBzMGVlZXAweDlkNXZldnJz
Ij43NDwva2V5PjwvZm9yZWlnbi1rZXlzPjxyZWYtdHlwZSBuYW1lPSJKb3VybmFsIEFydGljbGUi
PjE3PC9yZWYtdHlwZT48Y29udHJpYnV0b3JzPjxhdXRob3JzPjxhdXRob3I+UmhlZSwgRS4gUC48
L2F1dGhvcj48YXV0aG9yPkNoZW5nLCBTLjwvYXV0aG9yPjxhdXRob3I+TGFyc29uLCBNLiBHLjwv
YXV0aG9yPjxhdXRob3I+V2FsZm9yZCwgRy4gQS48L2F1dGhvcj48YXV0aG9yPkxld2lzLCBHLiBE
LjwvYXV0aG9yPjxhdXRob3I+TWNDYWJlLCBFLjwvYXV0aG9yPjxhdXRob3I+WWFuZywgRS48L2F1
dGhvcj48YXV0aG9yPkZhcnJlbGwsIEwuPC9hdXRob3I+PGF1dGhvcj5Gb3gsIEMuIFMuPC9hdXRo
b3I+PGF1dGhvcj5PJmFwb3M7RG9ubmVsbCwgQy4gSi48L2F1dGhvcj48YXV0aG9yPkNhcnIsIFMu
IEEuPC9hdXRob3I+PGF1dGhvcj5WYXNhbiwgUi4gUy48L2F1dGhvcj48YXV0aG9yPkZsb3Jleiwg
Si4gQy48L2F1dGhvcj48YXV0aG9yPkNsaXNoLCBDLiBCLjwvYXV0aG9yPjxhdXRob3I+V2FuZywg
VC4gSi48L2F1dGhvcj48YXV0aG9yPkdlcnN6dGVuLCBSLiBFLjwvYXV0aG9yPjwvYXV0aG9ycz48
L2NvbnRyaWJ1dG9ycz48YXV0aC1hZGRyZXNzPk5lcGhyb2xvZ3kgRGl2aXNpb24sIE1hc3NhY2h1
c2V0dHMgR2VuZXJhbCBIb3NwaXRhbCwgQm9zdG9uLCBNYXNzYWNodXNldHRzIDAyMTI5LCBVU0Eu
PC9hdXRoLWFkZHJlc3M+PHRpdGxlcz48dGl0bGU+TGlwaWQgcHJvZmlsaW5nIGlkZW50aWZpZXMg
YSB0cmlhY3lsZ2x5Y2Vyb2wgc2lnbmF0dXJlIG9mIGluc3VsaW4gcmVzaXN0YW5jZSBhbmQgaW1w
cm92ZXMgZGlhYmV0ZXMgcHJlZGljdGlvbiBpbiBodW1hbnM8L3RpdGxlPjxzZWNvbmRhcnktdGl0
bGU+SiBDbGluIEludmVzdDwvc2Vjb25kYXJ5LXRpdGxlPjwvdGl0bGVzPjxwZXJpb2RpY2FsPjxm
dWxsLXRpdGxlPkogQ2xpbiBJbnZlc3Q8L2Z1bGwtdGl0bGU+PC9wZXJpb2RpY2FsPjxwYWdlcz4x
NDAyLTExPC9wYWdlcz48dm9sdW1lPjEyMTwvdm9sdW1lPjxudW1iZXI+NDwvbnVtYmVyPjxlZGl0
aW9uPjIwMTEvMDMvMTY8L2VkaXRpb24+PGtleXdvcmRzPjxrZXl3b3JkPkFkdWx0PC9rZXl3b3Jk
PjxrZXl3b3JkPkFnZWQ8L2tleXdvcmQ+PGtleXdvcmQ+QmlvbG9naWNhbCBNYXJrZXJzL2Jsb29k
L2NoZW1pc3RyeTwva2V5d29yZD48a2V5d29yZD5DYXNlLUNvbnRyb2wgU3R1ZGllczwva2V5d29y
ZD48a2V5d29yZD5EaWFiZXRlcyBNZWxsaXR1cywgVHlwZSAyLyBibG9vZC8gZGlhZ25vc2lzL2V0
aW9sb2d5PC9rZXl3b3JkPjxrZXl3b3JkPkR5c2xpcGlkZW1pYXMvYmxvb2QvY29tcGxpY2F0aW9u
czwva2V5d29yZD48a2V5d29yZD5FeGVyY2lzZSBUZXN0PC9rZXl3b3JkPjxrZXl3b3JkPkZlbWFs
ZTwva2V5d29yZD48a2V5d29yZD5HbHVjb3NlIFRvbGVyYW5jZSBUZXN0PC9rZXl3b3JkPjxrZXl3
b3JkPkh1bWFuczwva2V5d29yZD48a2V5d29yZD5JbnN1bGluL2RpYWdub3N0aWMgdXNlPC9rZXl3
b3JkPjxrZXl3b3JkPkluc3VsaW4gUmVzaXN0YW5jZS8gcGh5c2lvbG9neTwva2V5d29yZD48a2V5
d29yZD5MaXBpZHMvIGJsb29kL2NoZW1pc3RyeTwva2V5d29yZD48a2V5d29yZD5NYWxlPC9rZXl3
b3JkPjxrZXl3b3JkPk1pZGRsZSBBZ2VkPC9rZXl3b3JkPjxrZXl3b3JkPk1vbGVjdWxhciBTdHJ1
Y3R1cmU8L2tleXdvcmQ+PGtleXdvcmQ+UHJlZGljdGl2ZSBWYWx1ZSBvZiBUZXN0czwva2V5d29y
ZD48a2V5d29yZD5SaXNrIEZhY3RvcnM8L2tleXdvcmQ+PGtleXdvcmQ+VHJpZ2x5Y2VyaWRlcy8g
Ymxvb2QvY2hlbWlzdHJ5PC9rZXl3b3JkPjwva2V5d29yZHM+PGRhdGVzPjx5ZWFyPjIwMTE8L3ll
YXI+PHB1Yi1kYXRlcz48ZGF0ZT5BcHI8L2RhdGU+PC9wdWItZGF0ZXM+PC9kYXRlcz48aXNibj4x
NTU4LTgyMzggKEVsZWN0cm9uaWMpJiN4RDswMDIxLTk3MzggKExpbmtpbmcpPC9pc2JuPjxhY2Nl
c3Npb24tbnVtPjIxNDAzMzk0PC9hY2Nlc3Npb24tbnVtPjx1cmxzPjwvdXJscz48Y3VzdG9tMj4z
MDY5NzczPC9jdXN0b20yPjxlbGVjdHJvbmljLXJlc291cmNlLW51bT4xMC4xMTcyL2pjaTQ0NDQy
PC9lbGVjdHJvbmljLXJlc291cmNlLW51bT48cmVtb3RlLWRhdGFiYXNlLXByb3ZpZGVyPk5MTTwv
cmVtb3RlLWRhdGFiYXNlLXByb3ZpZGVyPjxsYW5ndWFnZT5lbmc8L2xhbmd1YWdlPjwvcmVjb3Jk
PjwvQ2l0ZT48Q2l0ZT48QXV0aG9yPkxld2lzPC9BdXRob3I+PFllYXI+MjAxMDwvWWVhcj48UmVj
TnVtPjk1PC9SZWNOdW0+PHJlY29yZD48cmVjLW51bWJlcj45NTwvcmVjLW51bWJlcj48Zm9yZWln
bi1rZXlzPjxrZXkgYXBwPSJFTiIgZGItaWQ9Ijl0cDVhdzVlMmVwOTVqZXIydzh2MHoyaHp3NWE5
ZXR2NXg5MCI+OTU8L2tleT48L2ZvcmVpZ24ta2V5cz48cmVmLXR5cGUgbmFtZT0iSm91cm5hbCBB
cnRpY2xlIj4xNzwvcmVmLXR5cGU+PGNvbnRyaWJ1dG9ycz48YXV0aG9ycz48YXV0aG9yPkxld2lz
LCBHLiBELjwvYXV0aG9yPjxhdXRob3I+RmFycmVsbCwgTC48L2F1dGhvcj48YXV0aG9yPldvb2Qs
IE0uIEouPC9hdXRob3I+PGF1dGhvcj5NYXJ0aW5vdmljLCBNLjwvYXV0aG9yPjxhdXRob3I+QXJh
bnksIFouPC9hdXRob3I+PGF1dGhvcj5Sb3dlLCBHLiBDLjwvYXV0aG9yPjxhdXRob3I+U291emEs
IEEuPC9hdXRob3I+PGF1dGhvcj5DaGVuZywgUy48L2F1dGhvcj48YXV0aG9yPk1jQ2FiZSwgRS4g
TC48L2F1dGhvcj48YXV0aG9yPllhbmcsIEUuPC9hdXRob3I+PGF1dGhvcj5TaGksIFguPC9hdXRo
b3I+PGF1dGhvcj5EZW8sIFIuPC9hdXRob3I+PGF1dGhvcj5Sb3RoLCBGLiBQLjwvYXV0aG9yPjxh
dXRob3I+QXNuYW5pLCBBLjwvYXV0aG9yPjxhdXRob3I+UmhlZSwgRS4gUC48L2F1dGhvcj48YXV0
aG9yPlN5c3Ryb20sIEQuIE0uPC9hdXRob3I+PGF1dGhvcj5TZW1pZ3JhbiwgTS4gSi48L2F1dGhv
cj48YXV0aG9yPlZhc2FuLCBSLiBTLjwvYXV0aG9yPjxhdXRob3I+Q2FyciwgUy4gQS48L2F1dGhv
cj48YXV0aG9yPldhbmcsIFQuIEouPC9hdXRob3I+PGF1dGhvcj5TYWJhdGluZSwgTS4gUy48L2F1
dGhvcj48YXV0aG9yPkNsaXNoLCBDLiBCLjwvYXV0aG9yPjxhdXRob3I+R2Vyc3p0ZW4sIFIuIEUu
PC9hdXRob3I+PC9hdXRob3JzPjwvY29udHJpYnV0b3JzPjxhdXRoLWFkZHJlc3M+Q2FyZGlvbG9n
eSBEaXZpc2lvbiBhbmQgQ2FyZGlvdmFzY3VsYXIgUmVzZWFyY2ggQ2VudGVyLCBNYXNzYWNodXNl
dHRzIEdlbmVyYWwgSG9zcGl0YWwsIEJvc3RvbiwgTUEgMDIxMTQsIFVTQS4gZ2xld2lzQHBhcnRu
ZXJzLm9yZzwvYXV0aC1hZGRyZXNzPjx0aXRsZXM+PHRpdGxlPk1ldGFib2xpYyBzaWduYXR1cmVz
IG9mIGV4ZXJjaXNlIGluIGh1bWFuIHBsYXNtYTwvdGl0bGU+PHNlY29uZGFyeS10aXRsZT5TY2kg
VHJhbnNsIE1lZDwvc2Vjb25kYXJ5LXRpdGxlPjwvdGl0bGVzPjxwZXJpb2RpY2FsPjxmdWxsLXRp
dGxlPlNjaSBUcmFuc2wgTWVkPC9mdWxsLXRpdGxlPjwvcGVyaW9kaWNhbD48cGFnZXM+MzNyYTM3
PC9wYWdlcz48dm9sdW1lPjI8L3ZvbHVtZT48bnVtYmVyPjMzPC9udW1iZXI+PGVkaXRpb24+MjAx
MC8wNS8yODwvZWRpdGlvbj48a2V5d29yZHM+PGtleXdvcmQ+QWR1bHQ8L2tleXdvcmQ+PGtleXdv
cmQ+QWdlZDwva2V5d29yZD48a2V5d29yZD5BbmltYWxzPC9rZXl3b3JkPjxrZXl3b3JkPkJsb29k
LyptZXRhYm9saXNtPC9rZXl3b3JkPjxrZXl3b3JkPkNlbGwgTGluZTwva2V5d29yZD48a2V5d29y
ZD4qRW5lcmd5IE1ldGFib2xpc208L2tleXdvcmQ+PGtleXdvcmQ+RXhlcmNpc2UvKnBoeXNpb2xv
Z3k8L2tleXdvcmQ+PGtleXdvcmQ+SHVtYW5zPC9rZXl3b3JkPjxrZXl3b3JkPk1hbGU8L2tleXdv
cmQ+PGtleXdvcmQ+TWV0YWJvbG9taWNzL21ldGhvZHM8L2tleXdvcmQ+PGtleXdvcmQ+TWljZTwv
a2V5d29yZD48a2V5d29yZD5NaWRkbGUgQWdlZDwva2V5d29yZD48a2V5d29yZD5NdXNjbGUsIFNr
ZWxldGFsLyptZXRhYm9saXNtPC9rZXl3b3JkPjxrZXl3b3JkPk51Y2xlYXIgUmVjZXB0b3IgU3Vi
ZmFtaWx5IDQsIEdyb3VwIEEsIE1lbWJlciAxL2dlbmV0aWNzL21ldGFib2xpc208L2tleXdvcmQ+
PGtleXdvcmQ+UHN5Y2hvbW90b3IgUGVyZm9ybWFuY2UvcGh5c2lvbG9neTwva2V5d29yZD48L2tl
eXdvcmRzPjxkYXRlcz48eWVhcj4yMDEwPC95ZWFyPjxwdWItZGF0ZXM+PGRhdGU+TWF5IDI2PC9k
YXRlPjwvcHViLWRhdGVzPjwvZGF0ZXM+PGlzYm4+MTk0Ni02MjQyIChFbGVjdHJvbmljKSYjeEQ7
MTk0Ni02MjM0IChMaW5raW5nKTwvaXNibj48YWNjZXNzaW9uLW51bT4yMDUwNTIxNDwvYWNjZXNz
aW9uLW51bT48dXJscz48cmVsYXRlZC11cmxzPjx1cmw+aHR0cDovL3d3dy5uY2JpLm5sbS5uaWgu
Z292L3B1Ym1lZC8yMDUwNTIxNDwvdXJsPjwvcmVsYXRlZC11cmxzPjwvdXJscz48Y3VzdG9tMj4z
MDEwMzk4PC9jdXN0b20yPjxlbGVjdHJvbmljLXJlc291cmNlLW51bT4yLzMzLzMzcmEzNyBbcGlp
XSYjeEQ7MTAuMTEyNi9zY2l0cmFuc2xtZWQuMzAwMTAwNjwvZWxlY3Ryb25pYy1yZXNvdXJjZS1u
dW0+PGxhbmd1YWdlPmVuZzwvbGFuZ3VhZ2U+PC9yZWNvcmQ+PC9DaXRlPjxDaXRlPjxBdXRob3I+
R29oaWw8L0F1dGhvcj48WWVhcj4yMDEwPC9ZZWFyPjxSZWNOdW0+OTY8L1JlY051bT48cmVjb3Jk
PjxyZWMtbnVtYmVyPjk2PC9yZWMtbnVtYmVyPjxmb3JlaWduLWtleXM+PGtleSBhcHA9IkVOIiBk
Yi1pZD0iOXRwNWF3NWUyZXA5NWplcjJ3OHYwejJoenc1YTlldHY1eDkwIj45Njwva2V5PjwvZm9y
ZWlnbi1rZXlzPjxyZWYtdHlwZSBuYW1lPSJKb3VybmFsIEFydGljbGUiPjE3PC9yZWYtdHlwZT48
Y29udHJpYnV0b3JzPjxhdXRob3JzPjxhdXRob3I+R29oaWwsIFYuIE0uPC9hdXRob3I+PGF1dGhv
cj5TaGV0aCwgUy4gQS48L2F1dGhvcj48YXV0aG9yPk5pbHNzb24sIFIuPC9hdXRob3I+PGF1dGhv
cj5Xb2p0b3ZpY2gsIEEuIFAuPC9hdXRob3I+PGF1dGhvcj5MZWUsIEouIEguPC9hdXRob3I+PGF1
dGhvcj5QZXJvY2NoaSwgRi48L2F1dGhvcj48YXV0aG9yPkNoZW4sIFcuPC9hdXRob3I+PGF1dGhv
cj5DbGlzaCwgQy4gQi48L2F1dGhvcj48YXV0aG9yPkF5YXRhLCBDLjwvYXV0aG9yPjxhdXRob3I+
QnJvb2tlcywgUC4gUy48L2F1dGhvcj48YXV0aG9yPk1vb3RoYSwgVi4gSy48L2F1dGhvcj48L2F1
dGhvcnM+PC9jb250cmlidXRvcnM+PGF1dGgtYWRkcmVzcz5DZW50ZXIgZm9yIEh1bWFuIEdlbmV0
aWMgUmVzZWFyY2gsIE1hc3NhY2h1c2V0dHMgR2VuZXJhbCBIb3NwaXRhbCwgQm9zdG9uLCBNYXNz
YWNodXNldHRzLCBVU0EuPC9hdXRoLWFkZHJlc3M+PHRpdGxlcz48dGl0bGU+TnV0cmllbnQtc2Vu
c2l0aXplZCBzY3JlZW5pbmcgZm9yIGRydWdzIHRoYXQgc2hpZnQgZW5lcmd5IG1ldGFib2xpc20g
ZnJvbSBtaXRvY2hvbmRyaWFsIHJlc3BpcmF0aW9uIHRvIGdseWNvbHlzaXM8L3RpdGxlPjxzZWNv
bmRhcnktdGl0bGU+TmF0IEJpb3RlY2hub2w8L3NlY29uZGFyeS10aXRsZT48L3RpdGxlcz48cGVy
aW9kaWNhbD48ZnVsbC10aXRsZT5OYXQgQmlvdGVjaG5vbDwvZnVsbC10aXRsZT48L3BlcmlvZGlj
YWw+PHBhZ2VzPjI0OS01NTwvcGFnZXM+PHZvbHVtZT4yODwvdm9sdW1lPjxudW1iZXI+MzwvbnVt
YmVyPjxlZGl0aW9uPjIwMTAvMDIvMTg8L2VkaXRpb24+PGtleXdvcmRzPjxrZXl3b3JkPkFuaW1h
bHM8L2tleXdvcmQ+PGtleXdvcmQ+Q2VsbCBMaW5lPC9rZXl3b3JkPjxrZXl3b3JkPkNlbGwgU3Vy
dml2YWwvZHJ1ZyBlZmZlY3RzPC9rZXl3b3JkPjxrZXl3b3JkPkRydWcgRGlzY292ZXJ5LyptZXRo
b2RzPC9rZXl3b3JkPjxrZXl3b3JkPkZpYnJvYmxhc3RzL2RydWcgZWZmZWN0cy9tZXRhYm9saXNt
PC9rZXl3b3JkPjxrZXl3b3JkPkdhbGFjdG9zZS9tZXRhYm9saXNtPC9rZXl3b3JkPjxrZXl3b3Jk
PkdsdWNvc2UvbWV0YWJvbGlzbTwva2V5d29yZD48a2V5d29yZD5HbHljb2x5c2lzLypkcnVnIGVm
ZmVjdHM8L2tleXdvcmQ+PGtleXdvcmQ+SHVtYW5zPC9rZXl3b3JkPjxrZXl3b3JkPk1hbGU8L2tl
eXdvcmQ+PGtleXdvcmQ+TWVjbGl6aW5lL3BoYXJtYWNvbG9neTwva2V5d29yZD48a2V5d29yZD5N
aWNlPC9rZXl3b3JkPjxrZXl3b3JkPk1pY2UsIEluYnJlZCBDNTdCTDwva2V5d29yZD48a2V5d29y
ZD5NaXRvY2hvbmRyaWEvKmRydWcgZWZmZWN0cy9tZXRhYm9saXNtPC9rZXl3b3JkPjxrZXl3b3Jk
PipNb2RlbHMsIEJpb2xvZ2ljYWw8L2tleXdvcmQ+PGtleXdvcmQ+T3hpZGF0aXZlIFBob3NwaG9y
eWxhdGlvbi8qZHJ1ZyBlZmZlY3RzPC9rZXl3b3JkPjwva2V5d29yZHM+PGRhdGVzPjx5ZWFyPjIw
MTA8L3llYXI+PHB1Yi1kYXRlcz48ZGF0ZT5NYXI8L2RhdGU+PC9wdWItZGF0ZXM+PC9kYXRlcz48
aXNibj4xNTQ2LTE2OTYgKEVsZWN0cm9uaWMpJiN4RDsxMDg3LTAxNTYgKExpbmtpbmcpPC9pc2Ju
PjxhY2Nlc3Npb24tbnVtPjIwMTYwNzE2PC9hY2Nlc3Npb24tbnVtPjx1cmxzPjxyZWxhdGVkLXVy
bHM+PHVybD5odHRwOi8vd3d3Lm5jYmkubmxtLm5paC5nb3YvcHVibWVkLzIwMTYwNzE2PC91cmw+
PC9yZWxhdGVkLXVybHM+PC91cmxzPjxjdXN0b20yPjMxMzUwMDI8L2N1c3RvbTI+PGVsZWN0cm9u
aWMtcmVzb3VyY2UtbnVtPm5idC4xNjA2IFtwaWldJiN4RDsxMC4xMDM4L25idC4xNjA2PC9lbGVj
dHJvbmljLXJlc291cmNlLW51bT48bGFuZ3VhZ2U+ZW5nPC9sYW5ndWFnZT48L3JlY29yZD48L0Np
dGU+PENpdGU+PEF1dGhvcj5SaGVlPC9BdXRob3I+PFllYXI+MjAxMDwvWWVhcj48UmVjTnVtPjk3
PC9SZWNOdW0+PHJlY29yZD48cmVjLW51bWJlcj45NzwvcmVjLW51bWJlcj48Zm9yZWlnbi1rZXlz
PjxrZXkgYXBwPSJFTiIgZGItaWQ9Ijl0cDVhdzVlMmVwOTVqZXIydzh2MHoyaHp3NWE5ZXR2NXg5
MCI+OTc8L2tleT48L2ZvcmVpZ24ta2V5cz48cmVmLXR5cGUgbmFtZT0iSm91cm5hbCBBcnRpY2xl
Ij4xNzwvcmVmLXR5cGU+PGNvbnRyaWJ1dG9ycz48YXV0aG9ycz48YXV0aG9yPlJoZWUsIEUuIFAu
PC9hdXRob3I+PGF1dGhvcj5Tb3V6YSwgQS48L2F1dGhvcj48YXV0aG9yPkZhcnJlbGwsIEwuPC9h
dXRob3I+PGF1dGhvcj5Qb2xsYWssIE0uIFIuPC9hdXRob3I+PGF1dGhvcj5MZXdpcywgRy4gRC48
L2F1dGhvcj48YXV0aG9yPlN0ZWVsZSwgRC4gSi48L2F1dGhvcj48YXV0aG9yPlRoYWRoYW5pLCBS
LjwvYXV0aG9yPjxhdXRob3I+Q2xpc2gsIEMuIEIuPC9hdXRob3I+PGF1dGhvcj5HcmVrYSwgQS48
L2F1dGhvcj48YXV0aG9yPkdlcnN6dGVuLCBSLiBFLjwvYXV0aG9yPjwvYXV0aG9ycz48L2NvbnRy
aWJ1dG9ycz48YXV0aC1hZGRyZXNzPk1hc3NhY2h1c2V0dHMgR2VuZXJhbCBIb3NwaXRhbCwgMTQ5
IDEzdGggU3RyZWV0LCA4dGggRmxvb3IsIEJvc3RvbiwgTUEsIFVTQS48L2F1dGgtYWRkcmVzcz48
dGl0bGVzPjx0aXRsZT5NZXRhYm9saXRlIHByb2ZpbGluZyBpZGVudGlmaWVzIG1hcmtlcnMgb2Yg
dXJlbWlhPC90aXRsZT48c2Vjb25kYXJ5LXRpdGxlPkogQW0gU29jIE5lcGhyb2w8L3NlY29uZGFy
eS10aXRsZT48L3RpdGxlcz48cGVyaW9kaWNhbD48ZnVsbC10aXRsZT5KIEFtIFNvYyBOZXBocm9s
PC9mdWxsLXRpdGxlPjwvcGVyaW9kaWNhbD48cGFnZXM+MTA0MS0xMDUxPC9wYWdlcz48dm9sdW1l
PjIxPC92b2x1bWU+PG51bWJlcj42PC9udW1iZXI+PGVkaXRpb24+MjAxMC8wNC8xMDwvZWRpdGlv
bj48a2V5d29yZHM+PGtleXdvcmQ+QWdlZDwva2V5d29yZD48a2V5d29yZD5CaW9nZW5pYyBBbWlu
ZXMvYmxvb2Q8L2tleXdvcmQ+PGtleXdvcmQ+QmlvbG9naWNhbCBNYXJrZXJzL2Jsb29kPC9rZXl3
b3JkPjxrZXl3b3JkPkNhc2UtQ29udHJvbCBTdHVkaWVzPC9rZXl3b3JkPjxrZXl3b3JkPkRpY2Fy
Ym94eWxpYyBBY2lkcy9ibG9vZDwva2V5d29yZD48a2V5d29yZD5GZW1hbGU8L2tleXdvcmQ+PGtl
eXdvcmQ+SHVtYW5zPC9rZXl3b3JkPjxrZXl3b3JkPktpZG5leSBGYWlsdXJlLCBDaHJvbmljLypi
bG9vZC8qY29tcGxpY2F0aW9ucy90aGVyYXB5PC9rZXl3b3JkPjxrZXl3b3JkPk1hbGU8L2tleXdv
cmQ+PGtleXdvcmQ+TWlkZGxlIEFnZWQ8L2tleXdvcmQ+PGtleXdvcmQ+TnVjbGVvdGlkZXMvYmxv
b2Q8L2tleXdvcmQ+PGtleXdvcmQ+UGhlbm9scy9ibG9vZDwva2V5d29yZD48a2V5d29yZD5SZW5h
bCBEaWFseXNpczwva2V5d29yZD48a2V5d29yZD5TcGhpbmdvbXllbGlucy9ibG9vZDwva2V5d29y
ZD48a2V5d29yZD5UcmlnbHljZXJpZGVzL2Jsb29kPC9rZXl3b3JkPjxrZXl3b3JkPlVyZW1pYS8q
Ymxvb2QvKmV0aW9sb2d5PC9rZXl3b3JkPjwva2V5d29yZHM+PGRhdGVzPjx5ZWFyPjIwMTA8L3ll
YXI+PHB1Yi1kYXRlcz48ZGF0ZT5KdW48L2RhdGU+PC9wdWItZGF0ZXM+PC9kYXRlcz48aXNibj4x
NTMzLTM0NTAgKEVsZWN0cm9uaWMpJiN4RDsxMDQ2LTY2NzMgKExpbmtpbmcpPC9pc2JuPjxhY2Nl
c3Npb24tbnVtPjIwMzc4ODI1PC9hY2Nlc3Npb24tbnVtPjx1cmxzPjxyZWxhdGVkLXVybHM+PHVy
bD5odHRwOi8vd3d3Lm5jYmkubmxtLm5paC5nb3YvcHVibWVkLzIwMzc4ODI1PC91cmw+PC9yZWxh
dGVkLXVybHM+PC91cmxzPjxjdXN0b20yPjI5MDA5NTQ8L2N1c3RvbTI+PGVsZWN0cm9uaWMtcmVz
b3VyY2UtbnVtPkFTTi4yMDA5MTExMTMyIFtwaWldJiN4RDsxMC4xNjgxL0FTTi4yMDA5MTExMTMy
PC9lbGVjdHJvbmljLXJlc291cmNlLW51bT48bGFuZ3VhZ2U+ZW5nPC9sYW5ndWFnZT48L3JlY29y
ZD48L0NpdGU+PENpdGU+PEF1dGhvcj5TaGFoYW08L0F1dGhvcj48WWVhcj4yMDEwPC9ZZWFyPjxS
ZWNOdW0+OTg8L1JlY051bT48cmVjb3JkPjxyZWMtbnVtYmVyPjk4PC9yZWMtbnVtYmVyPjxmb3Jl
aWduLWtleXM+PGtleSBhcHA9IkVOIiBkYi1pZD0iOXRwNWF3NWUyZXA5NWplcjJ3OHYwejJoenc1
YTlldHY1eDkwIj45ODwva2V5PjwvZm9yZWlnbi1rZXlzPjxyZWYtdHlwZSBuYW1lPSJKb3VybmFs
IEFydGljbGUiPjE3PC9yZWYtdHlwZT48Y29udHJpYnV0b3JzPjxhdXRob3JzPjxhdXRob3I+U2hh
aGFtLCBPLjwvYXV0aG9yPjxhdXRob3I+U2xhdGUsIE4uIEcuPC9hdXRob3I+PGF1dGhvcj5Hb2xk
YmVyZ2VyLCBPLjwvYXV0aG9yPjxhdXRob3I+WHUsIFEuPC9hdXRob3I+PGF1dGhvcj5SYW1hbmF0
aGFuLCBBLjwvYXV0aG9yPjxhdXRob3I+U291emEsIEEuIEwuPC9hdXRob3I+PGF1dGhvcj5DbGlz
aCwgQy4gQi48L2F1dGhvcj48YXV0aG9yPlNpbXMsIEsuIEIuPC9hdXRob3I+PGF1dGhvcj5Nb290
aGEsIFYuIEsuPC9hdXRob3I+PC9hdXRob3JzPjwvY29udHJpYnV0b3JzPjxhdXRoLWFkZHJlc3M+
Q2VudGVyIGZvciBIdW1hbiBHZW5ldGljIFJlc2VhcmNoLCBNYXNzYWNodXNldHRzIEdlbmVyYWwg
SG9zcGl0YWwsIEJvc3RvbiwgTUEgMDIxMTQsIFVTQS48L2F1dGgtYWRkcmVzcz48dGl0bGVzPjx0
aXRsZT5BIHBsYXNtYSBzaWduYXR1cmUgb2YgaHVtYW4gbWl0b2Nob25kcmlhbCBkaXNlYXNlIHJl
dmVhbGVkIHRocm91Z2ggbWV0YWJvbGljIHByb2ZpbGluZyBvZiBzcGVudCBtZWRpYSBmcm9tIGN1
bHR1cmVkIG11c2NsZSBjZWxsczwvdGl0bGU+PHNlY29uZGFyeS10aXRsZT5Qcm9jIE5hdGwgQWNh
ZCBTY2kgVSBTIEE8L3NlY29uZGFyeS10aXRsZT48L3RpdGxlcz48cGVyaW9kaWNhbD48ZnVsbC10
aXRsZT5Qcm9jIE5hdGwgQWNhZCBTY2kgVSBTIEE8L2Z1bGwtdGl0bGU+PC9wZXJpb2RpY2FsPjxw
YWdlcz4xNTcxLTU8L3BhZ2VzPjx2b2x1bWU+MTA3PC92b2x1bWU+PG51bWJlcj40PC9udW1iZXI+
PGVkaXRpb24+MjAxMC8wMS8xOTwvZWRpdGlvbj48a2V5d29yZHM+PGtleXdvcmQ+QWR1bHQ8L2tl
eXdvcmQ+PGtleXdvcmQ+QW5pbWFsczwva2V5d29yZD48a2V5d29yZD5CaW9sb2dpY2FsIE1hcmtl
cnM8L2tleXdvcmQ+PGtleXdvcmQ+Q2VsbCBMaW5lPC9rZXl3b3JkPjxrZXl3b3JkPkNyZWF0aW5l
L2Jsb29kL3NlY3JldGlvbjwva2V5d29yZD48a2V5d29yZD5DdWx0dXJlIE1lZGlhPC9rZXl3b3Jk
PjxrZXl3b3JkPkVsZWN0cm9uIFRyYW5zcG9ydDwva2V5d29yZD48a2V5d29yZD5GZW1hbGU8L2tl
eXdvcmQ+PGtleXdvcmQ+SHVtYW5zPC9rZXl3b3JkPjxrZXl3b3JkPk1hbGU8L2tleXdvcmQ+PGtl
eXdvcmQ+TWV0YWJvbG9taWNzPC9rZXl3b3JkPjxrZXl3b3JkPk1pY2U8L2tleXdvcmQ+PGtleXdv
cmQ+TWlkZGxlIEFnZWQ8L2tleXdvcmQ+PGtleXdvcmQ+TWl0b2Nob25kcmlhbCBEaXNlYXNlcy8q
Ymxvb2Q8L2tleXdvcmQ+PGtleXdvcmQ+TXVzY2xlIENlbGxzLypjaGVtaXN0cnkvc2VjcmV0aW9u
PC9rZXl3b3JkPjxrZXl3b3JkPllvdW5nIEFkdWx0PC9rZXl3b3JkPjwva2V5d29yZHM+PGRhdGVz
Pjx5ZWFyPjIwMTA8L3llYXI+PHB1Yi1kYXRlcz48ZGF0ZT5KYW4gMjY8L2RhdGU+PC9wdWItZGF0
ZXM+PC9kYXRlcz48aXNibj4xMDkxLTY0OTAgKEVsZWN0cm9uaWMpJiN4RDswMDI3LTg0MjQgKExp
bmtpbmcpPC9pc2JuPjxhY2Nlc3Npb24tbnVtPjIwMDgwNTk5PC9hY2Nlc3Npb24tbnVtPjx1cmxz
PjxyZWxhdGVkLXVybHM+PHVybD5odHRwOi8vd3d3Lm5jYmkubmxtLm5paC5nb3YvcHVibWVkLzIw
MDgwNTk5PC91cmw+PC9yZWxhdGVkLXVybHM+PC91cmxzPjxjdXN0b20yPjI4MjQzNjk8L2N1c3Rv
bTI+PGVsZWN0cm9uaWMtcmVzb3VyY2UtbnVtPjA5MDYwMzkxMDcgW3BpaV0mI3hEOzEwLjEwNzMv
cG5hcy4wOTA2MDM5MTA3PC9lbGVjdHJvbmljLXJlc291cmNlLW51bT48bGFuZ3VhZ2U+ZW5nPC9s
YW5ndWFnZT48L3JlY29yZD48L0NpdGU+PENpdGU+PEF1dGhvcj5aaG9uZzwvQXV0aG9yPjxZZWFy
PjIwMTA8L1llYXI+PFJlY051bT45OTwvUmVjTnVtPjxyZWNvcmQ+PHJlYy1udW1iZXI+OTk8L3Jl
Yy1udW1iZXI+PGZvcmVpZ24ta2V5cz48a2V5IGFwcD0iRU4iIGRiLWlkPSI5dHA1YXc1ZTJlcDk1
amVyMnc4djB6Mmh6dzVhOWV0djV4OTAiPjk5PC9rZXk+PC9mb3JlaWduLWtleXM+PHJlZi10eXBl
IG5hbWU9IkpvdXJuYWwgQXJ0aWNsZSI+MTc8L3JlZi10eXBlPjxjb250cmlidXRvcnM+PGF1dGhv
cnM+PGF1dGhvcj5aaG9uZywgTC48L2F1dGhvcj48YXV0aG9yPkQmYXBvcztVcnNvLCBBLjwvYXV0
aG9yPjxhdXRob3I+VG9pYmVyLCBELjwvYXV0aG9yPjxhdXRob3I+U2ViYXN0aWFuLCBDLjwvYXV0
aG9yPjxhdXRob3I+SGVucnksIFIuIEUuPC9hdXRob3I+PGF1dGhvcj5WYWR5c2lyaXNhY2ssIEQu
IEQuPC9hdXRob3I+PGF1dGhvcj5HdWltYXJhZXMsIEEuPC9hdXRob3I+PGF1dGhvcj5NYXJpbmVs
bGksIEIuPC9hdXRob3I+PGF1dGhvcj5XaWtzdHJvbSwgSi4gRC48L2F1dGhvcj48YXV0aG9yPk5p
ciwgVC48L2F1dGhvcj48YXV0aG9yPkNsaXNoLCBDLiBCLjwvYXV0aG9yPjxhdXRob3I+VmFpdGhl
ZXN2YXJhbiwgQi48L2F1dGhvcj48YXV0aG9yPklsaW9wb3Vsb3MsIE8uPC9hdXRob3I+PGF1dGhv
cj5LdXJsYW5kLCBJLjwvYXV0aG9yPjxhdXRob3I+RG9yLCBZLjwvYXV0aG9yPjxhdXRob3I+V2Vp
c3NsZWRlciwgUi48L2F1dGhvcj48YXV0aG9yPlNoaXJpaGFpLCBPLiBTLjwvYXV0aG9yPjxhdXRo
b3I+RWxsaXNlbiwgTC4gVy48L2F1dGhvcj48YXV0aG9yPkVzcGlub3NhLCBKLiBNLjwvYXV0aG9y
PjxhdXRob3I+TW9zdG9zbGF2c2t5LCBSLjwvYXV0aG9yPjwvYXV0aG9ycz48L2NvbnRyaWJ1dG9y
cz48YXV0aC1hZGRyZXNzPlRoZSBNYXNzYWNodXNldHRzIEdlbmVyYWwgSG9zcGl0YWwgQ2FuY2Vy
IENlbnRlciwgSGFydmFyZCBNZWRpY2FsIFNjaG9vbCwgQm9zdG9uLCBNQSAwMjExNCwgVVNBLjwv
YXV0aC1hZGRyZXNzPjx0aXRsZXM+PHRpdGxlPlRoZSBoaXN0b25lIGRlYWNldHlsYXNlIFNpcnQ2
IHJlZ3VsYXRlcyBnbHVjb3NlIGhvbWVvc3Rhc2lzIHZpYSBIaWYxYWxwaGE8L3RpdGxlPjxzZWNv
bmRhcnktdGl0bGU+Q2VsbDwvc2Vjb25kYXJ5LXRpdGxlPjwvdGl0bGVzPjxwZXJpb2RpY2FsPjxm
dWxsLXRpdGxlPkNlbGw8L2Z1bGwtdGl0bGU+PC9wZXJpb2RpY2FsPjxwYWdlcz4yODAtOTM8L3Bh
Z2VzPjx2b2x1bWU+MTQwPC92b2x1bWU+PG51bWJlcj4yPC9udW1iZXI+PGVkaXRpb24+MjAxMC8w
Mi8xMDwvZWRpdGlvbj48a2V5d29yZHM+PGtleXdvcmQ+QW5pbWFsczwva2V5d29yZD48a2V5d29y
ZD5DZWxsIFJlc3BpcmF0aW9uPC9rZXl3b3JkPjxrZXl3b3JkPkdsdWNvc2UvKm1ldGFib2xpc208
L2tleXdvcmQ+PGtleXdvcmQ+R2x1Y29zZSBUcmFuc3BvcnRlciBUeXBlIDE8L2tleXdvcmQ+PGtl
eXdvcmQ+R2x5Y29seXNpczwva2V5d29yZD48a2V5d29yZD5IeXBveGlhLUluZHVjaWJsZSBGYWN0
b3IgMSwgYWxwaGEgU3VidW5pdC8qbWV0YWJvbGlzbTwva2V5d29yZD48a2V5d29yZD5NaWNlPC9r
ZXl3b3JkPjxrZXl3b3JkPk1pY2UsIEtub2Nrb3V0PC9rZXl3b3JkPjxrZXl3b3JkPlNpcnR1aW5z
L2dlbmV0aWNzLyptZXRhYm9saXNtPC9rZXl3b3JkPjwva2V5d29yZHM+PGRhdGVzPjx5ZWFyPjIw
MTA8L3llYXI+PHB1Yi1kYXRlcz48ZGF0ZT5KYW4gMjI8L2RhdGU+PC9wdWItZGF0ZXM+PC9kYXRl
cz48aXNibj4xMDk3LTQxNzIgKEVsZWN0cm9uaWMpJiN4RDswMDkyLTg2NzQgKExpbmtpbmcpPC9p
c2JuPjxhY2Nlc3Npb24tbnVtPjIwMTQxODQxPC9hY2Nlc3Npb24tbnVtPjx1cmxzPjxyZWxhdGVk
LXVybHM+PHVybD5odHRwOi8vd3d3Lm5jYmkubmxtLm5paC5nb3YvcHVibWVkLzIwMTQxODQxPC91
cmw+PC9yZWxhdGVkLXVybHM+PC91cmxzPjxjdXN0b20yPjI4MjEwNDU8L2N1c3RvbTI+PGVsZWN0
cm9uaWMtcmVzb3VyY2UtbnVtPlMwMDkyLTg2NzQoMDkpMDE2MjctNCBbcGlpXSYjeEQ7MTAuMTAx
Ni9qLmNlbGwuMjAwOS4xMi4wNDE8L2VsZWN0cm9uaWMtcmVzb3VyY2UtbnVtPjxsYW5ndWFnZT5l
bmc8L2xhbmd1YWdlPjwvcmVjb3JkPjwvQ2l0ZT48L0VuZE5vdGU+
</w:fldData>
          </w:fldChar>
        </w:r>
        <w:r w:rsidR="00F5670E">
          <w:rPr>
            <w:rFonts w:ascii="Times New Roman" w:hAnsi="Times New Roman" w:cs="Times New Roman"/>
          </w:rPr>
          <w:instrText xml:space="preserve"> ADDIN EN.CITE </w:instrText>
        </w:r>
        <w:r w:rsidR="00F5670E">
          <w:rPr>
            <w:rFonts w:ascii="Times New Roman" w:hAnsi="Times New Roman" w:cs="Times New Roman"/>
          </w:rPr>
          <w:fldChar w:fldCharType="begin">
            <w:fldData xml:space="preserve">PEVuZE5vdGU+PENpdGU+PEF1dGhvcj5XYW5nPC9BdXRob3I+PFllYXI+MjAxMTwvWWVhcj48UmVj
TnVtPjIzPC9SZWNOdW0+PERpc3BsYXlUZXh0PjxzdHlsZSBmYWNlPSJzdXBlcnNjcmlwdCI+MjEt
Mjc8L3N0eWxlPjwvRGlzcGxheVRleHQ+PHJlY29yZD48cmVjLW51bWJlcj4yMzwvcmVjLW51bWJl
cj48Zm9yZWlnbi1rZXlzPjxrZXkgYXBwPSJFTiIgZGItaWQ9InhkNXhyc3R6MnhkdmFsZXRlMDVw
czBlZWVwMHg5ZDV2ZXZycyI+MjM8L2tleT48L2ZvcmVpZ24ta2V5cz48cmVmLXR5cGUgbmFtZT0i
Sm91cm5hbCBBcnRpY2xlIj4xNzwvcmVmLXR5cGU+PGNvbnRyaWJ1dG9ycz48YXV0aG9ycz48YXV0
aG9yPldhbmcsIFQuIEouPC9hdXRob3I+PGF1dGhvcj5MYXJzb24sIE0uIEcuPC9hdXRob3I+PGF1
dGhvcj5WYXNhbiwgUi4gUy48L2F1dGhvcj48YXV0aG9yPkNoZW5nLCBTLjwvYXV0aG9yPjxhdXRo
b3I+UmhlZSwgRS4gUC48L2F1dGhvcj48YXV0aG9yPk1jQ2FiZSwgRS48L2F1dGhvcj48YXV0aG9y
Pkxld2lzLCBHLiBELjwvYXV0aG9yPjxhdXRob3I+Rm94LCBDLiBTLjwvYXV0aG9yPjxhdXRob3I+
SmFjcXVlcywgUC4gRi48L2F1dGhvcj48YXV0aG9yPkZlcm5hbmRleiwgQy48L2F1dGhvcj48YXV0
aG9yPk8mYXBvcztEb25uZWxsLCBDLiBKLjwvYXV0aG9yPjxhdXRob3I+Q2FyciwgUy4gQS48L2F1
dGhvcj48YXV0aG9yPk1vb3RoYSwgVi4gSy48L2F1dGhvcj48YXV0aG9yPkZsb3JleiwgSi4gQy48
L2F1dGhvcj48YXV0aG9yPlNvdXphLCBBLjwvYXV0aG9yPjxhdXRob3I+TWVsYW5kZXIsIE8uPC9h
dXRob3I+PGF1dGhvcj5DbGlzaCwgQy4gQi48L2F1dGhvcj48YXV0aG9yPkdlcnN6dGVuLCBSLiBF
LjwvYXV0aG9yPjwvYXV0aG9ycz48L2NvbnRyaWJ1dG9ycz48YXV0aC1hZGRyZXNzPkNhcmRpb3Zh
c2N1bGFyIFJlc2VhcmNoIENlbnRlciwgTWFzc2FjaHVzZXR0cyBHZW5lcmFsIEhvc3BpdGFsLCBI
YXJ2YXJkIE1lZGljYWwgU2Nob29sLCBCb3N0b24sIE1hc3NhY2h1c2V0dHMsIFVTQS4gdGp3YW5n
QHBhcnRuZXJzLm9yZzwvYXV0aC1hZGRyZXNzPjx0aXRsZXM+PHRpdGxlPk1ldGFib2xpdGUgcHJv
ZmlsZXMgYW5kIHRoZSByaXNrIG9mIGRldmVsb3BpbmcgZGlhYmV0ZXM8L3RpdGxlPjxzZWNvbmRh
cnktdGl0bGU+TmF0IE1lZDwvc2Vjb25kYXJ5LXRpdGxlPjwvdGl0bGVzPjxwZXJpb2RpY2FsPjxm
dWxsLXRpdGxlPk5hdCBNZWQ8L2Z1bGwtdGl0bGU+PC9wZXJpb2RpY2FsPjxwYWdlcz40NDgtNTM8
L3BhZ2VzPjx2b2x1bWU+MTc8L3ZvbHVtZT48bnVtYmVyPjQ8L251bWJlcj48ZWRpdGlvbj4yMDEx
LzAzLzIzPC9lZGl0aW9uPjxrZXl3b3Jkcz48a2V5d29yZD5BZ2VkPC9rZXl3b3JkPjxrZXl3b3Jk
PkFtaW5vIEFjaWRzLCBBcm9tYXRpYy9ibG9vZDwva2V5d29yZD48a2V5d29yZD5BbWlubyBBY2lk
cywgQnJhbmNoZWQtQ2hhaW4vYmxvb2Q8L2tleXdvcmQ+PGtleXdvcmQ+QmlvbG9naWNhbCBNYXJr
ZXJzL2Jsb29kPC9rZXl3b3JkPjxrZXl3b3JkPkNhc2UtQ29udHJvbCBTdHVkaWVzPC9rZXl3b3Jk
PjxrZXl3b3JkPkNhdXNhbGl0eTwva2V5d29yZD48a2V5d29yZD5Db2hvcnQgU3R1ZGllczwva2V5
d29yZD48a2V5d29yZD5EaWFiZXRlcyBNZWxsaXR1cy8gYmxvb2QvIGV0aW9sb2d5PC9rZXl3b3Jk
PjxrZXl3b3JkPkZlbWFsZTwva2V5d29yZD48a2V5d29yZD5IdW1hbnM8L2tleXdvcmQ+PGtleXdv
cmQ+TG9naXN0aWMgTW9kZWxzPC9rZXl3b3JkPjxrZXl3b3JkPkxvbmdpdHVkaW5hbCBTdHVkaWVz
PC9rZXl3b3JkPjxrZXl3b3JkPk1hbGU8L2tleXdvcmQ+PGtleXdvcmQ+TWV0YWJvbG9tZTwva2V5
d29yZD48a2V5d29yZD5NaWRkbGUgQWdlZDwva2V5d29yZD48a2V5d29yZD5QcmVkaWN0aXZlIFZh
bHVlIG9mIFRlc3RzPC9rZXl3b3JkPjxrZXl3b3JkPlByb3NwZWN0aXZlIFN0dWRpZXM8L2tleXdv
cmQ+PGtleXdvcmQ+UmlzayBGYWN0b3JzPC9rZXl3b3JkPjxrZXl3b3JkPlRhbmRlbSBNYXNzIFNw
ZWN0cm9tZXRyeTwva2V5d29yZD48L2tleXdvcmRzPjxkYXRlcz48eWVhcj4yMDExPC95ZWFyPjxw
dWItZGF0ZXM+PGRhdGU+QXByPC9kYXRlPjwvcHViLWRhdGVzPjwvZGF0ZXM+PGlzYm4+MTU0Ni0x
NzBYIChFbGVjdHJvbmljKSYjeEQ7MTA3OC04OTU2IChMaW5raW5nKTwvaXNibj48YWNjZXNzaW9u
LW51bT4yMTQyMzE4MzwvYWNjZXNzaW9uLW51bT48dXJscz48L3VybHM+PGN1c3RvbTI+MzEyNjYx
NjwvY3VzdG9tMj48ZWxlY3Ryb25pYy1yZXNvdXJjZS1udW0+MTAuMTAzOC9ubS4yMzA3PC9lbGVj
dHJvbmljLXJlc291cmNlLW51bT48cmVtb3RlLWRhdGFiYXNlLXByb3ZpZGVyPk5MTTwvcmVtb3Rl
LWRhdGFiYXNlLXByb3ZpZGVyPjxsYW5ndWFnZT5lbmc8L2xhbmd1YWdlPjwvcmVjb3JkPjwvQ2l0
ZT48Q2l0ZT48QXV0aG9yPlJoZWU8L0F1dGhvcj48WWVhcj4yMDExPC9ZZWFyPjxSZWNOdW0+NzQ8
L1JlY051bT48cmVjb3JkPjxyZWMtbnVtYmVyPjc0PC9yZWMtbnVtYmVyPjxmb3JlaWduLWtleXM+
PGtleSBhcHA9IkVOIiBkYi1pZD0ieGQ1eHJzdHoyeGR2YWxldGUwNXBzMGVlZXAweDlkNXZldnJz
Ij43NDwva2V5PjwvZm9yZWlnbi1rZXlzPjxyZWYtdHlwZSBuYW1lPSJKb3VybmFsIEFydGljbGUi
PjE3PC9yZWYtdHlwZT48Y29udHJpYnV0b3JzPjxhdXRob3JzPjxhdXRob3I+UmhlZSwgRS4gUC48
L2F1dGhvcj48YXV0aG9yPkNoZW5nLCBTLjwvYXV0aG9yPjxhdXRob3I+TGFyc29uLCBNLiBHLjwv
YXV0aG9yPjxhdXRob3I+V2FsZm9yZCwgRy4gQS48L2F1dGhvcj48YXV0aG9yPkxld2lzLCBHLiBE
LjwvYXV0aG9yPjxhdXRob3I+TWNDYWJlLCBFLjwvYXV0aG9yPjxhdXRob3I+WWFuZywgRS48L2F1
dGhvcj48YXV0aG9yPkZhcnJlbGwsIEwuPC9hdXRob3I+PGF1dGhvcj5Gb3gsIEMuIFMuPC9hdXRo
b3I+PGF1dGhvcj5PJmFwb3M7RG9ubmVsbCwgQy4gSi48L2F1dGhvcj48YXV0aG9yPkNhcnIsIFMu
IEEuPC9hdXRob3I+PGF1dGhvcj5WYXNhbiwgUi4gUy48L2F1dGhvcj48YXV0aG9yPkZsb3Jleiwg
Si4gQy48L2F1dGhvcj48YXV0aG9yPkNsaXNoLCBDLiBCLjwvYXV0aG9yPjxhdXRob3I+V2FuZywg
VC4gSi48L2F1dGhvcj48YXV0aG9yPkdlcnN6dGVuLCBSLiBFLjwvYXV0aG9yPjwvYXV0aG9ycz48
L2NvbnRyaWJ1dG9ycz48YXV0aC1hZGRyZXNzPk5lcGhyb2xvZ3kgRGl2aXNpb24sIE1hc3NhY2h1
c2V0dHMgR2VuZXJhbCBIb3NwaXRhbCwgQm9zdG9uLCBNYXNzYWNodXNldHRzIDAyMTI5LCBVU0Eu
PC9hdXRoLWFkZHJlc3M+PHRpdGxlcz48dGl0bGU+TGlwaWQgcHJvZmlsaW5nIGlkZW50aWZpZXMg
YSB0cmlhY3lsZ2x5Y2Vyb2wgc2lnbmF0dXJlIG9mIGluc3VsaW4gcmVzaXN0YW5jZSBhbmQgaW1w
cm92ZXMgZGlhYmV0ZXMgcHJlZGljdGlvbiBpbiBodW1hbnM8L3RpdGxlPjxzZWNvbmRhcnktdGl0
bGU+SiBDbGluIEludmVzdDwvc2Vjb25kYXJ5LXRpdGxlPjwvdGl0bGVzPjxwZXJpb2RpY2FsPjxm
dWxsLXRpdGxlPkogQ2xpbiBJbnZlc3Q8L2Z1bGwtdGl0bGU+PC9wZXJpb2RpY2FsPjxwYWdlcz4x
NDAyLTExPC9wYWdlcz48dm9sdW1lPjEyMTwvdm9sdW1lPjxudW1iZXI+NDwvbnVtYmVyPjxlZGl0
aW9uPjIwMTEvMDMvMTY8L2VkaXRpb24+PGtleXdvcmRzPjxrZXl3b3JkPkFkdWx0PC9rZXl3b3Jk
PjxrZXl3b3JkPkFnZWQ8L2tleXdvcmQ+PGtleXdvcmQ+QmlvbG9naWNhbCBNYXJrZXJzL2Jsb29k
L2NoZW1pc3RyeTwva2V5d29yZD48a2V5d29yZD5DYXNlLUNvbnRyb2wgU3R1ZGllczwva2V5d29y
ZD48a2V5d29yZD5EaWFiZXRlcyBNZWxsaXR1cywgVHlwZSAyLyBibG9vZC8gZGlhZ25vc2lzL2V0
aW9sb2d5PC9rZXl3b3JkPjxrZXl3b3JkPkR5c2xpcGlkZW1pYXMvYmxvb2QvY29tcGxpY2F0aW9u
czwva2V5d29yZD48a2V5d29yZD5FeGVyY2lzZSBUZXN0PC9rZXl3b3JkPjxrZXl3b3JkPkZlbWFs
ZTwva2V5d29yZD48a2V5d29yZD5HbHVjb3NlIFRvbGVyYW5jZSBUZXN0PC9rZXl3b3JkPjxrZXl3
b3JkPkh1bWFuczwva2V5d29yZD48a2V5d29yZD5JbnN1bGluL2RpYWdub3N0aWMgdXNlPC9rZXl3
b3JkPjxrZXl3b3JkPkluc3VsaW4gUmVzaXN0YW5jZS8gcGh5c2lvbG9neTwva2V5d29yZD48a2V5
d29yZD5MaXBpZHMvIGJsb29kL2NoZW1pc3RyeTwva2V5d29yZD48a2V5d29yZD5NYWxlPC9rZXl3
b3JkPjxrZXl3b3JkPk1pZGRsZSBBZ2VkPC9rZXl3b3JkPjxrZXl3b3JkPk1vbGVjdWxhciBTdHJ1
Y3R1cmU8L2tleXdvcmQ+PGtleXdvcmQ+UHJlZGljdGl2ZSBWYWx1ZSBvZiBUZXN0czwva2V5d29y
ZD48a2V5d29yZD5SaXNrIEZhY3RvcnM8L2tleXdvcmQ+PGtleXdvcmQ+VHJpZ2x5Y2VyaWRlcy8g
Ymxvb2QvY2hlbWlzdHJ5PC9rZXl3b3JkPjwva2V5d29yZHM+PGRhdGVzPjx5ZWFyPjIwMTE8L3ll
YXI+PHB1Yi1kYXRlcz48ZGF0ZT5BcHI8L2RhdGU+PC9wdWItZGF0ZXM+PC9kYXRlcz48aXNibj4x
NTU4LTgyMzggKEVsZWN0cm9uaWMpJiN4RDswMDIxLTk3MzggKExpbmtpbmcpPC9pc2JuPjxhY2Nl
c3Npb24tbnVtPjIxNDAzMzk0PC9hY2Nlc3Npb24tbnVtPjx1cmxzPjwvdXJscz48Y3VzdG9tMj4z
MDY5NzczPC9jdXN0b20yPjxlbGVjdHJvbmljLXJlc291cmNlLW51bT4xMC4xMTcyL2pjaTQ0NDQy
PC9lbGVjdHJvbmljLXJlc291cmNlLW51bT48cmVtb3RlLWRhdGFiYXNlLXByb3ZpZGVyPk5MTTwv
cmVtb3RlLWRhdGFiYXNlLXByb3ZpZGVyPjxsYW5ndWFnZT5lbmc8L2xhbmd1YWdlPjwvcmVjb3Jk
PjwvQ2l0ZT48Q2l0ZT48QXV0aG9yPkxld2lzPC9BdXRob3I+PFllYXI+MjAxMDwvWWVhcj48UmVj
TnVtPjk1PC9SZWNOdW0+PHJlY29yZD48cmVjLW51bWJlcj45NTwvcmVjLW51bWJlcj48Zm9yZWln
bi1rZXlzPjxrZXkgYXBwPSJFTiIgZGItaWQ9Ijl0cDVhdzVlMmVwOTVqZXIydzh2MHoyaHp3NWE5
ZXR2NXg5MCI+OTU8L2tleT48L2ZvcmVpZ24ta2V5cz48cmVmLXR5cGUgbmFtZT0iSm91cm5hbCBB
cnRpY2xlIj4xNzwvcmVmLXR5cGU+PGNvbnRyaWJ1dG9ycz48YXV0aG9ycz48YXV0aG9yPkxld2lz
LCBHLiBELjwvYXV0aG9yPjxhdXRob3I+RmFycmVsbCwgTC48L2F1dGhvcj48YXV0aG9yPldvb2Qs
IE0uIEouPC9hdXRob3I+PGF1dGhvcj5NYXJ0aW5vdmljLCBNLjwvYXV0aG9yPjxhdXRob3I+QXJh
bnksIFouPC9hdXRob3I+PGF1dGhvcj5Sb3dlLCBHLiBDLjwvYXV0aG9yPjxhdXRob3I+U291emEs
IEEuPC9hdXRob3I+PGF1dGhvcj5DaGVuZywgUy48L2F1dGhvcj48YXV0aG9yPk1jQ2FiZSwgRS4g
TC48L2F1dGhvcj48YXV0aG9yPllhbmcsIEUuPC9hdXRob3I+PGF1dGhvcj5TaGksIFguPC9hdXRo
b3I+PGF1dGhvcj5EZW8sIFIuPC9hdXRob3I+PGF1dGhvcj5Sb3RoLCBGLiBQLjwvYXV0aG9yPjxh
dXRob3I+QXNuYW5pLCBBLjwvYXV0aG9yPjxhdXRob3I+UmhlZSwgRS4gUC48L2F1dGhvcj48YXV0
aG9yPlN5c3Ryb20sIEQuIE0uPC9hdXRob3I+PGF1dGhvcj5TZW1pZ3JhbiwgTS4gSi48L2F1dGhv
cj48YXV0aG9yPlZhc2FuLCBSLiBTLjwvYXV0aG9yPjxhdXRob3I+Q2FyciwgUy4gQS48L2F1dGhv
cj48YXV0aG9yPldhbmcsIFQuIEouPC9hdXRob3I+PGF1dGhvcj5TYWJhdGluZSwgTS4gUy48L2F1
dGhvcj48YXV0aG9yPkNsaXNoLCBDLiBCLjwvYXV0aG9yPjxhdXRob3I+R2Vyc3p0ZW4sIFIuIEUu
PC9hdXRob3I+PC9hdXRob3JzPjwvY29udHJpYnV0b3JzPjxhdXRoLWFkZHJlc3M+Q2FyZGlvbG9n
eSBEaXZpc2lvbiBhbmQgQ2FyZGlvdmFzY3VsYXIgUmVzZWFyY2ggQ2VudGVyLCBNYXNzYWNodXNl
dHRzIEdlbmVyYWwgSG9zcGl0YWwsIEJvc3RvbiwgTUEgMDIxMTQsIFVTQS4gZ2xld2lzQHBhcnRu
ZXJzLm9yZzwvYXV0aC1hZGRyZXNzPjx0aXRsZXM+PHRpdGxlPk1ldGFib2xpYyBzaWduYXR1cmVz
IG9mIGV4ZXJjaXNlIGluIGh1bWFuIHBsYXNtYTwvdGl0bGU+PHNlY29uZGFyeS10aXRsZT5TY2kg
VHJhbnNsIE1lZDwvc2Vjb25kYXJ5LXRpdGxlPjwvdGl0bGVzPjxwZXJpb2RpY2FsPjxmdWxsLXRp
dGxlPlNjaSBUcmFuc2wgTWVkPC9mdWxsLXRpdGxlPjwvcGVyaW9kaWNhbD48cGFnZXM+MzNyYTM3
PC9wYWdlcz48dm9sdW1lPjI8L3ZvbHVtZT48bnVtYmVyPjMzPC9udW1iZXI+PGVkaXRpb24+MjAx
MC8wNS8yODwvZWRpdGlvbj48a2V5d29yZHM+PGtleXdvcmQ+QWR1bHQ8L2tleXdvcmQ+PGtleXdv
cmQ+QWdlZDwva2V5d29yZD48a2V5d29yZD5BbmltYWxzPC9rZXl3b3JkPjxrZXl3b3JkPkJsb29k
LyptZXRhYm9saXNtPC9rZXl3b3JkPjxrZXl3b3JkPkNlbGwgTGluZTwva2V5d29yZD48a2V5d29y
ZD4qRW5lcmd5IE1ldGFib2xpc208L2tleXdvcmQ+PGtleXdvcmQ+RXhlcmNpc2UvKnBoeXNpb2xv
Z3k8L2tleXdvcmQ+PGtleXdvcmQ+SHVtYW5zPC9rZXl3b3JkPjxrZXl3b3JkPk1hbGU8L2tleXdv
cmQ+PGtleXdvcmQ+TWV0YWJvbG9taWNzL21ldGhvZHM8L2tleXdvcmQ+PGtleXdvcmQ+TWljZTwv
a2V5d29yZD48a2V5d29yZD5NaWRkbGUgQWdlZDwva2V5d29yZD48a2V5d29yZD5NdXNjbGUsIFNr
ZWxldGFsLyptZXRhYm9saXNtPC9rZXl3b3JkPjxrZXl3b3JkPk51Y2xlYXIgUmVjZXB0b3IgU3Vi
ZmFtaWx5IDQsIEdyb3VwIEEsIE1lbWJlciAxL2dlbmV0aWNzL21ldGFib2xpc208L2tleXdvcmQ+
PGtleXdvcmQ+UHN5Y2hvbW90b3IgUGVyZm9ybWFuY2UvcGh5c2lvbG9neTwva2V5d29yZD48L2tl
eXdvcmRzPjxkYXRlcz48eWVhcj4yMDEwPC95ZWFyPjxwdWItZGF0ZXM+PGRhdGU+TWF5IDI2PC9k
YXRlPjwvcHViLWRhdGVzPjwvZGF0ZXM+PGlzYm4+MTk0Ni02MjQyIChFbGVjdHJvbmljKSYjeEQ7
MTk0Ni02MjM0IChMaW5raW5nKTwvaXNibj48YWNjZXNzaW9uLW51bT4yMDUwNTIxNDwvYWNjZXNz
aW9uLW51bT48dXJscz48cmVsYXRlZC11cmxzPjx1cmw+aHR0cDovL3d3dy5uY2JpLm5sbS5uaWgu
Z292L3B1Ym1lZC8yMDUwNTIxNDwvdXJsPjwvcmVsYXRlZC11cmxzPjwvdXJscz48Y3VzdG9tMj4z
MDEwMzk4PC9jdXN0b20yPjxlbGVjdHJvbmljLXJlc291cmNlLW51bT4yLzMzLzMzcmEzNyBbcGlp
XSYjeEQ7MTAuMTEyNi9zY2l0cmFuc2xtZWQuMzAwMTAwNjwvZWxlY3Ryb25pYy1yZXNvdXJjZS1u
dW0+PGxhbmd1YWdlPmVuZzwvbGFuZ3VhZ2U+PC9yZWNvcmQ+PC9DaXRlPjxDaXRlPjxBdXRob3I+
R29oaWw8L0F1dGhvcj48WWVhcj4yMDEwPC9ZZWFyPjxSZWNOdW0+OTY8L1JlY051bT48cmVjb3Jk
PjxyZWMtbnVtYmVyPjk2PC9yZWMtbnVtYmVyPjxmb3JlaWduLWtleXM+PGtleSBhcHA9IkVOIiBk
Yi1pZD0iOXRwNWF3NWUyZXA5NWplcjJ3OHYwejJoenc1YTlldHY1eDkwIj45Njwva2V5PjwvZm9y
ZWlnbi1rZXlzPjxyZWYtdHlwZSBuYW1lPSJKb3VybmFsIEFydGljbGUiPjE3PC9yZWYtdHlwZT48
Y29udHJpYnV0b3JzPjxhdXRob3JzPjxhdXRob3I+R29oaWwsIFYuIE0uPC9hdXRob3I+PGF1dGhv
cj5TaGV0aCwgUy4gQS48L2F1dGhvcj48YXV0aG9yPk5pbHNzb24sIFIuPC9hdXRob3I+PGF1dGhv
cj5Xb2p0b3ZpY2gsIEEuIFAuPC9hdXRob3I+PGF1dGhvcj5MZWUsIEouIEguPC9hdXRob3I+PGF1
dGhvcj5QZXJvY2NoaSwgRi48L2F1dGhvcj48YXV0aG9yPkNoZW4sIFcuPC9hdXRob3I+PGF1dGhv
cj5DbGlzaCwgQy4gQi48L2F1dGhvcj48YXV0aG9yPkF5YXRhLCBDLjwvYXV0aG9yPjxhdXRob3I+
QnJvb2tlcywgUC4gUy48L2F1dGhvcj48YXV0aG9yPk1vb3RoYSwgVi4gSy48L2F1dGhvcj48L2F1
dGhvcnM+PC9jb250cmlidXRvcnM+PGF1dGgtYWRkcmVzcz5DZW50ZXIgZm9yIEh1bWFuIEdlbmV0
aWMgUmVzZWFyY2gsIE1hc3NhY2h1c2V0dHMgR2VuZXJhbCBIb3NwaXRhbCwgQm9zdG9uLCBNYXNz
YWNodXNldHRzLCBVU0EuPC9hdXRoLWFkZHJlc3M+PHRpdGxlcz48dGl0bGU+TnV0cmllbnQtc2Vu
c2l0aXplZCBzY3JlZW5pbmcgZm9yIGRydWdzIHRoYXQgc2hpZnQgZW5lcmd5IG1ldGFib2xpc20g
ZnJvbSBtaXRvY2hvbmRyaWFsIHJlc3BpcmF0aW9uIHRvIGdseWNvbHlzaXM8L3RpdGxlPjxzZWNv
bmRhcnktdGl0bGU+TmF0IEJpb3RlY2hub2w8L3NlY29uZGFyeS10aXRsZT48L3RpdGxlcz48cGVy
aW9kaWNhbD48ZnVsbC10aXRsZT5OYXQgQmlvdGVjaG5vbDwvZnVsbC10aXRsZT48L3BlcmlvZGlj
YWw+PHBhZ2VzPjI0OS01NTwvcGFnZXM+PHZvbHVtZT4yODwvdm9sdW1lPjxudW1iZXI+MzwvbnVt
YmVyPjxlZGl0aW9uPjIwMTAvMDIvMTg8L2VkaXRpb24+PGtleXdvcmRzPjxrZXl3b3JkPkFuaW1h
bHM8L2tleXdvcmQ+PGtleXdvcmQ+Q2VsbCBMaW5lPC9rZXl3b3JkPjxrZXl3b3JkPkNlbGwgU3Vy
dml2YWwvZHJ1ZyBlZmZlY3RzPC9rZXl3b3JkPjxrZXl3b3JkPkRydWcgRGlzY292ZXJ5LyptZXRo
b2RzPC9rZXl3b3JkPjxrZXl3b3JkPkZpYnJvYmxhc3RzL2RydWcgZWZmZWN0cy9tZXRhYm9saXNt
PC9rZXl3b3JkPjxrZXl3b3JkPkdhbGFjdG9zZS9tZXRhYm9saXNtPC9rZXl3b3JkPjxrZXl3b3Jk
PkdsdWNvc2UvbWV0YWJvbGlzbTwva2V5d29yZD48a2V5d29yZD5HbHljb2x5c2lzLypkcnVnIGVm
ZmVjdHM8L2tleXdvcmQ+PGtleXdvcmQ+SHVtYW5zPC9rZXl3b3JkPjxrZXl3b3JkPk1hbGU8L2tl
eXdvcmQ+PGtleXdvcmQ+TWVjbGl6aW5lL3BoYXJtYWNvbG9neTwva2V5d29yZD48a2V5d29yZD5N
aWNlPC9rZXl3b3JkPjxrZXl3b3JkPk1pY2UsIEluYnJlZCBDNTdCTDwva2V5d29yZD48a2V5d29y
ZD5NaXRvY2hvbmRyaWEvKmRydWcgZWZmZWN0cy9tZXRhYm9saXNtPC9rZXl3b3JkPjxrZXl3b3Jk
PipNb2RlbHMsIEJpb2xvZ2ljYWw8L2tleXdvcmQ+PGtleXdvcmQ+T3hpZGF0aXZlIFBob3NwaG9y
eWxhdGlvbi8qZHJ1ZyBlZmZlY3RzPC9rZXl3b3JkPjwva2V5d29yZHM+PGRhdGVzPjx5ZWFyPjIw
MTA8L3llYXI+PHB1Yi1kYXRlcz48ZGF0ZT5NYXI8L2RhdGU+PC9wdWItZGF0ZXM+PC9kYXRlcz48
aXNibj4xNTQ2LTE2OTYgKEVsZWN0cm9uaWMpJiN4RDsxMDg3LTAxNTYgKExpbmtpbmcpPC9pc2Ju
PjxhY2Nlc3Npb24tbnVtPjIwMTYwNzE2PC9hY2Nlc3Npb24tbnVtPjx1cmxzPjxyZWxhdGVkLXVy
bHM+PHVybD5odHRwOi8vd3d3Lm5jYmkubmxtLm5paC5nb3YvcHVibWVkLzIwMTYwNzE2PC91cmw+
PC9yZWxhdGVkLXVybHM+PC91cmxzPjxjdXN0b20yPjMxMzUwMDI8L2N1c3RvbTI+PGVsZWN0cm9u
aWMtcmVzb3VyY2UtbnVtPm5idC4xNjA2IFtwaWldJiN4RDsxMC4xMDM4L25idC4xNjA2PC9lbGVj
dHJvbmljLXJlc291cmNlLW51bT48bGFuZ3VhZ2U+ZW5nPC9sYW5ndWFnZT48L3JlY29yZD48L0Np
dGU+PENpdGU+PEF1dGhvcj5SaGVlPC9BdXRob3I+PFllYXI+MjAxMDwvWWVhcj48UmVjTnVtPjk3
PC9SZWNOdW0+PHJlY29yZD48cmVjLW51bWJlcj45NzwvcmVjLW51bWJlcj48Zm9yZWlnbi1rZXlz
PjxrZXkgYXBwPSJFTiIgZGItaWQ9Ijl0cDVhdzVlMmVwOTVqZXIydzh2MHoyaHp3NWE5ZXR2NXg5
MCI+OTc8L2tleT48L2ZvcmVpZ24ta2V5cz48cmVmLXR5cGUgbmFtZT0iSm91cm5hbCBBcnRpY2xl
Ij4xNzwvcmVmLXR5cGU+PGNvbnRyaWJ1dG9ycz48YXV0aG9ycz48YXV0aG9yPlJoZWUsIEUuIFAu
PC9hdXRob3I+PGF1dGhvcj5Tb3V6YSwgQS48L2F1dGhvcj48YXV0aG9yPkZhcnJlbGwsIEwuPC9h
dXRob3I+PGF1dGhvcj5Qb2xsYWssIE0uIFIuPC9hdXRob3I+PGF1dGhvcj5MZXdpcywgRy4gRC48
L2F1dGhvcj48YXV0aG9yPlN0ZWVsZSwgRC4gSi48L2F1dGhvcj48YXV0aG9yPlRoYWRoYW5pLCBS
LjwvYXV0aG9yPjxhdXRob3I+Q2xpc2gsIEMuIEIuPC9hdXRob3I+PGF1dGhvcj5HcmVrYSwgQS48
L2F1dGhvcj48YXV0aG9yPkdlcnN6dGVuLCBSLiBFLjwvYXV0aG9yPjwvYXV0aG9ycz48L2NvbnRy
aWJ1dG9ycz48YXV0aC1hZGRyZXNzPk1hc3NhY2h1c2V0dHMgR2VuZXJhbCBIb3NwaXRhbCwgMTQ5
IDEzdGggU3RyZWV0LCA4dGggRmxvb3IsIEJvc3RvbiwgTUEsIFVTQS48L2F1dGgtYWRkcmVzcz48
dGl0bGVzPjx0aXRsZT5NZXRhYm9saXRlIHByb2ZpbGluZyBpZGVudGlmaWVzIG1hcmtlcnMgb2Yg
dXJlbWlhPC90aXRsZT48c2Vjb25kYXJ5LXRpdGxlPkogQW0gU29jIE5lcGhyb2w8L3NlY29uZGFy
eS10aXRsZT48L3RpdGxlcz48cGVyaW9kaWNhbD48ZnVsbC10aXRsZT5KIEFtIFNvYyBOZXBocm9s
PC9mdWxsLXRpdGxlPjwvcGVyaW9kaWNhbD48cGFnZXM+MTA0MS0xMDUxPC9wYWdlcz48dm9sdW1l
PjIxPC92b2x1bWU+PG51bWJlcj42PC9udW1iZXI+PGVkaXRpb24+MjAxMC8wNC8xMDwvZWRpdGlv
bj48a2V5d29yZHM+PGtleXdvcmQ+QWdlZDwva2V5d29yZD48a2V5d29yZD5CaW9nZW5pYyBBbWlu
ZXMvYmxvb2Q8L2tleXdvcmQ+PGtleXdvcmQ+QmlvbG9naWNhbCBNYXJrZXJzL2Jsb29kPC9rZXl3
b3JkPjxrZXl3b3JkPkNhc2UtQ29udHJvbCBTdHVkaWVzPC9rZXl3b3JkPjxrZXl3b3JkPkRpY2Fy
Ym94eWxpYyBBY2lkcy9ibG9vZDwva2V5d29yZD48a2V5d29yZD5GZW1hbGU8L2tleXdvcmQ+PGtl
eXdvcmQ+SHVtYW5zPC9rZXl3b3JkPjxrZXl3b3JkPktpZG5leSBGYWlsdXJlLCBDaHJvbmljLypi
bG9vZC8qY29tcGxpY2F0aW9ucy90aGVyYXB5PC9rZXl3b3JkPjxrZXl3b3JkPk1hbGU8L2tleXdv
cmQ+PGtleXdvcmQ+TWlkZGxlIEFnZWQ8L2tleXdvcmQ+PGtleXdvcmQ+TnVjbGVvdGlkZXMvYmxv
b2Q8L2tleXdvcmQ+PGtleXdvcmQ+UGhlbm9scy9ibG9vZDwva2V5d29yZD48a2V5d29yZD5SZW5h
bCBEaWFseXNpczwva2V5d29yZD48a2V5d29yZD5TcGhpbmdvbXllbGlucy9ibG9vZDwva2V5d29y
ZD48a2V5d29yZD5UcmlnbHljZXJpZGVzL2Jsb29kPC9rZXl3b3JkPjxrZXl3b3JkPlVyZW1pYS8q
Ymxvb2QvKmV0aW9sb2d5PC9rZXl3b3JkPjwva2V5d29yZHM+PGRhdGVzPjx5ZWFyPjIwMTA8L3ll
YXI+PHB1Yi1kYXRlcz48ZGF0ZT5KdW48L2RhdGU+PC9wdWItZGF0ZXM+PC9kYXRlcz48aXNibj4x
NTMzLTM0NTAgKEVsZWN0cm9uaWMpJiN4RDsxMDQ2LTY2NzMgKExpbmtpbmcpPC9pc2JuPjxhY2Nl
c3Npb24tbnVtPjIwMzc4ODI1PC9hY2Nlc3Npb24tbnVtPjx1cmxzPjxyZWxhdGVkLXVybHM+PHVy
bD5odHRwOi8vd3d3Lm5jYmkubmxtLm5paC5nb3YvcHVibWVkLzIwMzc4ODI1PC91cmw+PC9yZWxh
dGVkLXVybHM+PC91cmxzPjxjdXN0b20yPjI5MDA5NTQ8L2N1c3RvbTI+PGVsZWN0cm9uaWMtcmVz
b3VyY2UtbnVtPkFTTi4yMDA5MTExMTMyIFtwaWldJiN4RDsxMC4xNjgxL0FTTi4yMDA5MTExMTMy
PC9lbGVjdHJvbmljLXJlc291cmNlLW51bT48bGFuZ3VhZ2U+ZW5nPC9sYW5ndWFnZT48L3JlY29y
ZD48L0NpdGU+PENpdGU+PEF1dGhvcj5TaGFoYW08L0F1dGhvcj48WWVhcj4yMDEwPC9ZZWFyPjxS
ZWNOdW0+OTg8L1JlY051bT48cmVjb3JkPjxyZWMtbnVtYmVyPjk4PC9yZWMtbnVtYmVyPjxmb3Jl
aWduLWtleXM+PGtleSBhcHA9IkVOIiBkYi1pZD0iOXRwNWF3NWUyZXA5NWplcjJ3OHYwejJoenc1
YTlldHY1eDkwIj45ODwva2V5PjwvZm9yZWlnbi1rZXlzPjxyZWYtdHlwZSBuYW1lPSJKb3VybmFs
IEFydGljbGUiPjE3PC9yZWYtdHlwZT48Y29udHJpYnV0b3JzPjxhdXRob3JzPjxhdXRob3I+U2hh
aGFtLCBPLjwvYXV0aG9yPjxhdXRob3I+U2xhdGUsIE4uIEcuPC9hdXRob3I+PGF1dGhvcj5Hb2xk
YmVyZ2VyLCBPLjwvYXV0aG9yPjxhdXRob3I+WHUsIFEuPC9hdXRob3I+PGF1dGhvcj5SYW1hbmF0
aGFuLCBBLjwvYXV0aG9yPjxhdXRob3I+U291emEsIEEuIEwuPC9hdXRob3I+PGF1dGhvcj5DbGlz
aCwgQy4gQi48L2F1dGhvcj48YXV0aG9yPlNpbXMsIEsuIEIuPC9hdXRob3I+PGF1dGhvcj5Nb290
aGEsIFYuIEsuPC9hdXRob3I+PC9hdXRob3JzPjwvY29udHJpYnV0b3JzPjxhdXRoLWFkZHJlc3M+
Q2VudGVyIGZvciBIdW1hbiBHZW5ldGljIFJlc2VhcmNoLCBNYXNzYWNodXNldHRzIEdlbmVyYWwg
SG9zcGl0YWwsIEJvc3RvbiwgTUEgMDIxMTQsIFVTQS48L2F1dGgtYWRkcmVzcz48dGl0bGVzPjx0
aXRsZT5BIHBsYXNtYSBzaWduYXR1cmUgb2YgaHVtYW4gbWl0b2Nob25kcmlhbCBkaXNlYXNlIHJl
dmVhbGVkIHRocm91Z2ggbWV0YWJvbGljIHByb2ZpbGluZyBvZiBzcGVudCBtZWRpYSBmcm9tIGN1
bHR1cmVkIG11c2NsZSBjZWxsczwvdGl0bGU+PHNlY29uZGFyeS10aXRsZT5Qcm9jIE5hdGwgQWNh
ZCBTY2kgVSBTIEE8L3NlY29uZGFyeS10aXRsZT48L3RpdGxlcz48cGVyaW9kaWNhbD48ZnVsbC10
aXRsZT5Qcm9jIE5hdGwgQWNhZCBTY2kgVSBTIEE8L2Z1bGwtdGl0bGU+PC9wZXJpb2RpY2FsPjxw
YWdlcz4xNTcxLTU8L3BhZ2VzPjx2b2x1bWU+MTA3PC92b2x1bWU+PG51bWJlcj40PC9udW1iZXI+
PGVkaXRpb24+MjAxMC8wMS8xOTwvZWRpdGlvbj48a2V5d29yZHM+PGtleXdvcmQ+QWR1bHQ8L2tl
eXdvcmQ+PGtleXdvcmQ+QW5pbWFsczwva2V5d29yZD48a2V5d29yZD5CaW9sb2dpY2FsIE1hcmtl
cnM8L2tleXdvcmQ+PGtleXdvcmQ+Q2VsbCBMaW5lPC9rZXl3b3JkPjxrZXl3b3JkPkNyZWF0aW5l
L2Jsb29kL3NlY3JldGlvbjwva2V5d29yZD48a2V5d29yZD5DdWx0dXJlIE1lZGlhPC9rZXl3b3Jk
PjxrZXl3b3JkPkVsZWN0cm9uIFRyYW5zcG9ydDwva2V5d29yZD48a2V5d29yZD5GZW1hbGU8L2tl
eXdvcmQ+PGtleXdvcmQ+SHVtYW5zPC9rZXl3b3JkPjxrZXl3b3JkPk1hbGU8L2tleXdvcmQ+PGtl
eXdvcmQ+TWV0YWJvbG9taWNzPC9rZXl3b3JkPjxrZXl3b3JkPk1pY2U8L2tleXdvcmQ+PGtleXdv
cmQ+TWlkZGxlIEFnZWQ8L2tleXdvcmQ+PGtleXdvcmQ+TWl0b2Nob25kcmlhbCBEaXNlYXNlcy8q
Ymxvb2Q8L2tleXdvcmQ+PGtleXdvcmQ+TXVzY2xlIENlbGxzLypjaGVtaXN0cnkvc2VjcmV0aW9u
PC9rZXl3b3JkPjxrZXl3b3JkPllvdW5nIEFkdWx0PC9rZXl3b3JkPjwva2V5d29yZHM+PGRhdGVz
Pjx5ZWFyPjIwMTA8L3llYXI+PHB1Yi1kYXRlcz48ZGF0ZT5KYW4gMjY8L2RhdGU+PC9wdWItZGF0
ZXM+PC9kYXRlcz48aXNibj4xMDkxLTY0OTAgKEVsZWN0cm9uaWMpJiN4RDswMDI3LTg0MjQgKExp
bmtpbmcpPC9pc2JuPjxhY2Nlc3Npb24tbnVtPjIwMDgwNTk5PC9hY2Nlc3Npb24tbnVtPjx1cmxz
PjxyZWxhdGVkLXVybHM+PHVybD5odHRwOi8vd3d3Lm5jYmkubmxtLm5paC5nb3YvcHVibWVkLzIw
MDgwNTk5PC91cmw+PC9yZWxhdGVkLXVybHM+PC91cmxzPjxjdXN0b20yPjI4MjQzNjk8L2N1c3Rv
bTI+PGVsZWN0cm9uaWMtcmVzb3VyY2UtbnVtPjA5MDYwMzkxMDcgW3BpaV0mI3hEOzEwLjEwNzMv
cG5hcy4wOTA2MDM5MTA3PC9lbGVjdHJvbmljLXJlc291cmNlLW51bT48bGFuZ3VhZ2U+ZW5nPC9s
YW5ndWFnZT48L3JlY29yZD48L0NpdGU+PENpdGU+PEF1dGhvcj5aaG9uZzwvQXV0aG9yPjxZZWFy
PjIwMTA8L1llYXI+PFJlY051bT45OTwvUmVjTnVtPjxyZWNvcmQ+PHJlYy1udW1iZXI+OTk8L3Jl
Yy1udW1iZXI+PGZvcmVpZ24ta2V5cz48a2V5IGFwcD0iRU4iIGRiLWlkPSI5dHA1YXc1ZTJlcDk1
amVyMnc4djB6Mmh6dzVhOWV0djV4OTAiPjk5PC9rZXk+PC9mb3JlaWduLWtleXM+PHJlZi10eXBl
IG5hbWU9IkpvdXJuYWwgQXJ0aWNsZSI+MTc8L3JlZi10eXBlPjxjb250cmlidXRvcnM+PGF1dGhv
cnM+PGF1dGhvcj5aaG9uZywgTC48L2F1dGhvcj48YXV0aG9yPkQmYXBvcztVcnNvLCBBLjwvYXV0
aG9yPjxhdXRob3I+VG9pYmVyLCBELjwvYXV0aG9yPjxhdXRob3I+U2ViYXN0aWFuLCBDLjwvYXV0
aG9yPjxhdXRob3I+SGVucnksIFIuIEUuPC9hdXRob3I+PGF1dGhvcj5WYWR5c2lyaXNhY2ssIEQu
IEQuPC9hdXRob3I+PGF1dGhvcj5HdWltYXJhZXMsIEEuPC9hdXRob3I+PGF1dGhvcj5NYXJpbmVs
bGksIEIuPC9hdXRob3I+PGF1dGhvcj5XaWtzdHJvbSwgSi4gRC48L2F1dGhvcj48YXV0aG9yPk5p
ciwgVC48L2F1dGhvcj48YXV0aG9yPkNsaXNoLCBDLiBCLjwvYXV0aG9yPjxhdXRob3I+VmFpdGhl
ZXN2YXJhbiwgQi48L2F1dGhvcj48YXV0aG9yPklsaW9wb3Vsb3MsIE8uPC9hdXRob3I+PGF1dGhv
cj5LdXJsYW5kLCBJLjwvYXV0aG9yPjxhdXRob3I+RG9yLCBZLjwvYXV0aG9yPjxhdXRob3I+V2Vp
c3NsZWRlciwgUi48L2F1dGhvcj48YXV0aG9yPlNoaXJpaGFpLCBPLiBTLjwvYXV0aG9yPjxhdXRo
b3I+RWxsaXNlbiwgTC4gVy48L2F1dGhvcj48YXV0aG9yPkVzcGlub3NhLCBKLiBNLjwvYXV0aG9y
PjxhdXRob3I+TW9zdG9zbGF2c2t5LCBSLjwvYXV0aG9yPjwvYXV0aG9ycz48L2NvbnRyaWJ1dG9y
cz48YXV0aC1hZGRyZXNzPlRoZSBNYXNzYWNodXNldHRzIEdlbmVyYWwgSG9zcGl0YWwgQ2FuY2Vy
IENlbnRlciwgSGFydmFyZCBNZWRpY2FsIFNjaG9vbCwgQm9zdG9uLCBNQSAwMjExNCwgVVNBLjwv
YXV0aC1hZGRyZXNzPjx0aXRsZXM+PHRpdGxlPlRoZSBoaXN0b25lIGRlYWNldHlsYXNlIFNpcnQ2
IHJlZ3VsYXRlcyBnbHVjb3NlIGhvbWVvc3Rhc2lzIHZpYSBIaWYxYWxwaGE8L3RpdGxlPjxzZWNv
bmRhcnktdGl0bGU+Q2VsbDwvc2Vjb25kYXJ5LXRpdGxlPjwvdGl0bGVzPjxwZXJpb2RpY2FsPjxm
dWxsLXRpdGxlPkNlbGw8L2Z1bGwtdGl0bGU+PC9wZXJpb2RpY2FsPjxwYWdlcz4yODAtOTM8L3Bh
Z2VzPjx2b2x1bWU+MTQwPC92b2x1bWU+PG51bWJlcj4yPC9udW1iZXI+PGVkaXRpb24+MjAxMC8w
Mi8xMDwvZWRpdGlvbj48a2V5d29yZHM+PGtleXdvcmQ+QW5pbWFsczwva2V5d29yZD48a2V5d29y
ZD5DZWxsIFJlc3BpcmF0aW9uPC9rZXl3b3JkPjxrZXl3b3JkPkdsdWNvc2UvKm1ldGFib2xpc208
L2tleXdvcmQ+PGtleXdvcmQ+R2x1Y29zZSBUcmFuc3BvcnRlciBUeXBlIDE8L2tleXdvcmQ+PGtl
eXdvcmQ+R2x5Y29seXNpczwva2V5d29yZD48a2V5d29yZD5IeXBveGlhLUluZHVjaWJsZSBGYWN0
b3IgMSwgYWxwaGEgU3VidW5pdC8qbWV0YWJvbGlzbTwva2V5d29yZD48a2V5d29yZD5NaWNlPC9r
ZXl3b3JkPjxrZXl3b3JkPk1pY2UsIEtub2Nrb3V0PC9rZXl3b3JkPjxrZXl3b3JkPlNpcnR1aW5z
L2dlbmV0aWNzLyptZXRhYm9saXNtPC9rZXl3b3JkPjwva2V5d29yZHM+PGRhdGVzPjx5ZWFyPjIw
MTA8L3llYXI+PHB1Yi1kYXRlcz48ZGF0ZT5KYW4gMjI8L2RhdGU+PC9wdWItZGF0ZXM+PC9kYXRl
cz48aXNibj4xMDk3LTQxNzIgKEVsZWN0cm9uaWMpJiN4RDswMDkyLTg2NzQgKExpbmtpbmcpPC9p
c2JuPjxhY2Nlc3Npb24tbnVtPjIwMTQxODQxPC9hY2Nlc3Npb24tbnVtPjx1cmxzPjxyZWxhdGVk
LXVybHM+PHVybD5odHRwOi8vd3d3Lm5jYmkubmxtLm5paC5nb3YvcHVibWVkLzIwMTQxODQxPC91
cmw+PC9yZWxhdGVkLXVybHM+PC91cmxzPjxjdXN0b20yPjI4MjEwNDU8L2N1c3RvbTI+PGVsZWN0
cm9uaWMtcmVzb3VyY2UtbnVtPlMwMDkyLTg2NzQoMDkpMDE2MjctNCBbcGlpXSYjeEQ7MTAuMTAx
Ni9qLmNlbGwuMjAwOS4xMi4wNDE8L2VsZWN0cm9uaWMtcmVzb3VyY2UtbnVtPjxsYW5ndWFnZT5l
bmc8L2xhbmd1YWdlPjwvcmVjb3JkPjwvQ2l0ZT48L0VuZE5vdGU+
</w:fldData>
          </w:fldChar>
        </w:r>
        <w:r w:rsidR="00F5670E">
          <w:rPr>
            <w:rFonts w:ascii="Times New Roman" w:hAnsi="Times New Roman" w:cs="Times New Roman"/>
          </w:rPr>
          <w:instrText xml:space="preserve"> ADDIN EN.CITE.DATA </w:instrText>
        </w:r>
        <w:r w:rsidR="00F5670E">
          <w:rPr>
            <w:rFonts w:ascii="Times New Roman" w:hAnsi="Times New Roman" w:cs="Times New Roman"/>
          </w:rPr>
        </w:r>
        <w:r w:rsidR="00F5670E">
          <w:rPr>
            <w:rFonts w:ascii="Times New Roman" w:hAnsi="Times New Roman" w:cs="Times New Roman"/>
          </w:rPr>
          <w:fldChar w:fldCharType="end"/>
        </w:r>
        <w:r w:rsidR="00F5670E" w:rsidRPr="00D55496">
          <w:rPr>
            <w:rFonts w:ascii="Times New Roman" w:hAnsi="Times New Roman" w:cs="Times New Roman"/>
          </w:rPr>
        </w:r>
        <w:r w:rsidR="00F5670E" w:rsidRPr="00D55496">
          <w:rPr>
            <w:rFonts w:ascii="Times New Roman" w:hAnsi="Times New Roman" w:cs="Times New Roman"/>
          </w:rPr>
          <w:fldChar w:fldCharType="separate"/>
        </w:r>
        <w:r w:rsidR="00F5670E" w:rsidRPr="004636AF">
          <w:rPr>
            <w:rFonts w:ascii="Times New Roman" w:hAnsi="Times New Roman" w:cs="Times New Roman"/>
            <w:noProof/>
            <w:vertAlign w:val="superscript"/>
          </w:rPr>
          <w:t>21-27</w:t>
        </w:r>
        <w:r w:rsidR="00F5670E" w:rsidRPr="00D55496">
          <w:rPr>
            <w:rFonts w:ascii="Times New Roman" w:hAnsi="Times New Roman" w:cs="Times New Roman"/>
          </w:rPr>
          <w:fldChar w:fldCharType="end"/>
        </w:r>
      </w:hyperlink>
      <w:r w:rsidRPr="00D55496">
        <w:rPr>
          <w:rFonts w:ascii="Times New Roman" w:hAnsi="Times New Roman" w:cs="Times New Roman"/>
        </w:rPr>
        <w:t xml:space="preserve"> Internal standard peak areas were monitored for quality control and to ensure system performance throughout analyses. Pooled plasma reference samples were also inserted every 20 samples as an additional quality control. </w:t>
      </w:r>
    </w:p>
    <w:p w14:paraId="7DEAC3D0" w14:textId="77777777" w:rsidR="00BD1110" w:rsidRPr="00BD1110" w:rsidRDefault="00BD1110" w:rsidP="00BD1110">
      <w:pPr>
        <w:spacing w:after="120" w:line="480" w:lineRule="auto"/>
        <w:rPr>
          <w:rFonts w:ascii="Times New Roman" w:hAnsi="Times New Roman" w:cs="Times New Roman"/>
          <w:u w:val="single"/>
        </w:rPr>
      </w:pPr>
      <w:r w:rsidRPr="00BD1110">
        <w:rPr>
          <w:rFonts w:ascii="Times New Roman" w:hAnsi="Times New Roman" w:cs="Times New Roman"/>
          <w:u w:val="single"/>
        </w:rPr>
        <w:t>Ascertainment of CVD outcomes</w:t>
      </w:r>
    </w:p>
    <w:p w14:paraId="3266F521" w14:textId="0D7BB51D" w:rsidR="00BD1110" w:rsidRDefault="00BD1110" w:rsidP="00A96FEC">
      <w:pPr>
        <w:spacing w:after="120" w:line="480" w:lineRule="auto"/>
        <w:ind w:firstLine="720"/>
        <w:rPr>
          <w:rFonts w:ascii="Times New Roman" w:hAnsi="Times New Roman" w:cs="Times New Roman"/>
        </w:rPr>
      </w:pPr>
      <w:r w:rsidRPr="00BD1110">
        <w:rPr>
          <w:rFonts w:ascii="Times New Roman" w:hAnsi="Times New Roman" w:cs="Times New Roman"/>
        </w:rPr>
        <w:t xml:space="preserve">The primary outcome was a composite of non-fatal acute </w:t>
      </w:r>
      <w:r>
        <w:rPr>
          <w:rFonts w:ascii="Times New Roman" w:hAnsi="Times New Roman" w:cs="Times New Roman"/>
        </w:rPr>
        <w:t>myocardial infarction</w:t>
      </w:r>
      <w:r w:rsidR="00766330">
        <w:rPr>
          <w:rFonts w:ascii="Times New Roman" w:hAnsi="Times New Roman" w:cs="Times New Roman"/>
        </w:rPr>
        <w:t xml:space="preserve"> (AMI)</w:t>
      </w:r>
      <w:r w:rsidRPr="00BD1110">
        <w:rPr>
          <w:rFonts w:ascii="Times New Roman" w:hAnsi="Times New Roman" w:cs="Times New Roman"/>
        </w:rPr>
        <w:t>, non-fatal stroke, or cardiovascular death. Information on outcomes was collected from continuous contact with participants and primary health care physicians, annual follow-up visits, yearly ad-hoc reviews of medical charts</w:t>
      </w:r>
      <w:r w:rsidR="00F57033">
        <w:rPr>
          <w:rFonts w:ascii="Times New Roman" w:hAnsi="Times New Roman" w:cs="Times New Roman"/>
        </w:rPr>
        <w:t>,</w:t>
      </w:r>
      <w:r w:rsidRPr="00BD1110">
        <w:rPr>
          <w:rFonts w:ascii="Times New Roman" w:hAnsi="Times New Roman" w:cs="Times New Roman"/>
        </w:rPr>
        <w:t xml:space="preserve"> and annual consultation of the National Death Index. </w:t>
      </w:r>
      <w:r w:rsidR="00661C44" w:rsidRPr="00BD1110">
        <w:rPr>
          <w:rFonts w:ascii="Times New Roman" w:hAnsi="Times New Roman" w:cs="Times New Roman"/>
        </w:rPr>
        <w:t xml:space="preserve">Study physicians who were blinded collected </w:t>
      </w:r>
      <w:r w:rsidR="00661C44" w:rsidRPr="00BD1110">
        <w:rPr>
          <w:rFonts w:ascii="Times New Roman" w:hAnsi="Times New Roman" w:cs="Times New Roman"/>
        </w:rPr>
        <w:lastRenderedPageBreak/>
        <w:t>information on primary outcomes</w:t>
      </w:r>
      <w:r w:rsidRPr="00BD1110">
        <w:rPr>
          <w:rFonts w:ascii="Times New Roman" w:hAnsi="Times New Roman" w:cs="Times New Roman"/>
        </w:rPr>
        <w:t xml:space="preserve"> to the intervention. Blinded to the intervention assignment, the Clinical End-Point Committee adjudicated the events according to the standard criteria</w:t>
      </w:r>
      <w:r w:rsidR="00146693">
        <w:rPr>
          <w:rFonts w:ascii="Times New Roman" w:hAnsi="Times New Roman" w:cs="Times New Roman"/>
        </w:rPr>
        <w:t>.</w:t>
      </w:r>
      <w:r w:rsidRPr="00BD1110">
        <w:rPr>
          <w:rFonts w:ascii="Times New Roman" w:hAnsi="Times New Roman" w:cs="Times New Roman"/>
        </w:rPr>
        <w:t xml:space="preserve"> </w:t>
      </w:r>
      <w:hyperlink w:anchor="_ENREF_28" w:tooltip="Alpert, 2000 #79" w:history="1">
        <w:r w:rsidR="00F5670E" w:rsidRPr="00BD1110">
          <w:rPr>
            <w:rFonts w:ascii="Times New Roman" w:hAnsi="Times New Roman" w:cs="Times New Roman"/>
          </w:rPr>
          <w:fldChar w:fldCharType="begin">
            <w:fldData xml:space="preserve">PEVuZE5vdGU+PENpdGU+PEF1dGhvcj5BbHBlcnQ8L0F1dGhvcj48WWVhcj4yMDAwPC9ZZWFyPjxS
ZWNOdW0+Nzk8L1JlY051bT48RGlzcGxheVRleHQ+PHN0eWxlIGZhY2U9InN1cGVyc2NyaXB0Ij4y
OC0zMzwvc3R5bGU+PC9EaXNwbGF5VGV4dD48cmVjb3JkPjxyZWMtbnVtYmVyPjc5PC9yZWMtbnVt
YmVyPjxmb3JlaWduLWtleXM+PGtleSBhcHA9IkVOIiBkYi1pZD0iOXRwNWF3NWUyZXA5NWplcjJ3
OHYwejJoenc1YTlldHY1eDkwIj43OTwva2V5PjwvZm9yZWlnbi1rZXlzPjxyZWYtdHlwZSBuYW1l
PSJKb3VybmFsIEFydGljbGUiPjE3PC9yZWYtdHlwZT48Y29udHJpYnV0b3JzPjxhdXRob3JzPjxh
dXRob3I+QWxwZXJ0LCBKLiBTLjwvYXV0aG9yPjxhdXRob3I+VGh5Z2VzZW4sIEsuPC9hdXRob3I+
PGF1dGhvcj5BbnRtYW4sIEUuPC9hdXRob3I+PGF1dGhvcj5CYXNzYW5kLCBKLiBQLjwvYXV0aG9y
PjwvYXV0aG9ycz48L2NvbnRyaWJ1dG9ycz48dGl0bGVzPjx0aXRsZT5NeW9jYXJkaWFsIGluZmFy
Y3Rpb24gcmVkZWZpbmVkLS1hIGNvbnNlbnN1cyBkb2N1bWVudCBvZiBUaGUgSm9pbnQgRXVyb3Bl
YW4gU29jaWV0eSBvZiBDYXJkaW9sb2d5L0FtZXJpY2FuIENvbGxlZ2Ugb2YgQ2FyZGlvbG9neSBD
b21taXR0ZWUgZm9yIHRoZSByZWRlZmluaXRpb24gb2YgbXlvY2FyZGlhbCBpbmZhcmN0aW9uPC90
aXRsZT48c2Vjb25kYXJ5LXRpdGxlPkogQW0gQ29sbCBDYXJkaW9sPC9zZWNvbmRhcnktdGl0bGU+
PC90aXRsZXM+PHBlcmlvZGljYWw+PGZ1bGwtdGl0bGU+SiBBbSBDb2xsIENhcmRpb2w8L2Z1bGwt
dGl0bGU+PC9wZXJpb2RpY2FsPjxwYWdlcz45NTktNjk8L3BhZ2VzPjx2b2x1bWU+MzY8L3ZvbHVt
ZT48bnVtYmVyPjM8L251bWJlcj48ZWRpdGlvbj4yMDAwLzA5LzE1PC9lZGl0aW9uPjxrZXl3b3Jk
cz48a2V5d29yZD5CaW9sb2dpY2FsIE1hcmtlcnMvYW5hbHlzaXM8L2tleXdvcmQ+PGtleXdvcmQ+
SHVtYW5zPC9rZXl3b3JkPjxrZXl3b3JkPipJbnRlcm5hdGlvbmFsIENvb3BlcmF0aW9uPC9rZXl3
b3JkPjxrZXl3b3JkPk15b2NhcmRpYWwgSW5mYXJjdGlvbi8qZGlhZ25vc2lzL3BhdGhvbG9neS9w
aHlzaW9wYXRob2xvZ3k8L2tleXdvcmQ+PC9rZXl3b3Jkcz48ZGF0ZXM+PHllYXI+MjAwMDwveWVh
cj48cHViLWRhdGVzPjxkYXRlPlNlcDwvZGF0ZT48L3B1Yi1kYXRlcz48L2RhdGVzPjxpc2JuPjA3
MzUtMTA5NyAoUHJpbnQpJiN4RDswNzM1LTEwOTcgKExpbmtpbmcpPC9pc2JuPjxhY2Nlc3Npb24t
bnVtPjEwOTg3NjI4PC9hY2Nlc3Npb24tbnVtPjx1cmxzPjxyZWxhdGVkLXVybHM+PHVybD5odHRw
Oi8vd3d3Lm5jYmkubmxtLm5paC5nb3YvcHVibWVkLzEwOTg3NjI4PC91cmw+PC9yZWxhdGVkLXVy
bHM+PC91cmxzPjxlbGVjdHJvbmljLXJlc291cmNlLW51bT5TMDczNTEwOTcwMDAwODA0NCBbcGlp
XTwvZWxlY3Ryb25pYy1yZXNvdXJjZS1udW0+PGxhbmd1YWdlPmVuZzwvbGFuZ3VhZ2U+PC9yZWNv
cmQ+PC9DaXRlPjxDaXRlIEV4Y2x1ZGVBdXRoPSIxIj48WWVhcj4yMDA4PC9ZZWFyPjxSZWNOdW0+
ODA8L1JlY051bT48cmVjb3JkPjxyZWMtbnVtYmVyPjgwPC9yZWMtbnVtYmVyPjxmb3JlaWduLWtl
eXM+PGtleSBhcHA9IkVOIiBkYi1pZD0iOXRwNWF3NWUyZXA5NWplcjJ3OHYwejJoenc1YTlldHY1
eDkwIj44MDwva2V5PjwvZm9yZWlnbi1rZXlzPjxyZWYtdHlwZSBuYW1lPSJKb3VybmFsIEFydGlj
bGUiPjE3PC9yZWYtdHlwZT48Y29udHJpYnV0b3JzPjwvY29udHJpYnV0b3JzPjx0aXRsZXM+PHRp
dGxlPkd1aWRlbGluZXMgZm9yIG1hbmFnZW1lbnQgb2YgaXNjaGFlbWljIHN0cm9rZSBhbmQgdHJh
bnNpZW50IGlzY2hhZW1pYyBhdHRhY2sgMjAwODwvdGl0bGU+PHNlY29uZGFyeS10aXRsZT5DZXJl
YnJvdmFzYyBEaXM8L3NlY29uZGFyeS10aXRsZT48L3RpdGxlcz48cGVyaW9kaWNhbD48ZnVsbC10
aXRsZT5DZXJlYnJvdmFzYyBEaXM8L2Z1bGwtdGl0bGU+PC9wZXJpb2RpY2FsPjxwYWdlcz40NTct
NTA3PC9wYWdlcz48dm9sdW1lPjI1PC92b2x1bWU+PG51bWJlcj41PC9udW1iZXI+PGVkaXRpb24+
MjAwOC8wNS8xNTwvZWRpdGlvbj48a2V5d29yZHM+PGtleXdvcmQ+QW5naW9wbGFzdHk8L2tleXdv
cmQ+PGtleXdvcmQ+RGlhZ25vc3RpYyBJbWFnaW5nPC9rZXl3b3JkPjxrZXl3b3JkPkVtZXJnZW5j
eSBNZWRpY2FsIFNlcnZpY2VzPC9rZXl3b3JkPjxrZXl3b3JkPkV1cm9wZTwva2V5d29yZD48a2V5
d29yZD5GaWJyaW5vbHl0aWMgQWdlbnRzL3RoZXJhcGV1dGljIHVzZTwva2V5d29yZD48a2V5d29y
ZD5IdW1hbnM8L2tleXdvcmQ+PGtleXdvcmQ+SXNjaGVtaWMgQXR0YWNrLCBUcmFuc2llbnQvKmRp
YWdub3Npcy9ldGlvbG9neS8qdGhlcmFweTwva2V5d29yZD48a2V5d29yZD5QYXRpZW50IEVkdWNh
dGlvbiBhcyBUb3BpYzwva2V5d29yZD48a2V5d29yZD5SaXNrIEZhY3RvcnM8L2tleXdvcmQ+PGtl
eXdvcmQ+U3Ryb2tlLypkaWFnbm9zaXMvZXRpb2xvZ3kvKnRoZXJhcHk8L2tleXdvcmQ+PC9rZXl3
b3Jkcz48ZGF0ZXM+PHllYXI+MjAwODwveWVhcj48L2RhdGVzPjxpc2JuPjE0MjEtOTc4NiAoRWxl
Y3Ryb25pYykmI3hEOzEwMTUtOTc3MCAoTGlua2luZyk8L2lzYm4+PGFjY2Vzc2lvbi1udW0+MTg0
Nzc4NDM8L2FjY2Vzc2lvbi1udW0+PHVybHM+PHJlbGF0ZWQtdXJscz48dXJsPmh0dHA6Ly93d3cu
bmNiaS5ubG0ubmloLmdvdi9wdWJtZWQvMTg0Nzc4NDM8L3VybD48L3JlbGF0ZWQtdXJscz48L3Vy
bHM+PGVsZWN0cm9uaWMtcmVzb3VyY2UtbnVtPjAwMDEzMTA4MyBbcGlpXSYjeEQ7MTAuMTE1OS8w
MDAxMzEwODM8L2VsZWN0cm9uaWMtcmVzb3VyY2UtbnVtPjxsYW5ndWFnZT5lbmc8L2xhbmd1YWdl
PjwvcmVjb3JkPjwvQ2l0ZT48Q2l0ZT48QXV0aG9yPk1vcmdlbnN0ZXJuPC9BdXRob3I+PFllYXI+
MjAxMDwvWWVhcj48UmVjTnVtPjgxPC9SZWNOdW0+PHJlY29yZD48cmVjLW51bWJlcj44MTwvcmVj
LW51bWJlcj48Zm9yZWlnbi1rZXlzPjxrZXkgYXBwPSJFTiIgZGItaWQ9Ijl0cDVhdzVlMmVwOTVq
ZXIydzh2MHoyaHp3NWE5ZXR2NXg5MCI+ODE8L2tleT48L2ZvcmVpZ24ta2V5cz48cmVmLXR5cGUg
bmFtZT0iSm91cm5hbCBBcnRpY2xlIj4xNzwvcmVmLXR5cGU+PGNvbnRyaWJ1dG9ycz48YXV0aG9y
cz48YXV0aG9yPk1vcmdlbnN0ZXJuLCBMLiBCLjwvYXV0aG9yPjxhdXRob3I+SGVtcGhpbGwsIEou
IEMuLCAzcmQ8L2F1dGhvcj48YXV0aG9yPkFuZGVyc29uLCBDLjwvYXV0aG9yPjxhdXRob3I+QmVj
a2VyLCBLLjwvYXV0aG9yPjxhdXRob3I+QnJvZGVyaWNrLCBKLiBQLjwvYXV0aG9yPjxhdXRob3I+
Q29ubm9sbHksIEUuIFMuLCBKci48L2F1dGhvcj48YXV0aG9yPkdyZWVuYmVyZywgUy4gTS48L2F1
dGhvcj48YXV0aG9yPkh1YW5nLCBKLiBOLjwvYXV0aG9yPjxhdXRob3I+TWFjRG9uYWxkLCBSLiBM
LjwvYXV0aG9yPjxhdXRob3I+TWVzc2UsIFMuIFIuPC9hdXRob3I+PGF1dGhvcj5NaXRjaGVsbCwg
UC4gSC48L2F1dGhvcj48YXV0aG9yPlNlbGltLCBNLjwvYXV0aG9yPjxhdXRob3I+VGFtYXJnbywg
Ui4gSi48L2F1dGhvcj48L2F1dGhvcnM+PC9jb250cmlidXRvcnM+PHRpdGxlcz48dGl0bGU+R3Vp
ZGVsaW5lcyBmb3IgdGhlIG1hbmFnZW1lbnQgb2Ygc3BvbnRhbmVvdXMgaW50cmFjZXJlYnJhbCBo
ZW1vcnJoYWdlOiBhIGd1aWRlbGluZSBmb3IgaGVhbHRoY2FyZSBwcm9mZXNzaW9uYWxzIGZyb20g
dGhlIEFtZXJpY2FuIEhlYXJ0IEFzc29jaWF0aW9uL0FtZXJpY2FuIFN0cm9rZSBBc3NvY2lhdGlv
bjwvdGl0bGU+PHNlY29uZGFyeS10aXRsZT5TdHJva2U8L3NlY29uZGFyeS10aXRsZT48L3RpdGxl
cz48cGVyaW9kaWNhbD48ZnVsbC10aXRsZT5TdHJva2U8L2Z1bGwtdGl0bGU+PC9wZXJpb2RpY2Fs
PjxwYWdlcz4yMTA4LTI5PC9wYWdlcz48dm9sdW1lPjQxPC92b2x1bWU+PG51bWJlcj45PC9udW1i
ZXI+PGVkaXRpb24+MjAxMC8wNy8yNDwvZWRpdGlvbj48a2V5d29yZHM+PGtleXdvcmQ+QW1lcmlj
YW4gSGVhcnQgQXNzb2NpYXRpb248L2tleXdvcmQ+PGtleXdvcmQ+Q2VyZWJyYWwgSGVtb3JyaGFn
ZS8qZGlhZ25vc2lzLyp0aGVyYXB5PC9rZXl3b3JkPjxrZXl3b3JkPkRpYWdub3NpcywgRGlmZmVy
ZW50aWFsPC9rZXl3b3JkPjxrZXl3b3JkPkRpYWdub3N0aWMgSW1hZ2luZzwva2V5d29yZD48a2V5
d29yZD5FdmlkZW5jZS1CYXNlZCBNZWRpY2luZTwva2V5d29yZD48a2V5d29yZD5IdW1hbnM8L2tl
eXdvcmQ+PGtleXdvcmQ+VW5pdGVkIFN0YXRlczwva2V5d29yZD48L2tleXdvcmRzPjxkYXRlcz48
eWVhcj4yMDEwPC95ZWFyPjxwdWItZGF0ZXM+PGRhdGU+U2VwPC9kYXRlPjwvcHViLWRhdGVzPjwv
ZGF0ZXM+PGlzYm4+MTUyNC00NjI4IChFbGVjdHJvbmljKSYjeEQ7MDAzOS0yNDk5IChMaW5raW5n
KTwvaXNibj48YWNjZXNzaW9uLW51bT4yMDY1MTI3NjwvYWNjZXNzaW9uLW51bT48dXJscz48cmVs
YXRlZC11cmxzPjx1cmw+aHR0cDovL3d3dy5uY2JpLm5sbS5uaWguZ292L3B1Ym1lZC8yMDY1MTI3
NjwvdXJsPjwvcmVsYXRlZC11cmxzPjwvdXJscz48ZWxlY3Ryb25pYy1yZXNvdXJjZS1udW0+U1RS
LjBiMDEzZTMxODFlYzYxMWIgW3BpaV0mI3hEOzEwLjExNjEvU1RSLjBiMDEzZTMxODFlYzYxMWI8
L2VsZWN0cm9uaWMtcmVzb3VyY2UtbnVtPjxsYW5ndWFnZT5lbmc8L2xhbmd1YWdlPjwvcmVjb3Jk
PjwvQ2l0ZT48Q2l0ZT48QXV0aG9yPktpZHdlbGw8L0F1dGhvcj48WWVhcj4yMDA0PC9ZZWFyPjxS
ZWNOdW0+ODI8L1JlY051bT48cmVjb3JkPjxyZWMtbnVtYmVyPjgyPC9yZWMtbnVtYmVyPjxmb3Jl
aWduLWtleXM+PGtleSBhcHA9IkVOIiBkYi1pZD0iOXRwNWF3NWUyZXA5NWplcjJ3OHYwejJoenc1
YTlldHY1eDkwIj44Mjwva2V5PjwvZm9yZWlnbi1rZXlzPjxyZWYtdHlwZSBuYW1lPSJKb3VybmFs
IEFydGljbGUiPjE3PC9yZWYtdHlwZT48Y29udHJpYnV0b3JzPjxhdXRob3JzPjxhdXRob3I+S2lk
d2VsbCwgQy4gUy48L2F1dGhvcj48YXV0aG9yPkNoYWxlbGEsIEouIEEuPC9hdXRob3I+PGF1dGhv
cj5TYXZlciwgSi4gTC48L2F1dGhvcj48YXV0aG9yPlN0YXJrbWFuLCBTLjwvYXV0aG9yPjxhdXRo
b3I+SGlsbCwgTS4gRC48L2F1dGhvcj48YXV0aG9yPkRlbWNodWssIEEuIE0uPC9hdXRob3I+PGF1
dGhvcj5CdXRtYW4sIEouIEEuPC9hdXRob3I+PGF1dGhvcj5QYXRyb25hcywgTi48L2F1dGhvcj48
YXV0aG9yPkFsZ2VyLCBKLiBSLjwvYXV0aG9yPjxhdXRob3I+TGF0b3VyLCBMLiBMLjwvYXV0aG9y
PjxhdXRob3I+THVieSwgTS4gTC48L2F1dGhvcj48YXV0aG9yPkJhaXJkLCBBLiBFLjwvYXV0aG9y
PjxhdXRob3I+TGVhcnksIE0uIEMuPC9hdXRob3I+PGF1dGhvcj5UcmVtd2VsLCBNLjwvYXV0aG9y
PjxhdXRob3I+T3ZiaWFnZWxlLCBCLjwvYXV0aG9yPjxhdXRob3I+RnJlZGlldSwgQS48L2F1dGhv
cj48YXV0aG9yPlN1enVraSwgUy48L2F1dGhvcj48YXV0aG9yPlZpbGxhYmxhbmNhLCBKLiBQLjwv
YXV0aG9yPjxhdXRob3I+RGF2aXMsIFMuPC9hdXRob3I+PGF1dGhvcj5EdW5uLCBCLjwvYXV0aG9y
PjxhdXRob3I+VG9kZCwgSi4gVy48L2F1dGhvcj48YXV0aG9yPkV6emVkZGluZSwgTS4gQS48L2F1
dGhvcj48YXV0aG9yPkhheW1vcmUsIEouPC9hdXRob3I+PGF1dGhvcj5MeW5jaCwgSi4gSy48L2F1
dGhvcj48YXV0aG9yPkRhdmlzLCBMLjwvYXV0aG9yPjxhdXRob3I+V2FyYWNoLCBTLjwvYXV0aG9y
PjwvYXV0aG9ycz48L2NvbnRyaWJ1dG9ycz48YXV0aC1hZGRyZXNzPlVDTEEgU3Ryb2tlIENlbnRl
ciwgTG9zIEFuZ2VsZXMsIENhbGlmLCBVU0EuIGNraWR3ZWxsQHVjbGEuZWR1PC9hdXRoLWFkZHJl
c3M+PHRpdGxlcz48dGl0bGU+Q29tcGFyaXNvbiBvZiBNUkkgYW5kIENUIGZvciBkZXRlY3Rpb24g
b2YgYWN1dGUgaW50cmFjZXJlYnJhbCBoZW1vcnJoYWdlPC90aXRsZT48c2Vjb25kYXJ5LXRpdGxl
PkpBTUE8L3NlY29uZGFyeS10aXRsZT48L3RpdGxlcz48cGVyaW9kaWNhbD48ZnVsbC10aXRsZT5K
QU1BPC9mdWxsLXRpdGxlPjwvcGVyaW9kaWNhbD48cGFnZXM+MTgyMy0zMDwvcGFnZXM+PHZvbHVt
ZT4yOTI8L3ZvbHVtZT48bnVtYmVyPjE1PC9udW1iZXI+PGVkaXRpb24+MjAwNC8xMC8yMTwvZWRp
dGlvbj48a2V5d29yZHM+PGtleXdvcmQ+QWN1dGUgRGlzZWFzZTwva2V5d29yZD48a2V5d29yZD5B
ZHVsdDwva2V5d29yZD48a2V5d29yZD5BZ2VkPC9rZXl3b3JkPjxrZXl3b3JkPkNlcmVicmFsIEhl
bW9ycmhhZ2UvKmRpYWdub3Npczwva2V5d29yZD48a2V5d29yZD5DaHJvbmljIERpc2Vhc2U8L2tl
eXdvcmQ+PGtleXdvcmQ+RmVtYWxlPC9rZXl3b3JkPjxrZXl3b3JkPkh1bWFuczwva2V5d29yZD48
a2V5d29yZD4qTWFnbmV0aWMgUmVzb25hbmNlIEltYWdpbmc8L2tleXdvcmQ+PGtleXdvcmQ+TWFs
ZTwva2V5d29yZD48a2V5d29yZD5NaWRkbGUgQWdlZDwva2V5d29yZD48a2V5d29yZD5Qcm9zcGVj
dGl2ZSBTdHVkaWVzPC9rZXl3b3JkPjxrZXl3b3JkPlN0cm9rZS8qZGlhZ25vc2lzPC9rZXl3b3Jk
PjxrZXl3b3JkPipUb21vZ3JhcGh5LCBYLVJheSBDb21wdXRlZDwva2V5d29yZD48L2tleXdvcmRz
PjxkYXRlcz48eWVhcj4yMDA0PC95ZWFyPjxwdWItZGF0ZXM+PGRhdGU+T2N0IDIwPC9kYXRlPjwv
cHViLWRhdGVzPjwvZGF0ZXM+PGlzYm4+MTUzOC0zNTk4IChFbGVjdHJvbmljKSYjeEQ7MDA5OC03
NDg0IChMaW5raW5nKTwvaXNibj48YWNjZXNzaW9uLW51bT4xNTQ5NDU3OTwvYWNjZXNzaW9uLW51
bT48dXJscz48cmVsYXRlZC11cmxzPjx1cmw+aHR0cDovL3d3dy5uY2JpLm5sbS5uaWguZ292L3B1
Ym1lZC8xNTQ5NDU3OTwvdXJsPjwvcmVsYXRlZC11cmxzPjwvdXJscz48ZWxlY3Ryb25pYy1yZXNv
dXJjZS1udW0+MjkyLzE1LzE4MjMgW3BpaV0mI3hEOzEwLjEwMDEvamFtYS4yOTIuMTUuMTgyMzwv
ZWxlY3Ryb25pYy1yZXNvdXJjZS1udW0+PGxhbmd1YWdlPmVuZzwvbGFuZ3VhZ2U+PC9yZWNvcmQ+
PC9DaXRlPjxDaXRlPjxBdXRob3I+WmlwZXM8L0F1dGhvcj48WWVhcj4yMDA2PC9ZZWFyPjxSZWNO
dW0+ODU8L1JlY051bT48cmVjb3JkPjxyZWMtbnVtYmVyPjg1PC9yZWMtbnVtYmVyPjxmb3JlaWdu
LWtleXM+PGtleSBhcHA9IkVOIiBkYi1pZD0iOXRwNWF3NWUyZXA5NWplcjJ3OHYwejJoenc1YTll
dHY1eDkwIj44NTwva2V5PjwvZm9yZWlnbi1rZXlzPjxyZWYtdHlwZSBuYW1lPSJKb3VybmFsIEFy
dGljbGUiPjE3PC9yZWYtdHlwZT48Y29udHJpYnV0b3JzPjxhdXRob3JzPjxhdXRob3I+WmlwZXMs
IEQuIFAuPC9hdXRob3I+PGF1dGhvcj5DYW1tLCBBLiBKLjwvYXV0aG9yPjxhdXRob3I+Qm9yZ2dy
ZWZlLCBNLjwvYXV0aG9yPjxhdXRob3I+QnV4dG9uLCBBLiBFLjwvYXV0aG9yPjxhdXRob3I+Q2hh
aXRtYW4sIEIuPC9hdXRob3I+PGF1dGhvcj5Gcm9tZXIsIE0uPC9hdXRob3I+PGF1dGhvcj5HcmVn
b3JhdG9zLCBHLjwvYXV0aG9yPjxhdXRob3I+S2xlaW4sIEcuPC9hdXRob3I+PGF1dGhvcj5Nb3Nz
LCBBLiBKLjwvYXV0aG9yPjxhdXRob3I+TXllcmJ1cmcsIFIuIEouPC9hdXRob3I+PGF1dGhvcj5Q
cmlvcmksIFMuIEcuPC9hdXRob3I+PGF1dGhvcj5RdWlub25lcywgTS4gQS48L2F1dGhvcj48YXV0
aG9yPlJvZGVuLCBELiBNLjwvYXV0aG9yPjxhdXRob3I+U2lsa2EsIE0uIEouPC9hdXRob3I+PGF1
dGhvcj5UcmFjeSwgQy48L2F1dGhvcj48YXV0aG9yPlNtaXRoLCBTLiBDLiwgSnIuPC9hdXRob3I+
PGF1dGhvcj5KYWNvYnMsIEEuIEsuPC9hdXRob3I+PGF1dGhvcj5BZGFtcywgQy4gRC48L2F1dGhv
cj48YXV0aG9yPkFudG1hbiwgRS4gTS48L2F1dGhvcj48YXV0aG9yPkFuZGVyc29uLCBKLiBMLjwv
YXV0aG9yPjxhdXRob3I+SHVudCwgUy4gQS48L2F1dGhvcj48YXV0aG9yPkhhbHBlcmluLCBKLiBM
LjwvYXV0aG9yPjxhdXRob3I+TmlzaGltdXJhLCBSLjwvYXV0aG9yPjxhdXRob3I+T3JuYXRvLCBK
LiBQLjwvYXV0aG9yPjxhdXRob3I+UGFnZSwgUi4gTC48L2F1dGhvcj48YXV0aG9yPlJpZWdlbCwg
Qi48L2F1dGhvcj48YXV0aG9yPkJsYW5jLCBKLiBKLjwvYXV0aG9yPjxhdXRob3I+QnVkYWosIEEu
PC9hdXRob3I+PGF1dGhvcj5EZWFuLCBWLjwvYXV0aG9yPjxhdXRob3I+RGVja2VycywgSi4gVy48
L2F1dGhvcj48YXV0aG9yPkRlc3ByZXMsIEMuPC9hdXRob3I+PGF1dGhvcj5EaWNrc3RlaW4sIEsu
PC9hdXRob3I+PGF1dGhvcj5MZWtha2lzLCBKLjwvYXV0aG9yPjxhdXRob3I+TWNHcmVnb3IsIEsu
PC9hdXRob3I+PGF1dGhvcj5NZXRyYSwgTS48L2F1dGhvcj48YXV0aG9yPk1vcmFpcywgSi48L2F1
dGhvcj48YXV0aG9yPk9zdGVyc3BleSwgQS48L2F1dGhvcj48YXV0aG9yPlRhbWFyZ28sIEouIEwu
PC9hdXRob3I+PGF1dGhvcj5aYW1vcmFubywgSi4gTC48L2F1dGhvcj48L2F1dGhvcnM+PC9jb250
cmlidXRvcnM+PHRpdGxlcz48dGl0bGU+QUNDL0FIQS9FU0MgMjAwNiBndWlkZWxpbmVzIGZvciBt
YW5hZ2VtZW50IG9mIHBhdGllbnRzIHdpdGggdmVudHJpY3VsYXIgYXJyaHl0aG1pYXMgYW5kIHRo
ZSBwcmV2ZW50aW9uIG9mIHN1ZGRlbiBjYXJkaWFjIGRlYXRoOiBhIHJlcG9ydCBvZiB0aGUgQW1l
cmljYW4gQ29sbGVnZSBvZiBDYXJkaW9sb2d5L0FtZXJpY2FuIEhlYXJ0IEFzc29jaWF0aW9uIFRh
c2sgRm9yY2UgYW5kIHRoZSBFdXJvcGVhbiBTb2NpZXR5IG9mIENhcmRpb2xvZ3kgQ29tbWl0dGVl
IGZvciBQcmFjdGljZSBHdWlkZWxpbmVzIChXcml0aW5nIENvbW1pdHRlZSB0byBEZXZlbG9wIEd1
aWRlbGluZXMgZm9yIE1hbmFnZW1lbnQgb2YgUGF0aWVudHMgV2l0aCBWZW50cmljdWxhciBBcnJo
eXRobWlhcyBhbmQgdGhlIFByZXZlbnRpb24gb2YgU3VkZGVuIENhcmRpYWMgRGVhdGgpPC90aXRs
ZT48c2Vjb25kYXJ5LXRpdGxlPkogQW0gQ29sbCBDYXJkaW9sPC9zZWNvbmRhcnktdGl0bGU+PC90
aXRsZXM+PHBlcmlvZGljYWw+PGZ1bGwtdGl0bGU+SiBBbSBDb2xsIENhcmRpb2w8L2Z1bGwtdGl0
bGU+PC9wZXJpb2RpY2FsPjxwYWdlcz5lMjQ3LTM0NjwvcGFnZXM+PHZvbHVtZT40ODwvdm9sdW1l
PjxudW1iZXI+NTwvbnVtYmVyPjxlZGl0aW9uPjIwMDYvMDkvMDU8L2VkaXRpb24+PGtleXdvcmRz
PjxrZXl3b3JkPkFudGktQXJyaHl0aG1pYSBBZ2VudHMvdGhlcmFwZXV0aWMgdXNlPC9rZXl3b3Jk
PjxrZXl3b3JkPkNhcmRpYWMgT3V0cHV0LCBMb3c8L2tleXdvcmQ+PGtleXdvcmQ+Q2FyZGlvbXlv
cGF0aGllcy9jb21wbGljYXRpb25zPC9rZXl3b3JkPjxrZXl3b3JkPkNhdGhldGVyIEFibGF0aW9u
PC9rZXl3b3JkPjxrZXl3b3JkPkRlYXRoLCBTdWRkZW4sIENhcmRpYWMvKmV0aW9sb2d5LypwcmV2
ZW50aW9uICZhbXA7IGNvbnRyb2w8L2tleXdvcmQ+PGtleXdvcmQ+RGVmaWJyaWxsYXRvcnMsIElt
cGxhbnRhYmxlPC9rZXl3b3JkPjxrZXl3b3JkPkVsZWN0cm9jYXJkaW9ncmFwaHk8L2tleXdvcmQ+
PGtleXdvcmQ+SGVhcnQgQXJyZXN0L2V0aW9sb2d5L3RoZXJhcHk8L2tleXdvcmQ+PGtleXdvcmQ+
SGVhcnQgRnVuY3Rpb24gVGVzdHM8L2tleXdvcmQ+PGtleXdvcmQ+SHVtYW5zPC9rZXl3b3JkPjxr
ZXl3b3JkPlRhY2h5Y2FyZGlhLCBWZW50cmljdWxhci8qY29tcGxpY2F0aW9ucy8qZHJ1ZyB0aGVy
YXB5L3BoeXNpb3BhdGhvbG9neTwva2V5d29yZD48a2V5d29yZD5WZW50cmljdWxhciBGaWJyaWxs
YXRpb24vKmNvbXBsaWNhdGlvbnMvKmRydWcgdGhlcmFweS9waHlzaW9wYXRob2xvZ3k8L2tleXdv
cmQ+PC9rZXl3b3Jkcz48ZGF0ZXM+PHllYXI+MjAwNjwveWVhcj48cHViLWRhdGVzPjxkYXRlPlNl
cCA1PC9kYXRlPjwvcHViLWRhdGVzPjwvZGF0ZXM+PGlzYm4+MTU1OC0zNTk3IChFbGVjdHJvbmlj
KSYjeEQ7MDczNS0xMDk3IChMaW5raW5nKTwvaXNibj48YWNjZXNzaW9uLW51bT4xNjk0OTQ3ODwv
YWNjZXNzaW9uLW51bT48dXJscz48cmVsYXRlZC11cmxzPjx1cmw+aHR0cDovL3d3dy5uY2JpLm5s
bS5uaWguZ292L3B1Ym1lZC8xNjk0OTQ3ODwvdXJsPjwvcmVsYXRlZC11cmxzPjwvdXJscz48ZWxl
Y3Ryb25pYy1yZXNvdXJjZS1udW0+UzA3MzUtMTA5NygwNikwMTgxNy0xIFtwaWldJiN4RDsxMC4x
MDE2L2ouamFjYy4yMDA2LjA3LjAxMDwvZWxlY3Ryb25pYy1yZXNvdXJjZS1udW0+PGxhbmd1YWdl
PmVuZzwvbGFuZ3VhZ2U+PC9yZWNvcmQ+PC9DaXRlPjxDaXRlPjxBdXRob3I+TWFyYWRpdC1LcmVt
ZXJzPC9BdXRob3I+PFllYXI+MjAwNTwvWWVhcj48UmVjTnVtPjg2PC9SZWNOdW0+PHJlY29yZD48
cmVjLW51bWJlcj44NjwvcmVjLW51bWJlcj48Zm9yZWlnbi1rZXlzPjxrZXkgYXBwPSJFTiIgZGIt
aWQ9Ijl0cDVhdzVlMmVwOTVqZXIydzh2MHoyaHp3NWE5ZXR2NXg5MCI+ODY8L2tleT48L2ZvcmVp
Z24ta2V5cz48cmVmLXR5cGUgbmFtZT0iSm91cm5hbCBBcnRpY2xlIj4xNzwvcmVmLXR5cGU+PGNv
bnRyaWJ1dG9ycz48YXV0aG9ycz48YXV0aG9yPk1hcmFkaXQtS3JlbWVycywgSC48L2F1dGhvcj48
YXV0aG9yPk5pY29sYSwgUC4gSi48L2F1dGhvcj48YXV0aG9yPkNyb3dzb24sIEMuIFMuPC9hdXRo
b3I+PGF1dGhvcj5CYWxsbWFuLCBLLiBWLjwvYXV0aG9yPjxhdXRob3I+R2FicmllbCwgUy4gRS48
L2F1dGhvcj48L2F1dGhvcnM+PC9jb250cmlidXRvcnM+PGF1dGgtYWRkcmVzcz5NYXlvIENsaW5p
YywgUm9jaGVzdGVyLCBNaW5uZXNvdGEgNTU5MDUsIFVTQS48L2F1dGgtYWRkcmVzcz48dGl0bGVz
Pjx0aXRsZT5DYXJkaW92YXNjdWxhciBkZWF0aCBpbiByaGV1bWF0b2lkIGFydGhyaXRpczogYSBw
b3B1bGF0aW9uLWJhc2VkIHN0dWR5PC90aXRsZT48c2Vjb25kYXJ5LXRpdGxlPkFydGhyaXRpcyBS
aGV1bTwvc2Vjb25kYXJ5LXRpdGxlPjwvdGl0bGVzPjxwZXJpb2RpY2FsPjxmdWxsLXRpdGxlPkFy
dGhyaXRpcyBSaGV1bTwvZnVsbC10aXRsZT48L3BlcmlvZGljYWw+PHBhZ2VzPjcyMi0zMjwvcGFn
ZXM+PHZvbHVtZT41Mjwvdm9sdW1lPjxudW1iZXI+MzwvbnVtYmVyPjxlZGl0aW9uPjIwMDUvMDMv
MDg8L2VkaXRpb24+PGtleXdvcmRzPjxrZXl3b3JkPkFkdWx0PC9rZXl3b3JkPjxrZXl3b3JkPkFn
ZWQ8L2tleXdvcmQ+PGtleXdvcmQ+QXJ0aHJpdGlzLCBSaGV1bWF0b2lkL2VwaWRlbWlvbG9neS8q
aW1tdW5vbG9neTwva2V5d29yZD48a2V5d29yZD5CaW9sb2dpY2FsIE1hcmtlcnM8L2tleXdvcmQ+
PGtleXdvcmQ+Q2FyZGlvdmFzY3VsYXIgRGlzZWFzZXMvZXBpZGVtaW9sb2d5LyppbW11bm9sb2d5
L21vcnRhbGl0eTwva2V5d29yZD48a2V5d29yZD5Db21vcmJpZGl0eTwva2V5d29yZD48a2V5d29y
ZD5GZW1hbGU8L2tleXdvcmQ+PGtleXdvcmQ+SHVtYW5zPC9rZXl3b3JkPjxrZXl3b3JkPkluY2lk
ZW5jZTwva2V5d29yZD48a2V5d29yZD5Mb25naXR1ZGluYWwgU3R1ZGllczwva2V5d29yZD48a2V5
d29yZD5NYWxlPC9rZXl3b3JkPjxrZXl3b3JkPk1pZGRsZSBBZ2VkPC9rZXl3b3JkPjxrZXl3b3Jk
PlJpc2s8L2tleXdvcmQ+PGtleXdvcmQ+UmlzayBGYWN0b3JzPC9rZXl3b3JkPjwva2V5d29yZHM+
PGRhdGVzPjx5ZWFyPjIwMDU8L3llYXI+PHB1Yi1kYXRlcz48ZGF0ZT5NYXI8L2RhdGU+PC9wdWIt
ZGF0ZXM+PC9kYXRlcz48aXNibj4wMDA0LTM1OTEgKFByaW50KSYjeEQ7MDAwNC0zNTkxIChMaW5r
aW5nKTwvaXNibj48YWNjZXNzaW9uLW51bT4xNTc1MTA5NzwvYWNjZXNzaW9uLW51bT48dXJscz48
cmVsYXRlZC11cmxzPjx1cmw+aHR0cDovL3d3dy5uY2JpLm5sbS5uaWguZ292L3B1Ym1lZC8xNTc1
MTA5NzwvdXJsPjwvcmVsYXRlZC11cmxzPjwvdXJscz48ZWxlY3Ryb25pYy1yZXNvdXJjZS1udW0+
MTAuMTAwMi9hcnQuMjA4Nzg8L2VsZWN0cm9uaWMtcmVzb3VyY2UtbnVtPjxsYW5ndWFnZT5lbmc8
L2xhbmd1YWdlPjwvcmVjb3JkPjwvQ2l0ZT48L0VuZE5vdGU+AG==
</w:fldData>
          </w:fldChar>
        </w:r>
        <w:r w:rsidR="00F5670E">
          <w:rPr>
            <w:rFonts w:ascii="Times New Roman" w:hAnsi="Times New Roman" w:cs="Times New Roman"/>
          </w:rPr>
          <w:instrText xml:space="preserve"> ADDIN EN.CITE </w:instrText>
        </w:r>
        <w:r w:rsidR="00F5670E">
          <w:rPr>
            <w:rFonts w:ascii="Times New Roman" w:hAnsi="Times New Roman" w:cs="Times New Roman"/>
          </w:rPr>
          <w:fldChar w:fldCharType="begin">
            <w:fldData xml:space="preserve">PEVuZE5vdGU+PENpdGU+PEF1dGhvcj5BbHBlcnQ8L0F1dGhvcj48WWVhcj4yMDAwPC9ZZWFyPjxS
ZWNOdW0+Nzk8L1JlY051bT48RGlzcGxheVRleHQ+PHN0eWxlIGZhY2U9InN1cGVyc2NyaXB0Ij4y
OC0zMzwvc3R5bGU+PC9EaXNwbGF5VGV4dD48cmVjb3JkPjxyZWMtbnVtYmVyPjc5PC9yZWMtbnVt
YmVyPjxmb3JlaWduLWtleXM+PGtleSBhcHA9IkVOIiBkYi1pZD0iOXRwNWF3NWUyZXA5NWplcjJ3
OHYwejJoenc1YTlldHY1eDkwIj43OTwva2V5PjwvZm9yZWlnbi1rZXlzPjxyZWYtdHlwZSBuYW1l
PSJKb3VybmFsIEFydGljbGUiPjE3PC9yZWYtdHlwZT48Y29udHJpYnV0b3JzPjxhdXRob3JzPjxh
dXRob3I+QWxwZXJ0LCBKLiBTLjwvYXV0aG9yPjxhdXRob3I+VGh5Z2VzZW4sIEsuPC9hdXRob3I+
PGF1dGhvcj5BbnRtYW4sIEUuPC9hdXRob3I+PGF1dGhvcj5CYXNzYW5kLCBKLiBQLjwvYXV0aG9y
PjwvYXV0aG9ycz48L2NvbnRyaWJ1dG9ycz48dGl0bGVzPjx0aXRsZT5NeW9jYXJkaWFsIGluZmFy
Y3Rpb24gcmVkZWZpbmVkLS1hIGNvbnNlbnN1cyBkb2N1bWVudCBvZiBUaGUgSm9pbnQgRXVyb3Bl
YW4gU29jaWV0eSBvZiBDYXJkaW9sb2d5L0FtZXJpY2FuIENvbGxlZ2Ugb2YgQ2FyZGlvbG9neSBD
b21taXR0ZWUgZm9yIHRoZSByZWRlZmluaXRpb24gb2YgbXlvY2FyZGlhbCBpbmZhcmN0aW9uPC90
aXRsZT48c2Vjb25kYXJ5LXRpdGxlPkogQW0gQ29sbCBDYXJkaW9sPC9zZWNvbmRhcnktdGl0bGU+
PC90aXRsZXM+PHBlcmlvZGljYWw+PGZ1bGwtdGl0bGU+SiBBbSBDb2xsIENhcmRpb2w8L2Z1bGwt
dGl0bGU+PC9wZXJpb2RpY2FsPjxwYWdlcz45NTktNjk8L3BhZ2VzPjx2b2x1bWU+MzY8L3ZvbHVt
ZT48bnVtYmVyPjM8L251bWJlcj48ZWRpdGlvbj4yMDAwLzA5LzE1PC9lZGl0aW9uPjxrZXl3b3Jk
cz48a2V5d29yZD5CaW9sb2dpY2FsIE1hcmtlcnMvYW5hbHlzaXM8L2tleXdvcmQ+PGtleXdvcmQ+
SHVtYW5zPC9rZXl3b3JkPjxrZXl3b3JkPipJbnRlcm5hdGlvbmFsIENvb3BlcmF0aW9uPC9rZXl3
b3JkPjxrZXl3b3JkPk15b2NhcmRpYWwgSW5mYXJjdGlvbi8qZGlhZ25vc2lzL3BhdGhvbG9neS9w
aHlzaW9wYXRob2xvZ3k8L2tleXdvcmQ+PC9rZXl3b3Jkcz48ZGF0ZXM+PHllYXI+MjAwMDwveWVh
cj48cHViLWRhdGVzPjxkYXRlPlNlcDwvZGF0ZT48L3B1Yi1kYXRlcz48L2RhdGVzPjxpc2JuPjA3
MzUtMTA5NyAoUHJpbnQpJiN4RDswNzM1LTEwOTcgKExpbmtpbmcpPC9pc2JuPjxhY2Nlc3Npb24t
bnVtPjEwOTg3NjI4PC9hY2Nlc3Npb24tbnVtPjx1cmxzPjxyZWxhdGVkLXVybHM+PHVybD5odHRw
Oi8vd3d3Lm5jYmkubmxtLm5paC5nb3YvcHVibWVkLzEwOTg3NjI4PC91cmw+PC9yZWxhdGVkLXVy
bHM+PC91cmxzPjxlbGVjdHJvbmljLXJlc291cmNlLW51bT5TMDczNTEwOTcwMDAwODA0NCBbcGlp
XTwvZWxlY3Ryb25pYy1yZXNvdXJjZS1udW0+PGxhbmd1YWdlPmVuZzwvbGFuZ3VhZ2U+PC9yZWNv
cmQ+PC9DaXRlPjxDaXRlIEV4Y2x1ZGVBdXRoPSIxIj48WWVhcj4yMDA4PC9ZZWFyPjxSZWNOdW0+
ODA8L1JlY051bT48cmVjb3JkPjxyZWMtbnVtYmVyPjgwPC9yZWMtbnVtYmVyPjxmb3JlaWduLWtl
eXM+PGtleSBhcHA9IkVOIiBkYi1pZD0iOXRwNWF3NWUyZXA5NWplcjJ3OHYwejJoenc1YTlldHY1
eDkwIj44MDwva2V5PjwvZm9yZWlnbi1rZXlzPjxyZWYtdHlwZSBuYW1lPSJKb3VybmFsIEFydGlj
bGUiPjE3PC9yZWYtdHlwZT48Y29udHJpYnV0b3JzPjwvY29udHJpYnV0b3JzPjx0aXRsZXM+PHRp
dGxlPkd1aWRlbGluZXMgZm9yIG1hbmFnZW1lbnQgb2YgaXNjaGFlbWljIHN0cm9rZSBhbmQgdHJh
bnNpZW50IGlzY2hhZW1pYyBhdHRhY2sgMjAwODwvdGl0bGU+PHNlY29uZGFyeS10aXRsZT5DZXJl
YnJvdmFzYyBEaXM8L3NlY29uZGFyeS10aXRsZT48L3RpdGxlcz48cGVyaW9kaWNhbD48ZnVsbC10
aXRsZT5DZXJlYnJvdmFzYyBEaXM8L2Z1bGwtdGl0bGU+PC9wZXJpb2RpY2FsPjxwYWdlcz40NTct
NTA3PC9wYWdlcz48dm9sdW1lPjI1PC92b2x1bWU+PG51bWJlcj41PC9udW1iZXI+PGVkaXRpb24+
MjAwOC8wNS8xNTwvZWRpdGlvbj48a2V5d29yZHM+PGtleXdvcmQ+QW5naW9wbGFzdHk8L2tleXdv
cmQ+PGtleXdvcmQ+RGlhZ25vc3RpYyBJbWFnaW5nPC9rZXl3b3JkPjxrZXl3b3JkPkVtZXJnZW5j
eSBNZWRpY2FsIFNlcnZpY2VzPC9rZXl3b3JkPjxrZXl3b3JkPkV1cm9wZTwva2V5d29yZD48a2V5
d29yZD5GaWJyaW5vbHl0aWMgQWdlbnRzL3RoZXJhcGV1dGljIHVzZTwva2V5d29yZD48a2V5d29y
ZD5IdW1hbnM8L2tleXdvcmQ+PGtleXdvcmQ+SXNjaGVtaWMgQXR0YWNrLCBUcmFuc2llbnQvKmRp
YWdub3Npcy9ldGlvbG9neS8qdGhlcmFweTwva2V5d29yZD48a2V5d29yZD5QYXRpZW50IEVkdWNh
dGlvbiBhcyBUb3BpYzwva2V5d29yZD48a2V5d29yZD5SaXNrIEZhY3RvcnM8L2tleXdvcmQ+PGtl
eXdvcmQ+U3Ryb2tlLypkaWFnbm9zaXMvZXRpb2xvZ3kvKnRoZXJhcHk8L2tleXdvcmQ+PC9rZXl3
b3Jkcz48ZGF0ZXM+PHllYXI+MjAwODwveWVhcj48L2RhdGVzPjxpc2JuPjE0MjEtOTc4NiAoRWxl
Y3Ryb25pYykmI3hEOzEwMTUtOTc3MCAoTGlua2luZyk8L2lzYm4+PGFjY2Vzc2lvbi1udW0+MTg0
Nzc4NDM8L2FjY2Vzc2lvbi1udW0+PHVybHM+PHJlbGF0ZWQtdXJscz48dXJsPmh0dHA6Ly93d3cu
bmNiaS5ubG0ubmloLmdvdi9wdWJtZWQvMTg0Nzc4NDM8L3VybD48L3JlbGF0ZWQtdXJscz48L3Vy
bHM+PGVsZWN0cm9uaWMtcmVzb3VyY2UtbnVtPjAwMDEzMTA4MyBbcGlpXSYjeEQ7MTAuMTE1OS8w
MDAxMzEwODM8L2VsZWN0cm9uaWMtcmVzb3VyY2UtbnVtPjxsYW5ndWFnZT5lbmc8L2xhbmd1YWdl
PjwvcmVjb3JkPjwvQ2l0ZT48Q2l0ZT48QXV0aG9yPk1vcmdlbnN0ZXJuPC9BdXRob3I+PFllYXI+
MjAxMDwvWWVhcj48UmVjTnVtPjgxPC9SZWNOdW0+PHJlY29yZD48cmVjLW51bWJlcj44MTwvcmVj
LW51bWJlcj48Zm9yZWlnbi1rZXlzPjxrZXkgYXBwPSJFTiIgZGItaWQ9Ijl0cDVhdzVlMmVwOTVq
ZXIydzh2MHoyaHp3NWE5ZXR2NXg5MCI+ODE8L2tleT48L2ZvcmVpZ24ta2V5cz48cmVmLXR5cGUg
bmFtZT0iSm91cm5hbCBBcnRpY2xlIj4xNzwvcmVmLXR5cGU+PGNvbnRyaWJ1dG9ycz48YXV0aG9y
cz48YXV0aG9yPk1vcmdlbnN0ZXJuLCBMLiBCLjwvYXV0aG9yPjxhdXRob3I+SGVtcGhpbGwsIEou
IEMuLCAzcmQ8L2F1dGhvcj48YXV0aG9yPkFuZGVyc29uLCBDLjwvYXV0aG9yPjxhdXRob3I+QmVj
a2VyLCBLLjwvYXV0aG9yPjxhdXRob3I+QnJvZGVyaWNrLCBKLiBQLjwvYXV0aG9yPjxhdXRob3I+
Q29ubm9sbHksIEUuIFMuLCBKci48L2F1dGhvcj48YXV0aG9yPkdyZWVuYmVyZywgUy4gTS48L2F1
dGhvcj48YXV0aG9yPkh1YW5nLCBKLiBOLjwvYXV0aG9yPjxhdXRob3I+TWFjRG9uYWxkLCBSLiBM
LjwvYXV0aG9yPjxhdXRob3I+TWVzc2UsIFMuIFIuPC9hdXRob3I+PGF1dGhvcj5NaXRjaGVsbCwg
UC4gSC48L2F1dGhvcj48YXV0aG9yPlNlbGltLCBNLjwvYXV0aG9yPjxhdXRob3I+VGFtYXJnbywg
Ui4gSi48L2F1dGhvcj48L2F1dGhvcnM+PC9jb250cmlidXRvcnM+PHRpdGxlcz48dGl0bGU+R3Vp
ZGVsaW5lcyBmb3IgdGhlIG1hbmFnZW1lbnQgb2Ygc3BvbnRhbmVvdXMgaW50cmFjZXJlYnJhbCBo
ZW1vcnJoYWdlOiBhIGd1aWRlbGluZSBmb3IgaGVhbHRoY2FyZSBwcm9mZXNzaW9uYWxzIGZyb20g
dGhlIEFtZXJpY2FuIEhlYXJ0IEFzc29jaWF0aW9uL0FtZXJpY2FuIFN0cm9rZSBBc3NvY2lhdGlv
bjwvdGl0bGU+PHNlY29uZGFyeS10aXRsZT5TdHJva2U8L3NlY29uZGFyeS10aXRsZT48L3RpdGxl
cz48cGVyaW9kaWNhbD48ZnVsbC10aXRsZT5TdHJva2U8L2Z1bGwtdGl0bGU+PC9wZXJpb2RpY2Fs
PjxwYWdlcz4yMTA4LTI5PC9wYWdlcz48dm9sdW1lPjQxPC92b2x1bWU+PG51bWJlcj45PC9udW1i
ZXI+PGVkaXRpb24+MjAxMC8wNy8yNDwvZWRpdGlvbj48a2V5d29yZHM+PGtleXdvcmQ+QW1lcmlj
YW4gSGVhcnQgQXNzb2NpYXRpb248L2tleXdvcmQ+PGtleXdvcmQ+Q2VyZWJyYWwgSGVtb3JyaGFn
ZS8qZGlhZ25vc2lzLyp0aGVyYXB5PC9rZXl3b3JkPjxrZXl3b3JkPkRpYWdub3NpcywgRGlmZmVy
ZW50aWFsPC9rZXl3b3JkPjxrZXl3b3JkPkRpYWdub3N0aWMgSW1hZ2luZzwva2V5d29yZD48a2V5
d29yZD5FdmlkZW5jZS1CYXNlZCBNZWRpY2luZTwva2V5d29yZD48a2V5d29yZD5IdW1hbnM8L2tl
eXdvcmQ+PGtleXdvcmQ+VW5pdGVkIFN0YXRlczwva2V5d29yZD48L2tleXdvcmRzPjxkYXRlcz48
eWVhcj4yMDEwPC95ZWFyPjxwdWItZGF0ZXM+PGRhdGU+U2VwPC9kYXRlPjwvcHViLWRhdGVzPjwv
ZGF0ZXM+PGlzYm4+MTUyNC00NjI4IChFbGVjdHJvbmljKSYjeEQ7MDAzOS0yNDk5IChMaW5raW5n
KTwvaXNibj48YWNjZXNzaW9uLW51bT4yMDY1MTI3NjwvYWNjZXNzaW9uLW51bT48dXJscz48cmVs
YXRlZC11cmxzPjx1cmw+aHR0cDovL3d3dy5uY2JpLm5sbS5uaWguZ292L3B1Ym1lZC8yMDY1MTI3
NjwvdXJsPjwvcmVsYXRlZC11cmxzPjwvdXJscz48ZWxlY3Ryb25pYy1yZXNvdXJjZS1udW0+U1RS
LjBiMDEzZTMxODFlYzYxMWIgW3BpaV0mI3hEOzEwLjExNjEvU1RSLjBiMDEzZTMxODFlYzYxMWI8
L2VsZWN0cm9uaWMtcmVzb3VyY2UtbnVtPjxsYW5ndWFnZT5lbmc8L2xhbmd1YWdlPjwvcmVjb3Jk
PjwvQ2l0ZT48Q2l0ZT48QXV0aG9yPktpZHdlbGw8L0F1dGhvcj48WWVhcj4yMDA0PC9ZZWFyPjxS
ZWNOdW0+ODI8L1JlY051bT48cmVjb3JkPjxyZWMtbnVtYmVyPjgyPC9yZWMtbnVtYmVyPjxmb3Jl
aWduLWtleXM+PGtleSBhcHA9IkVOIiBkYi1pZD0iOXRwNWF3NWUyZXA5NWplcjJ3OHYwejJoenc1
YTlldHY1eDkwIj44Mjwva2V5PjwvZm9yZWlnbi1rZXlzPjxyZWYtdHlwZSBuYW1lPSJKb3VybmFs
IEFydGljbGUiPjE3PC9yZWYtdHlwZT48Y29udHJpYnV0b3JzPjxhdXRob3JzPjxhdXRob3I+S2lk
d2VsbCwgQy4gUy48L2F1dGhvcj48YXV0aG9yPkNoYWxlbGEsIEouIEEuPC9hdXRob3I+PGF1dGhv
cj5TYXZlciwgSi4gTC48L2F1dGhvcj48YXV0aG9yPlN0YXJrbWFuLCBTLjwvYXV0aG9yPjxhdXRo
b3I+SGlsbCwgTS4gRC48L2F1dGhvcj48YXV0aG9yPkRlbWNodWssIEEuIE0uPC9hdXRob3I+PGF1
dGhvcj5CdXRtYW4sIEouIEEuPC9hdXRob3I+PGF1dGhvcj5QYXRyb25hcywgTi48L2F1dGhvcj48
YXV0aG9yPkFsZ2VyLCBKLiBSLjwvYXV0aG9yPjxhdXRob3I+TGF0b3VyLCBMLiBMLjwvYXV0aG9y
PjxhdXRob3I+THVieSwgTS4gTC48L2F1dGhvcj48YXV0aG9yPkJhaXJkLCBBLiBFLjwvYXV0aG9y
PjxhdXRob3I+TGVhcnksIE0uIEMuPC9hdXRob3I+PGF1dGhvcj5UcmVtd2VsLCBNLjwvYXV0aG9y
PjxhdXRob3I+T3ZiaWFnZWxlLCBCLjwvYXV0aG9yPjxhdXRob3I+RnJlZGlldSwgQS48L2F1dGhv
cj48YXV0aG9yPlN1enVraSwgUy48L2F1dGhvcj48YXV0aG9yPlZpbGxhYmxhbmNhLCBKLiBQLjwv
YXV0aG9yPjxhdXRob3I+RGF2aXMsIFMuPC9hdXRob3I+PGF1dGhvcj5EdW5uLCBCLjwvYXV0aG9y
PjxhdXRob3I+VG9kZCwgSi4gVy48L2F1dGhvcj48YXV0aG9yPkV6emVkZGluZSwgTS4gQS48L2F1
dGhvcj48YXV0aG9yPkhheW1vcmUsIEouPC9hdXRob3I+PGF1dGhvcj5MeW5jaCwgSi4gSy48L2F1
dGhvcj48YXV0aG9yPkRhdmlzLCBMLjwvYXV0aG9yPjxhdXRob3I+V2FyYWNoLCBTLjwvYXV0aG9y
PjwvYXV0aG9ycz48L2NvbnRyaWJ1dG9ycz48YXV0aC1hZGRyZXNzPlVDTEEgU3Ryb2tlIENlbnRl
ciwgTG9zIEFuZ2VsZXMsIENhbGlmLCBVU0EuIGNraWR3ZWxsQHVjbGEuZWR1PC9hdXRoLWFkZHJl
c3M+PHRpdGxlcz48dGl0bGU+Q29tcGFyaXNvbiBvZiBNUkkgYW5kIENUIGZvciBkZXRlY3Rpb24g
b2YgYWN1dGUgaW50cmFjZXJlYnJhbCBoZW1vcnJoYWdlPC90aXRsZT48c2Vjb25kYXJ5LXRpdGxl
PkpBTUE8L3NlY29uZGFyeS10aXRsZT48L3RpdGxlcz48cGVyaW9kaWNhbD48ZnVsbC10aXRsZT5K
QU1BPC9mdWxsLXRpdGxlPjwvcGVyaW9kaWNhbD48cGFnZXM+MTgyMy0zMDwvcGFnZXM+PHZvbHVt
ZT4yOTI8L3ZvbHVtZT48bnVtYmVyPjE1PC9udW1iZXI+PGVkaXRpb24+MjAwNC8xMC8yMTwvZWRp
dGlvbj48a2V5d29yZHM+PGtleXdvcmQ+QWN1dGUgRGlzZWFzZTwva2V5d29yZD48a2V5d29yZD5B
ZHVsdDwva2V5d29yZD48a2V5d29yZD5BZ2VkPC9rZXl3b3JkPjxrZXl3b3JkPkNlcmVicmFsIEhl
bW9ycmhhZ2UvKmRpYWdub3Npczwva2V5d29yZD48a2V5d29yZD5DaHJvbmljIERpc2Vhc2U8L2tl
eXdvcmQ+PGtleXdvcmQ+RmVtYWxlPC9rZXl3b3JkPjxrZXl3b3JkPkh1bWFuczwva2V5d29yZD48
a2V5d29yZD4qTWFnbmV0aWMgUmVzb25hbmNlIEltYWdpbmc8L2tleXdvcmQ+PGtleXdvcmQ+TWFs
ZTwva2V5d29yZD48a2V5d29yZD5NaWRkbGUgQWdlZDwva2V5d29yZD48a2V5d29yZD5Qcm9zcGVj
dGl2ZSBTdHVkaWVzPC9rZXl3b3JkPjxrZXl3b3JkPlN0cm9rZS8qZGlhZ25vc2lzPC9rZXl3b3Jk
PjxrZXl3b3JkPipUb21vZ3JhcGh5LCBYLVJheSBDb21wdXRlZDwva2V5d29yZD48L2tleXdvcmRz
PjxkYXRlcz48eWVhcj4yMDA0PC95ZWFyPjxwdWItZGF0ZXM+PGRhdGU+T2N0IDIwPC9kYXRlPjwv
cHViLWRhdGVzPjwvZGF0ZXM+PGlzYm4+MTUzOC0zNTk4IChFbGVjdHJvbmljKSYjeEQ7MDA5OC03
NDg0IChMaW5raW5nKTwvaXNibj48YWNjZXNzaW9uLW51bT4xNTQ5NDU3OTwvYWNjZXNzaW9uLW51
bT48dXJscz48cmVsYXRlZC11cmxzPjx1cmw+aHR0cDovL3d3dy5uY2JpLm5sbS5uaWguZ292L3B1
Ym1lZC8xNTQ5NDU3OTwvdXJsPjwvcmVsYXRlZC11cmxzPjwvdXJscz48ZWxlY3Ryb25pYy1yZXNv
dXJjZS1udW0+MjkyLzE1LzE4MjMgW3BpaV0mI3hEOzEwLjEwMDEvamFtYS4yOTIuMTUuMTgyMzwv
ZWxlY3Ryb25pYy1yZXNvdXJjZS1udW0+PGxhbmd1YWdlPmVuZzwvbGFuZ3VhZ2U+PC9yZWNvcmQ+
PC9DaXRlPjxDaXRlPjxBdXRob3I+WmlwZXM8L0F1dGhvcj48WWVhcj4yMDA2PC9ZZWFyPjxSZWNO
dW0+ODU8L1JlY051bT48cmVjb3JkPjxyZWMtbnVtYmVyPjg1PC9yZWMtbnVtYmVyPjxmb3JlaWdu
LWtleXM+PGtleSBhcHA9IkVOIiBkYi1pZD0iOXRwNWF3NWUyZXA5NWplcjJ3OHYwejJoenc1YTll
dHY1eDkwIj44NTwva2V5PjwvZm9yZWlnbi1rZXlzPjxyZWYtdHlwZSBuYW1lPSJKb3VybmFsIEFy
dGljbGUiPjE3PC9yZWYtdHlwZT48Y29udHJpYnV0b3JzPjxhdXRob3JzPjxhdXRob3I+WmlwZXMs
IEQuIFAuPC9hdXRob3I+PGF1dGhvcj5DYW1tLCBBLiBKLjwvYXV0aG9yPjxhdXRob3I+Qm9yZ2dy
ZWZlLCBNLjwvYXV0aG9yPjxhdXRob3I+QnV4dG9uLCBBLiBFLjwvYXV0aG9yPjxhdXRob3I+Q2hh
aXRtYW4sIEIuPC9hdXRob3I+PGF1dGhvcj5Gcm9tZXIsIE0uPC9hdXRob3I+PGF1dGhvcj5HcmVn
b3JhdG9zLCBHLjwvYXV0aG9yPjxhdXRob3I+S2xlaW4sIEcuPC9hdXRob3I+PGF1dGhvcj5Nb3Nz
LCBBLiBKLjwvYXV0aG9yPjxhdXRob3I+TXllcmJ1cmcsIFIuIEouPC9hdXRob3I+PGF1dGhvcj5Q
cmlvcmksIFMuIEcuPC9hdXRob3I+PGF1dGhvcj5RdWlub25lcywgTS4gQS48L2F1dGhvcj48YXV0
aG9yPlJvZGVuLCBELiBNLjwvYXV0aG9yPjxhdXRob3I+U2lsa2EsIE0uIEouPC9hdXRob3I+PGF1
dGhvcj5UcmFjeSwgQy48L2F1dGhvcj48YXV0aG9yPlNtaXRoLCBTLiBDLiwgSnIuPC9hdXRob3I+
PGF1dGhvcj5KYWNvYnMsIEEuIEsuPC9hdXRob3I+PGF1dGhvcj5BZGFtcywgQy4gRC48L2F1dGhv
cj48YXV0aG9yPkFudG1hbiwgRS4gTS48L2F1dGhvcj48YXV0aG9yPkFuZGVyc29uLCBKLiBMLjwv
YXV0aG9yPjxhdXRob3I+SHVudCwgUy4gQS48L2F1dGhvcj48YXV0aG9yPkhhbHBlcmluLCBKLiBM
LjwvYXV0aG9yPjxhdXRob3I+TmlzaGltdXJhLCBSLjwvYXV0aG9yPjxhdXRob3I+T3JuYXRvLCBK
LiBQLjwvYXV0aG9yPjxhdXRob3I+UGFnZSwgUi4gTC48L2F1dGhvcj48YXV0aG9yPlJpZWdlbCwg
Qi48L2F1dGhvcj48YXV0aG9yPkJsYW5jLCBKLiBKLjwvYXV0aG9yPjxhdXRob3I+QnVkYWosIEEu
PC9hdXRob3I+PGF1dGhvcj5EZWFuLCBWLjwvYXV0aG9yPjxhdXRob3I+RGVja2VycywgSi4gVy48
L2F1dGhvcj48YXV0aG9yPkRlc3ByZXMsIEMuPC9hdXRob3I+PGF1dGhvcj5EaWNrc3RlaW4sIEsu
PC9hdXRob3I+PGF1dGhvcj5MZWtha2lzLCBKLjwvYXV0aG9yPjxhdXRob3I+TWNHcmVnb3IsIEsu
PC9hdXRob3I+PGF1dGhvcj5NZXRyYSwgTS48L2F1dGhvcj48YXV0aG9yPk1vcmFpcywgSi48L2F1
dGhvcj48YXV0aG9yPk9zdGVyc3BleSwgQS48L2F1dGhvcj48YXV0aG9yPlRhbWFyZ28sIEouIEwu
PC9hdXRob3I+PGF1dGhvcj5aYW1vcmFubywgSi4gTC48L2F1dGhvcj48L2F1dGhvcnM+PC9jb250
cmlidXRvcnM+PHRpdGxlcz48dGl0bGU+QUNDL0FIQS9FU0MgMjAwNiBndWlkZWxpbmVzIGZvciBt
YW5hZ2VtZW50IG9mIHBhdGllbnRzIHdpdGggdmVudHJpY3VsYXIgYXJyaHl0aG1pYXMgYW5kIHRo
ZSBwcmV2ZW50aW9uIG9mIHN1ZGRlbiBjYXJkaWFjIGRlYXRoOiBhIHJlcG9ydCBvZiB0aGUgQW1l
cmljYW4gQ29sbGVnZSBvZiBDYXJkaW9sb2d5L0FtZXJpY2FuIEhlYXJ0IEFzc29jaWF0aW9uIFRh
c2sgRm9yY2UgYW5kIHRoZSBFdXJvcGVhbiBTb2NpZXR5IG9mIENhcmRpb2xvZ3kgQ29tbWl0dGVl
IGZvciBQcmFjdGljZSBHdWlkZWxpbmVzIChXcml0aW5nIENvbW1pdHRlZSB0byBEZXZlbG9wIEd1
aWRlbGluZXMgZm9yIE1hbmFnZW1lbnQgb2YgUGF0aWVudHMgV2l0aCBWZW50cmljdWxhciBBcnJo
eXRobWlhcyBhbmQgdGhlIFByZXZlbnRpb24gb2YgU3VkZGVuIENhcmRpYWMgRGVhdGgpPC90aXRs
ZT48c2Vjb25kYXJ5LXRpdGxlPkogQW0gQ29sbCBDYXJkaW9sPC9zZWNvbmRhcnktdGl0bGU+PC90
aXRsZXM+PHBlcmlvZGljYWw+PGZ1bGwtdGl0bGU+SiBBbSBDb2xsIENhcmRpb2w8L2Z1bGwtdGl0
bGU+PC9wZXJpb2RpY2FsPjxwYWdlcz5lMjQ3LTM0NjwvcGFnZXM+PHZvbHVtZT40ODwvdm9sdW1l
PjxudW1iZXI+NTwvbnVtYmVyPjxlZGl0aW9uPjIwMDYvMDkvMDU8L2VkaXRpb24+PGtleXdvcmRz
PjxrZXl3b3JkPkFudGktQXJyaHl0aG1pYSBBZ2VudHMvdGhlcmFwZXV0aWMgdXNlPC9rZXl3b3Jk
PjxrZXl3b3JkPkNhcmRpYWMgT3V0cHV0LCBMb3c8L2tleXdvcmQ+PGtleXdvcmQ+Q2FyZGlvbXlv
cGF0aGllcy9jb21wbGljYXRpb25zPC9rZXl3b3JkPjxrZXl3b3JkPkNhdGhldGVyIEFibGF0aW9u
PC9rZXl3b3JkPjxrZXl3b3JkPkRlYXRoLCBTdWRkZW4sIENhcmRpYWMvKmV0aW9sb2d5LypwcmV2
ZW50aW9uICZhbXA7IGNvbnRyb2w8L2tleXdvcmQ+PGtleXdvcmQ+RGVmaWJyaWxsYXRvcnMsIElt
cGxhbnRhYmxlPC9rZXl3b3JkPjxrZXl3b3JkPkVsZWN0cm9jYXJkaW9ncmFwaHk8L2tleXdvcmQ+
PGtleXdvcmQ+SGVhcnQgQXJyZXN0L2V0aW9sb2d5L3RoZXJhcHk8L2tleXdvcmQ+PGtleXdvcmQ+
SGVhcnQgRnVuY3Rpb24gVGVzdHM8L2tleXdvcmQ+PGtleXdvcmQ+SHVtYW5zPC9rZXl3b3JkPjxr
ZXl3b3JkPlRhY2h5Y2FyZGlhLCBWZW50cmljdWxhci8qY29tcGxpY2F0aW9ucy8qZHJ1ZyB0aGVy
YXB5L3BoeXNpb3BhdGhvbG9neTwva2V5d29yZD48a2V5d29yZD5WZW50cmljdWxhciBGaWJyaWxs
YXRpb24vKmNvbXBsaWNhdGlvbnMvKmRydWcgdGhlcmFweS9waHlzaW9wYXRob2xvZ3k8L2tleXdv
cmQ+PC9rZXl3b3Jkcz48ZGF0ZXM+PHllYXI+MjAwNjwveWVhcj48cHViLWRhdGVzPjxkYXRlPlNl
cCA1PC9kYXRlPjwvcHViLWRhdGVzPjwvZGF0ZXM+PGlzYm4+MTU1OC0zNTk3IChFbGVjdHJvbmlj
KSYjeEQ7MDczNS0xMDk3IChMaW5raW5nKTwvaXNibj48YWNjZXNzaW9uLW51bT4xNjk0OTQ3ODwv
YWNjZXNzaW9uLW51bT48dXJscz48cmVsYXRlZC11cmxzPjx1cmw+aHR0cDovL3d3dy5uY2JpLm5s
bS5uaWguZ292L3B1Ym1lZC8xNjk0OTQ3ODwvdXJsPjwvcmVsYXRlZC11cmxzPjwvdXJscz48ZWxl
Y3Ryb25pYy1yZXNvdXJjZS1udW0+UzA3MzUtMTA5NygwNikwMTgxNy0xIFtwaWldJiN4RDsxMC4x
MDE2L2ouamFjYy4yMDA2LjA3LjAxMDwvZWxlY3Ryb25pYy1yZXNvdXJjZS1udW0+PGxhbmd1YWdl
PmVuZzwvbGFuZ3VhZ2U+PC9yZWNvcmQ+PC9DaXRlPjxDaXRlPjxBdXRob3I+TWFyYWRpdC1LcmVt
ZXJzPC9BdXRob3I+PFllYXI+MjAwNTwvWWVhcj48UmVjTnVtPjg2PC9SZWNOdW0+PHJlY29yZD48
cmVjLW51bWJlcj44NjwvcmVjLW51bWJlcj48Zm9yZWlnbi1rZXlzPjxrZXkgYXBwPSJFTiIgZGIt
aWQ9Ijl0cDVhdzVlMmVwOTVqZXIydzh2MHoyaHp3NWE5ZXR2NXg5MCI+ODY8L2tleT48L2ZvcmVp
Z24ta2V5cz48cmVmLXR5cGUgbmFtZT0iSm91cm5hbCBBcnRpY2xlIj4xNzwvcmVmLXR5cGU+PGNv
bnRyaWJ1dG9ycz48YXV0aG9ycz48YXV0aG9yPk1hcmFkaXQtS3JlbWVycywgSC48L2F1dGhvcj48
YXV0aG9yPk5pY29sYSwgUC4gSi48L2F1dGhvcj48YXV0aG9yPkNyb3dzb24sIEMuIFMuPC9hdXRo
b3I+PGF1dGhvcj5CYWxsbWFuLCBLLiBWLjwvYXV0aG9yPjxhdXRob3I+R2FicmllbCwgUy4gRS48
L2F1dGhvcj48L2F1dGhvcnM+PC9jb250cmlidXRvcnM+PGF1dGgtYWRkcmVzcz5NYXlvIENsaW5p
YywgUm9jaGVzdGVyLCBNaW5uZXNvdGEgNTU5MDUsIFVTQS48L2F1dGgtYWRkcmVzcz48dGl0bGVz
Pjx0aXRsZT5DYXJkaW92YXNjdWxhciBkZWF0aCBpbiByaGV1bWF0b2lkIGFydGhyaXRpczogYSBw
b3B1bGF0aW9uLWJhc2VkIHN0dWR5PC90aXRsZT48c2Vjb25kYXJ5LXRpdGxlPkFydGhyaXRpcyBS
aGV1bTwvc2Vjb25kYXJ5LXRpdGxlPjwvdGl0bGVzPjxwZXJpb2RpY2FsPjxmdWxsLXRpdGxlPkFy
dGhyaXRpcyBSaGV1bTwvZnVsbC10aXRsZT48L3BlcmlvZGljYWw+PHBhZ2VzPjcyMi0zMjwvcGFn
ZXM+PHZvbHVtZT41Mjwvdm9sdW1lPjxudW1iZXI+MzwvbnVtYmVyPjxlZGl0aW9uPjIwMDUvMDMv
MDg8L2VkaXRpb24+PGtleXdvcmRzPjxrZXl3b3JkPkFkdWx0PC9rZXl3b3JkPjxrZXl3b3JkPkFn
ZWQ8L2tleXdvcmQ+PGtleXdvcmQ+QXJ0aHJpdGlzLCBSaGV1bWF0b2lkL2VwaWRlbWlvbG9neS8q
aW1tdW5vbG9neTwva2V5d29yZD48a2V5d29yZD5CaW9sb2dpY2FsIE1hcmtlcnM8L2tleXdvcmQ+
PGtleXdvcmQ+Q2FyZGlvdmFzY3VsYXIgRGlzZWFzZXMvZXBpZGVtaW9sb2d5LyppbW11bm9sb2d5
L21vcnRhbGl0eTwva2V5d29yZD48a2V5d29yZD5Db21vcmJpZGl0eTwva2V5d29yZD48a2V5d29y
ZD5GZW1hbGU8L2tleXdvcmQ+PGtleXdvcmQ+SHVtYW5zPC9rZXl3b3JkPjxrZXl3b3JkPkluY2lk
ZW5jZTwva2V5d29yZD48a2V5d29yZD5Mb25naXR1ZGluYWwgU3R1ZGllczwva2V5d29yZD48a2V5
d29yZD5NYWxlPC9rZXl3b3JkPjxrZXl3b3JkPk1pZGRsZSBBZ2VkPC9rZXl3b3JkPjxrZXl3b3Jk
PlJpc2s8L2tleXdvcmQ+PGtleXdvcmQ+UmlzayBGYWN0b3JzPC9rZXl3b3JkPjwva2V5d29yZHM+
PGRhdGVzPjx5ZWFyPjIwMDU8L3llYXI+PHB1Yi1kYXRlcz48ZGF0ZT5NYXI8L2RhdGU+PC9wdWIt
ZGF0ZXM+PC9kYXRlcz48aXNibj4wMDA0LTM1OTEgKFByaW50KSYjeEQ7MDAwNC0zNTkxIChMaW5r
aW5nKTwvaXNibj48YWNjZXNzaW9uLW51bT4xNTc1MTA5NzwvYWNjZXNzaW9uLW51bT48dXJscz48
cmVsYXRlZC11cmxzPjx1cmw+aHR0cDovL3d3dy5uY2JpLm5sbS5uaWguZ292L3B1Ym1lZC8xNTc1
MTA5NzwvdXJsPjwvcmVsYXRlZC11cmxzPjwvdXJscz48ZWxlY3Ryb25pYy1yZXNvdXJjZS1udW0+
MTAuMTAwMi9hcnQuMjA4Nzg8L2VsZWN0cm9uaWMtcmVzb3VyY2UtbnVtPjxsYW5ndWFnZT5lbmc8
L2xhbmd1YWdlPjwvcmVjb3JkPjwvQ2l0ZT48L0VuZE5vdGU+AG==
</w:fldData>
          </w:fldChar>
        </w:r>
        <w:r w:rsidR="00F5670E">
          <w:rPr>
            <w:rFonts w:ascii="Times New Roman" w:hAnsi="Times New Roman" w:cs="Times New Roman"/>
          </w:rPr>
          <w:instrText xml:space="preserve"> ADDIN EN.CITE.DATA </w:instrText>
        </w:r>
        <w:r w:rsidR="00F5670E">
          <w:rPr>
            <w:rFonts w:ascii="Times New Roman" w:hAnsi="Times New Roman" w:cs="Times New Roman"/>
          </w:rPr>
        </w:r>
        <w:r w:rsidR="00F5670E">
          <w:rPr>
            <w:rFonts w:ascii="Times New Roman" w:hAnsi="Times New Roman" w:cs="Times New Roman"/>
          </w:rPr>
          <w:fldChar w:fldCharType="end"/>
        </w:r>
        <w:r w:rsidR="00F5670E" w:rsidRPr="00BD1110">
          <w:rPr>
            <w:rFonts w:ascii="Times New Roman" w:hAnsi="Times New Roman" w:cs="Times New Roman"/>
          </w:rPr>
        </w:r>
        <w:r w:rsidR="00F5670E" w:rsidRPr="00BD1110">
          <w:rPr>
            <w:rFonts w:ascii="Times New Roman" w:hAnsi="Times New Roman" w:cs="Times New Roman"/>
          </w:rPr>
          <w:fldChar w:fldCharType="separate"/>
        </w:r>
        <w:r w:rsidR="00F5670E" w:rsidRPr="004636AF">
          <w:rPr>
            <w:rFonts w:ascii="Times New Roman" w:hAnsi="Times New Roman" w:cs="Times New Roman"/>
            <w:noProof/>
            <w:vertAlign w:val="superscript"/>
          </w:rPr>
          <w:t>28-33</w:t>
        </w:r>
        <w:r w:rsidR="00F5670E" w:rsidRPr="00BD1110">
          <w:rPr>
            <w:rFonts w:ascii="Times New Roman" w:hAnsi="Times New Roman" w:cs="Times New Roman"/>
          </w:rPr>
          <w:fldChar w:fldCharType="end"/>
        </w:r>
      </w:hyperlink>
    </w:p>
    <w:p w14:paraId="32D6C27D" w14:textId="77777777" w:rsidR="00F2117F" w:rsidRPr="00F2117F" w:rsidRDefault="00F2117F" w:rsidP="00F2117F">
      <w:pPr>
        <w:spacing w:after="120" w:line="480" w:lineRule="auto"/>
        <w:rPr>
          <w:rFonts w:ascii="Times New Roman" w:hAnsi="Times New Roman" w:cs="Times New Roman"/>
          <w:u w:val="single"/>
        </w:rPr>
      </w:pPr>
      <w:r w:rsidRPr="00F2117F">
        <w:rPr>
          <w:rFonts w:ascii="Times New Roman" w:hAnsi="Times New Roman" w:cs="Times New Roman"/>
          <w:u w:val="single"/>
        </w:rPr>
        <w:t>Measurements of covariates</w:t>
      </w:r>
    </w:p>
    <w:p w14:paraId="73F00488" w14:textId="7F6866B0" w:rsidR="00A96FEC" w:rsidRPr="00F2117F" w:rsidRDefault="00F2117F" w:rsidP="00A96FEC">
      <w:pPr>
        <w:spacing w:after="120" w:line="480" w:lineRule="auto"/>
        <w:ind w:firstLine="720"/>
        <w:rPr>
          <w:rFonts w:ascii="Times New Roman" w:hAnsi="Times New Roman" w:cs="Times New Roman"/>
        </w:rPr>
      </w:pPr>
      <w:r w:rsidRPr="00F2117F">
        <w:rPr>
          <w:rFonts w:ascii="Times New Roman" w:hAnsi="Times New Roman" w:cs="Times New Roman"/>
        </w:rPr>
        <w:t xml:space="preserve">Medical conditions, family </w:t>
      </w:r>
      <w:r w:rsidR="00230C93" w:rsidRPr="00F2117F">
        <w:rPr>
          <w:rFonts w:ascii="Times New Roman" w:hAnsi="Times New Roman" w:cs="Times New Roman"/>
        </w:rPr>
        <w:t>histor</w:t>
      </w:r>
      <w:r w:rsidR="00230C93">
        <w:rPr>
          <w:rFonts w:ascii="Times New Roman" w:hAnsi="Times New Roman" w:cs="Times New Roman"/>
        </w:rPr>
        <w:t>y</w:t>
      </w:r>
      <w:r w:rsidR="00230C93" w:rsidRPr="00F2117F">
        <w:rPr>
          <w:rFonts w:ascii="Times New Roman" w:hAnsi="Times New Roman" w:cs="Times New Roman"/>
        </w:rPr>
        <w:t xml:space="preserve"> </w:t>
      </w:r>
      <w:r w:rsidRPr="00F2117F">
        <w:rPr>
          <w:rFonts w:ascii="Times New Roman" w:hAnsi="Times New Roman" w:cs="Times New Roman"/>
        </w:rPr>
        <w:t>of disease</w:t>
      </w:r>
      <w:r w:rsidR="00F57033">
        <w:rPr>
          <w:rFonts w:ascii="Times New Roman" w:hAnsi="Times New Roman" w:cs="Times New Roman"/>
        </w:rPr>
        <w:t>,</w:t>
      </w:r>
      <w:r w:rsidRPr="00F2117F">
        <w:rPr>
          <w:rFonts w:ascii="Times New Roman" w:hAnsi="Times New Roman" w:cs="Times New Roman"/>
        </w:rPr>
        <w:t xml:space="preserve"> and risk factors were collected through a questionnaire during the first screening visit. At baseline and during annual visits, </w:t>
      </w:r>
      <w:r>
        <w:rPr>
          <w:rFonts w:ascii="Times New Roman" w:hAnsi="Times New Roman" w:cs="Times New Roman"/>
        </w:rPr>
        <w:t>p</w:t>
      </w:r>
      <w:r w:rsidRPr="00F2117F">
        <w:rPr>
          <w:rFonts w:ascii="Times New Roman" w:hAnsi="Times New Roman" w:cs="Times New Roman"/>
        </w:rPr>
        <w:t xml:space="preserve">articipants completed a </w:t>
      </w:r>
      <w:r w:rsidR="00E8219B">
        <w:rPr>
          <w:rFonts w:ascii="Times New Roman" w:hAnsi="Times New Roman" w:cs="Times New Roman"/>
        </w:rPr>
        <w:t xml:space="preserve">14-item </w:t>
      </w:r>
      <w:r w:rsidRPr="00F2117F">
        <w:rPr>
          <w:rFonts w:ascii="Times New Roman" w:hAnsi="Times New Roman" w:cs="Times New Roman"/>
        </w:rPr>
        <w:t xml:space="preserve">questionnaire </w:t>
      </w:r>
      <w:r w:rsidR="00E301EF">
        <w:rPr>
          <w:rFonts w:ascii="Times New Roman" w:hAnsi="Times New Roman" w:cs="Times New Roman"/>
        </w:rPr>
        <w:t xml:space="preserve">in a personal interview with a registered dietitian </w:t>
      </w:r>
      <w:r w:rsidRPr="00F2117F">
        <w:rPr>
          <w:rFonts w:ascii="Times New Roman" w:hAnsi="Times New Roman" w:cs="Times New Roman"/>
        </w:rPr>
        <w:t xml:space="preserve">to assess </w:t>
      </w:r>
      <w:r w:rsidR="00661C44">
        <w:rPr>
          <w:rFonts w:ascii="Times New Roman" w:hAnsi="Times New Roman" w:cs="Times New Roman"/>
        </w:rPr>
        <w:t xml:space="preserve">their </w:t>
      </w:r>
      <w:r w:rsidRPr="00F2117F">
        <w:rPr>
          <w:rFonts w:ascii="Times New Roman" w:hAnsi="Times New Roman" w:cs="Times New Roman"/>
        </w:rPr>
        <w:t>adherence to the Med</w:t>
      </w:r>
      <w:r w:rsidR="00A17546">
        <w:rPr>
          <w:rFonts w:ascii="Times New Roman" w:hAnsi="Times New Roman" w:cs="Times New Roman"/>
        </w:rPr>
        <w:t>Diet</w:t>
      </w:r>
      <w:r w:rsidRPr="00F2117F">
        <w:rPr>
          <w:rFonts w:ascii="Times New Roman" w:hAnsi="Times New Roman" w:cs="Times New Roman"/>
        </w:rPr>
        <w:t xml:space="preserve">. </w:t>
      </w:r>
      <w:hyperlink w:anchor="_ENREF_34" w:tooltip="Schröder, 2011 #481" w:history="1">
        <w:r w:rsidR="00F5670E" w:rsidRPr="00F2117F">
          <w:rPr>
            <w:rFonts w:ascii="Times New Roman" w:hAnsi="Times New Roman" w:cs="Times New Roman"/>
          </w:rPr>
          <w:fldChar w:fldCharType="begin"/>
        </w:r>
        <w:r w:rsidR="00F5670E">
          <w:rPr>
            <w:rFonts w:ascii="Times New Roman" w:hAnsi="Times New Roman" w:cs="Times New Roman"/>
          </w:rPr>
          <w:instrText xml:space="preserve"> ADDIN EN.CITE &lt;EndNote&gt;&lt;Cite&gt;&lt;Author&gt;Schröder&lt;/Author&gt;&lt;Year&gt;2011&lt;/Year&gt;&lt;RecNum&gt;481&lt;/RecNum&gt;&lt;DisplayText&gt;&lt;style face="superscript"&gt;34&lt;/style&gt;&lt;/DisplayText&gt;&lt;record&gt;&lt;rec-number&gt;481&lt;/rec-number&gt;&lt;foreign-keys&gt;&lt;key app="EN" db-id="xd5xrstz2xdvalete05ps0eeep0x9d5vevrs"&gt;481&lt;/key&gt;&lt;/foreign-keys&gt;&lt;ref-type name="Journal Article"&gt;17&lt;/ref-type&gt;&lt;contributors&gt;&lt;authors&gt;&lt;author&gt;Schröder, Helmut&lt;/author&gt;&lt;author&gt;Fitó, Montserrat&lt;/author&gt;&lt;author&gt;Estruch, Ramón&lt;/author&gt;&lt;author&gt;Martínez</w:instrText>
        </w:r>
        <w:r w:rsidR="00F5670E">
          <w:rPr>
            <w:rFonts w:ascii="Times New Roman" w:hAnsi="Times New Roman" w:cs="Times New Roman" w:hint="eastAsia"/>
          </w:rPr>
          <w:instrText>‐</w:instrText>
        </w:r>
        <w:r w:rsidR="00F5670E">
          <w:rPr>
            <w:rFonts w:ascii="Times New Roman" w:hAnsi="Times New Roman" w:cs="Times New Roman"/>
          </w:rPr>
          <w:instrText>González, Miguel A&lt;/author&gt;&lt;author&gt;Corella, Dolores&lt;/author&gt;&lt;author&gt;Salas</w:instrText>
        </w:r>
        <w:r w:rsidR="00F5670E">
          <w:rPr>
            <w:rFonts w:ascii="Times New Roman" w:hAnsi="Times New Roman" w:cs="Times New Roman" w:hint="eastAsia"/>
          </w:rPr>
          <w:instrText>‐</w:instrText>
        </w:r>
        <w:r w:rsidR="00F5670E">
          <w:rPr>
            <w:rFonts w:ascii="Times New Roman" w:hAnsi="Times New Roman" w:cs="Times New Roman"/>
          </w:rPr>
          <w:instrText>Salvadó, Jordi&lt;/author&gt;&lt;author&gt;Lamuela</w:instrText>
        </w:r>
        <w:r w:rsidR="00F5670E">
          <w:rPr>
            <w:rFonts w:ascii="Times New Roman" w:hAnsi="Times New Roman" w:cs="Times New Roman" w:hint="eastAsia"/>
          </w:rPr>
          <w:instrText>‐</w:instrText>
        </w:r>
        <w:r w:rsidR="00F5670E">
          <w:rPr>
            <w:rFonts w:ascii="Times New Roman" w:hAnsi="Times New Roman" w:cs="Times New Roman"/>
          </w:rPr>
          <w:instrText>Raventós, Rosa&lt;/author&gt;&lt;author&gt;Ros, Emilio&lt;/author&gt;&lt;author&gt;Salaverría, Itziar&lt;/author&gt;&lt;author&gt;Fiol, Miquel&lt;/author&gt;&lt;/authors&gt;&lt;/contributors&gt;&lt;titles&gt;&lt;title&gt;A short screener is valid for assessing Mediterranean diet adherence among older Spanish men and women&lt;/title&gt;&lt;secondary-title&gt;The Journal of nutrition&lt;/secondary-title&gt;&lt;/titles&gt;&lt;periodical&gt;&lt;full-title&gt;The Journal of nutrition&lt;/full-title&gt;&lt;/periodical&gt;&lt;pages&gt;1140-1145&lt;/pages&gt;&lt;volume&gt;141&lt;/volume&gt;&lt;number&gt;6&lt;/number&gt;&lt;dates&gt;&lt;year&gt;2011&lt;/year&gt;&lt;/dates&gt;&lt;isbn&gt;0022-3166&lt;/isbn&gt;&lt;urls&gt;&lt;/urls&gt;&lt;/record&gt;&lt;/Cite&gt;&lt;/EndNote&gt;</w:instrText>
        </w:r>
        <w:r w:rsidR="00F5670E" w:rsidRPr="00F2117F">
          <w:rPr>
            <w:rFonts w:ascii="Times New Roman" w:hAnsi="Times New Roman" w:cs="Times New Roman"/>
          </w:rPr>
          <w:fldChar w:fldCharType="separate"/>
        </w:r>
        <w:r w:rsidR="00F5670E" w:rsidRPr="004636AF">
          <w:rPr>
            <w:rFonts w:ascii="Times New Roman" w:hAnsi="Times New Roman" w:cs="Times New Roman"/>
            <w:noProof/>
            <w:vertAlign w:val="superscript"/>
          </w:rPr>
          <w:t>34</w:t>
        </w:r>
        <w:r w:rsidR="00F5670E" w:rsidRPr="00F2117F">
          <w:rPr>
            <w:rFonts w:ascii="Times New Roman" w:hAnsi="Times New Roman" w:cs="Times New Roman"/>
          </w:rPr>
          <w:fldChar w:fldCharType="end"/>
        </w:r>
      </w:hyperlink>
      <w:r w:rsidRPr="00F2117F">
        <w:rPr>
          <w:rFonts w:ascii="Times New Roman" w:hAnsi="Times New Roman" w:cs="Times New Roman"/>
        </w:rPr>
        <w:t xml:space="preserve"> At baseline and annually, trained personnel measured participants’ </w:t>
      </w:r>
      <w:r w:rsidR="00E52D4C">
        <w:rPr>
          <w:rFonts w:ascii="Times New Roman" w:hAnsi="Times New Roman" w:cs="Times New Roman"/>
        </w:rPr>
        <w:t xml:space="preserve">body weight, height, </w:t>
      </w:r>
      <w:r w:rsidRPr="00F2117F">
        <w:rPr>
          <w:rFonts w:ascii="Times New Roman" w:hAnsi="Times New Roman" w:cs="Times New Roman"/>
        </w:rPr>
        <w:t>waist circumference</w:t>
      </w:r>
      <w:r w:rsidR="00F57033">
        <w:rPr>
          <w:rFonts w:ascii="Times New Roman" w:hAnsi="Times New Roman" w:cs="Times New Roman"/>
        </w:rPr>
        <w:t>,</w:t>
      </w:r>
      <w:r w:rsidRPr="00F2117F">
        <w:rPr>
          <w:rFonts w:ascii="Times New Roman" w:hAnsi="Times New Roman" w:cs="Times New Roman"/>
        </w:rPr>
        <w:t xml:space="preserve"> and blood pressure according to the study protocol. </w:t>
      </w:r>
      <w:r w:rsidR="00E52D4C" w:rsidRPr="00E52D4C">
        <w:rPr>
          <w:rFonts w:ascii="Times New Roman" w:hAnsi="Times New Roman" w:cs="Times New Roman"/>
        </w:rPr>
        <w:t>Body mass index (BMI) was calculated as weight in kilograms divided by height in meters squared.</w:t>
      </w:r>
      <w:r w:rsidR="00E52D4C">
        <w:rPr>
          <w:rFonts w:ascii="Times New Roman" w:hAnsi="Times New Roman" w:cs="Times New Roman"/>
        </w:rPr>
        <w:t xml:space="preserve"> </w:t>
      </w:r>
      <w:r w:rsidRPr="00F2117F">
        <w:rPr>
          <w:rFonts w:ascii="Times New Roman" w:hAnsi="Times New Roman" w:cs="Times New Roman"/>
        </w:rPr>
        <w:t xml:space="preserve">Participants’ </w:t>
      </w:r>
      <w:r>
        <w:rPr>
          <w:rFonts w:ascii="Times New Roman" w:hAnsi="Times New Roman" w:cs="Times New Roman"/>
        </w:rPr>
        <w:t>triglyceride</w:t>
      </w:r>
      <w:r w:rsidR="0082637C">
        <w:rPr>
          <w:rFonts w:ascii="Times New Roman" w:hAnsi="Times New Roman" w:cs="Times New Roman"/>
        </w:rPr>
        <w:t xml:space="preserve"> (TG)</w:t>
      </w:r>
      <w:r w:rsidRPr="00F2117F">
        <w:rPr>
          <w:rFonts w:ascii="Times New Roman" w:hAnsi="Times New Roman" w:cs="Times New Roman"/>
        </w:rPr>
        <w:t xml:space="preserve">, </w:t>
      </w:r>
      <w:r w:rsidR="00025CCA">
        <w:rPr>
          <w:rFonts w:ascii="Times New Roman" w:hAnsi="Times New Roman" w:cs="Times New Roman"/>
        </w:rPr>
        <w:t xml:space="preserve">total cholesterol, low-density lipoprotein-cholesterol (LDL), </w:t>
      </w:r>
      <w:r>
        <w:rPr>
          <w:rFonts w:ascii="Times New Roman" w:hAnsi="Times New Roman" w:cs="Times New Roman"/>
        </w:rPr>
        <w:t>high-density lipoprotein</w:t>
      </w:r>
      <w:r w:rsidRPr="00F2117F">
        <w:rPr>
          <w:rFonts w:ascii="Times New Roman" w:hAnsi="Times New Roman" w:cs="Times New Roman"/>
        </w:rPr>
        <w:t>-cholesterol</w:t>
      </w:r>
      <w:r w:rsidR="00662B56">
        <w:rPr>
          <w:rFonts w:ascii="Times New Roman" w:hAnsi="Times New Roman" w:cs="Times New Roman"/>
        </w:rPr>
        <w:t xml:space="preserve"> (HDL)</w:t>
      </w:r>
      <w:r w:rsidRPr="00F2117F">
        <w:rPr>
          <w:rFonts w:ascii="Times New Roman" w:hAnsi="Times New Roman" w:cs="Times New Roman"/>
        </w:rPr>
        <w:t xml:space="preserve">, </w:t>
      </w:r>
      <w:r>
        <w:rPr>
          <w:rFonts w:ascii="Times New Roman" w:hAnsi="Times New Roman" w:cs="Times New Roman"/>
        </w:rPr>
        <w:t xml:space="preserve">and </w:t>
      </w:r>
      <w:r w:rsidRPr="00F2117F">
        <w:rPr>
          <w:rFonts w:ascii="Times New Roman" w:hAnsi="Times New Roman" w:cs="Times New Roman"/>
        </w:rPr>
        <w:t xml:space="preserve">fasting blood glucose </w:t>
      </w:r>
      <w:r w:rsidR="00230C93">
        <w:rPr>
          <w:rFonts w:ascii="Times New Roman" w:hAnsi="Times New Roman" w:cs="Times New Roman"/>
        </w:rPr>
        <w:t xml:space="preserve">levels </w:t>
      </w:r>
      <w:r w:rsidRPr="00F2117F">
        <w:rPr>
          <w:rFonts w:ascii="Times New Roman" w:hAnsi="Times New Roman" w:cs="Times New Roman"/>
        </w:rPr>
        <w:t xml:space="preserve">were </w:t>
      </w:r>
      <w:r w:rsidR="00025CCA">
        <w:rPr>
          <w:rFonts w:ascii="Times New Roman" w:hAnsi="Times New Roman" w:cs="Times New Roman"/>
        </w:rPr>
        <w:t xml:space="preserve">measured using fasting plasma samples </w:t>
      </w:r>
      <w:r w:rsidRPr="00F2117F">
        <w:rPr>
          <w:rFonts w:ascii="Times New Roman" w:hAnsi="Times New Roman" w:cs="Times New Roman"/>
        </w:rPr>
        <w:t>at baseline.</w:t>
      </w:r>
    </w:p>
    <w:p w14:paraId="59EACE6A" w14:textId="77777777" w:rsidR="00A96FEC" w:rsidRPr="00C33565" w:rsidRDefault="00A96FEC" w:rsidP="00C33565">
      <w:pPr>
        <w:spacing w:after="120" w:line="480" w:lineRule="auto"/>
        <w:rPr>
          <w:rFonts w:ascii="Times New Roman" w:hAnsi="Times New Roman" w:cs="Times New Roman"/>
          <w:u w:val="single"/>
        </w:rPr>
      </w:pPr>
      <w:r w:rsidRPr="00C33565">
        <w:rPr>
          <w:rFonts w:ascii="Times New Roman" w:hAnsi="Times New Roman" w:cs="Times New Roman"/>
          <w:u w:val="single"/>
        </w:rPr>
        <w:t>Statistical analysis</w:t>
      </w:r>
    </w:p>
    <w:p w14:paraId="3A607301" w14:textId="77777777" w:rsidR="004D0181" w:rsidRDefault="0072617D" w:rsidP="00A96FEC">
      <w:pPr>
        <w:spacing w:after="120" w:line="480" w:lineRule="auto"/>
        <w:ind w:firstLine="720"/>
        <w:rPr>
          <w:rFonts w:ascii="Times New Roman" w:hAnsi="Times New Roman" w:cs="Times New Roman"/>
        </w:rPr>
      </w:pPr>
      <w:r>
        <w:rPr>
          <w:rFonts w:ascii="Times New Roman" w:hAnsi="Times New Roman" w:cs="Times New Roman"/>
        </w:rPr>
        <w:t>We transformed ceramide</w:t>
      </w:r>
      <w:r w:rsidRPr="0072617D">
        <w:rPr>
          <w:rFonts w:ascii="Times New Roman" w:hAnsi="Times New Roman" w:cs="Times New Roman"/>
        </w:rPr>
        <w:t xml:space="preserve"> concentrations to the natural logarithm scale </w:t>
      </w:r>
      <w:r>
        <w:rPr>
          <w:rFonts w:ascii="Times New Roman" w:hAnsi="Times New Roman" w:cs="Times New Roman"/>
        </w:rPr>
        <w:t xml:space="preserve">in order </w:t>
      </w:r>
      <w:r w:rsidRPr="0072617D">
        <w:rPr>
          <w:rFonts w:ascii="Times New Roman" w:hAnsi="Times New Roman" w:cs="Times New Roman"/>
        </w:rPr>
        <w:t>to render the distributions approximately Gaussian as well as to stabilize the variance</w:t>
      </w:r>
      <w:r w:rsidR="00A96FEC" w:rsidRPr="00A96FEC">
        <w:rPr>
          <w:rFonts w:ascii="Times New Roman" w:hAnsi="Times New Roman" w:cs="Times New Roman"/>
        </w:rPr>
        <w:t xml:space="preserve">. </w:t>
      </w:r>
      <w:r w:rsidR="0067286D" w:rsidRPr="0067286D">
        <w:rPr>
          <w:rFonts w:ascii="Times New Roman" w:hAnsi="Times New Roman" w:cs="Times New Roman"/>
        </w:rPr>
        <w:t xml:space="preserve">We </w:t>
      </w:r>
      <w:r w:rsidR="00F57033">
        <w:rPr>
          <w:rFonts w:ascii="Times New Roman" w:hAnsi="Times New Roman" w:cs="Times New Roman"/>
        </w:rPr>
        <w:t xml:space="preserve">categorized all the participants into </w:t>
      </w:r>
      <w:r w:rsidR="0067286D" w:rsidRPr="0067286D">
        <w:rPr>
          <w:rFonts w:ascii="Times New Roman" w:hAnsi="Times New Roman" w:cs="Times New Roman"/>
        </w:rPr>
        <w:t>qu</w:t>
      </w:r>
      <w:r w:rsidR="0067286D">
        <w:rPr>
          <w:rFonts w:ascii="Times New Roman" w:hAnsi="Times New Roman" w:cs="Times New Roman"/>
        </w:rPr>
        <w:t xml:space="preserve">artiles </w:t>
      </w:r>
      <w:r w:rsidR="0067286D" w:rsidRPr="0067286D">
        <w:rPr>
          <w:rFonts w:ascii="Times New Roman" w:hAnsi="Times New Roman" w:cs="Times New Roman"/>
        </w:rPr>
        <w:t xml:space="preserve">of the </w:t>
      </w:r>
      <w:r w:rsidR="0067286D">
        <w:rPr>
          <w:rFonts w:ascii="Times New Roman" w:hAnsi="Times New Roman" w:cs="Times New Roman"/>
        </w:rPr>
        <w:t>ceramide concentration</w:t>
      </w:r>
      <w:r w:rsidR="00AE5BB0">
        <w:rPr>
          <w:rFonts w:ascii="Times New Roman" w:hAnsi="Times New Roman" w:cs="Times New Roman"/>
        </w:rPr>
        <w:t xml:space="preserve"> </w:t>
      </w:r>
      <w:r w:rsidR="00F57033">
        <w:rPr>
          <w:rFonts w:ascii="Times New Roman" w:hAnsi="Times New Roman" w:cs="Times New Roman"/>
        </w:rPr>
        <w:t xml:space="preserve">based on the distribution </w:t>
      </w:r>
      <w:r w:rsidR="00AE5BB0">
        <w:rPr>
          <w:rFonts w:ascii="Times New Roman" w:hAnsi="Times New Roman" w:cs="Times New Roman"/>
        </w:rPr>
        <w:t>in the sub-cohort</w:t>
      </w:r>
      <w:r w:rsidR="0067286D" w:rsidRPr="0067286D">
        <w:rPr>
          <w:rFonts w:ascii="Times New Roman" w:hAnsi="Times New Roman" w:cs="Times New Roman"/>
        </w:rPr>
        <w:t xml:space="preserve">. Person-years of follow-up were calculated from baseline to the earliest </w:t>
      </w:r>
      <w:r w:rsidR="0067286D">
        <w:rPr>
          <w:rFonts w:ascii="Times New Roman" w:hAnsi="Times New Roman" w:cs="Times New Roman"/>
        </w:rPr>
        <w:t>CVD event</w:t>
      </w:r>
      <w:r w:rsidR="0067286D" w:rsidRPr="0067286D">
        <w:rPr>
          <w:rFonts w:ascii="Times New Roman" w:hAnsi="Times New Roman" w:cs="Times New Roman"/>
        </w:rPr>
        <w:t>, loss to follow-up</w:t>
      </w:r>
      <w:r w:rsidR="00F57033">
        <w:rPr>
          <w:rFonts w:ascii="Times New Roman" w:hAnsi="Times New Roman" w:cs="Times New Roman"/>
        </w:rPr>
        <w:t>,</w:t>
      </w:r>
      <w:r w:rsidR="0067286D" w:rsidRPr="0067286D">
        <w:rPr>
          <w:rFonts w:ascii="Times New Roman" w:hAnsi="Times New Roman" w:cs="Times New Roman"/>
        </w:rPr>
        <w:t xml:space="preserve"> or the end of follow-up. </w:t>
      </w:r>
    </w:p>
    <w:p w14:paraId="14DEC0CB" w14:textId="02E9CDFA" w:rsidR="00722DAA" w:rsidRDefault="0067286D" w:rsidP="00A96FEC">
      <w:pPr>
        <w:spacing w:after="120" w:line="480" w:lineRule="auto"/>
        <w:ind w:firstLine="720"/>
        <w:rPr>
          <w:rFonts w:ascii="Times New Roman" w:hAnsi="Times New Roman" w:cs="Times New Roman"/>
        </w:rPr>
      </w:pPr>
      <w:r>
        <w:rPr>
          <w:rFonts w:ascii="Times New Roman" w:hAnsi="Times New Roman" w:cs="Times New Roman"/>
        </w:rPr>
        <w:t>W</w:t>
      </w:r>
      <w:r w:rsidR="00A96FEC" w:rsidRPr="00A96FEC">
        <w:rPr>
          <w:rFonts w:ascii="Times New Roman" w:hAnsi="Times New Roman" w:cs="Times New Roman"/>
        </w:rPr>
        <w:t xml:space="preserve">eighted </w:t>
      </w:r>
      <w:r>
        <w:rPr>
          <w:rFonts w:ascii="Times New Roman" w:hAnsi="Times New Roman" w:cs="Times New Roman"/>
        </w:rPr>
        <w:t>p</w:t>
      </w:r>
      <w:r w:rsidRPr="0067286D">
        <w:rPr>
          <w:rFonts w:ascii="Times New Roman" w:hAnsi="Times New Roman" w:cs="Times New Roman"/>
        </w:rPr>
        <w:t>roportional hazard</w:t>
      </w:r>
      <w:r w:rsidR="00F57033">
        <w:rPr>
          <w:rFonts w:ascii="Times New Roman" w:hAnsi="Times New Roman" w:cs="Times New Roman"/>
        </w:rPr>
        <w:t>s</w:t>
      </w:r>
      <w:r w:rsidRPr="0067286D">
        <w:rPr>
          <w:rFonts w:ascii="Times New Roman" w:hAnsi="Times New Roman" w:cs="Times New Roman"/>
        </w:rPr>
        <w:t xml:space="preserve"> </w:t>
      </w:r>
      <w:r w:rsidR="00A96FEC" w:rsidRPr="00A96FEC">
        <w:rPr>
          <w:rFonts w:ascii="Times New Roman" w:hAnsi="Times New Roman" w:cs="Times New Roman"/>
        </w:rPr>
        <w:t>Cox regression models</w:t>
      </w:r>
      <w:r w:rsidR="0035710F">
        <w:rPr>
          <w:rFonts w:ascii="Times New Roman" w:hAnsi="Times New Roman" w:cs="Times New Roman"/>
        </w:rPr>
        <w:t xml:space="preserve"> stratified on intervention group assignment (</w:t>
      </w:r>
      <w:r w:rsidR="0035710F" w:rsidRPr="00A96FEC">
        <w:rPr>
          <w:rFonts w:ascii="Times New Roman" w:hAnsi="Times New Roman" w:cs="Times New Roman"/>
        </w:rPr>
        <w:t>Me</w:t>
      </w:r>
      <w:r w:rsidR="00F57033">
        <w:rPr>
          <w:rFonts w:ascii="Times New Roman" w:hAnsi="Times New Roman" w:cs="Times New Roman"/>
        </w:rPr>
        <w:t>d</w:t>
      </w:r>
      <w:r w:rsidR="0035710F" w:rsidRPr="00A96FEC">
        <w:rPr>
          <w:rFonts w:ascii="Times New Roman" w:hAnsi="Times New Roman" w:cs="Times New Roman"/>
        </w:rPr>
        <w:t>Diet+EVOO</w:t>
      </w:r>
      <w:r w:rsidR="000841F8">
        <w:rPr>
          <w:rFonts w:ascii="Times New Roman" w:hAnsi="Times New Roman" w:cs="Times New Roman"/>
        </w:rPr>
        <w:t xml:space="preserve">, </w:t>
      </w:r>
      <w:r w:rsidR="0035710F">
        <w:rPr>
          <w:rFonts w:ascii="Times New Roman" w:hAnsi="Times New Roman" w:cs="Times New Roman"/>
        </w:rPr>
        <w:t>Me</w:t>
      </w:r>
      <w:r w:rsidR="00F57033">
        <w:rPr>
          <w:rFonts w:ascii="Times New Roman" w:hAnsi="Times New Roman" w:cs="Times New Roman"/>
        </w:rPr>
        <w:t>d</w:t>
      </w:r>
      <w:r w:rsidR="0035710F">
        <w:rPr>
          <w:rFonts w:ascii="Times New Roman" w:hAnsi="Times New Roman" w:cs="Times New Roman"/>
        </w:rPr>
        <w:t>Diet+nuts</w:t>
      </w:r>
      <w:r w:rsidR="000841F8">
        <w:rPr>
          <w:rFonts w:ascii="Times New Roman" w:hAnsi="Times New Roman" w:cs="Times New Roman"/>
        </w:rPr>
        <w:t xml:space="preserve">, and </w:t>
      </w:r>
      <w:r w:rsidR="00F57033">
        <w:rPr>
          <w:rFonts w:ascii="Times New Roman" w:hAnsi="Times New Roman" w:cs="Times New Roman"/>
        </w:rPr>
        <w:t>c</w:t>
      </w:r>
      <w:r w:rsidR="0035710F">
        <w:rPr>
          <w:rFonts w:ascii="Times New Roman" w:hAnsi="Times New Roman" w:cs="Times New Roman"/>
        </w:rPr>
        <w:t>ontrol)</w:t>
      </w:r>
      <w:r w:rsidR="00A96FEC" w:rsidRPr="00A96FEC">
        <w:rPr>
          <w:rFonts w:ascii="Times New Roman" w:hAnsi="Times New Roman" w:cs="Times New Roman"/>
        </w:rPr>
        <w:t xml:space="preserve"> </w:t>
      </w:r>
      <w:r w:rsidRPr="0067286D">
        <w:rPr>
          <w:rFonts w:ascii="Times New Roman" w:hAnsi="Times New Roman" w:cs="Times New Roman"/>
        </w:rPr>
        <w:t>were applied to estimate hazard ratios (HRs) and their 95% confidence intervals (CIs) of</w:t>
      </w:r>
      <w:r>
        <w:rPr>
          <w:rFonts w:ascii="Times New Roman" w:hAnsi="Times New Roman" w:cs="Times New Roman"/>
        </w:rPr>
        <w:t xml:space="preserve"> CVD </w:t>
      </w:r>
      <w:r w:rsidRPr="0067286D">
        <w:rPr>
          <w:rFonts w:ascii="Times New Roman" w:hAnsi="Times New Roman" w:cs="Times New Roman"/>
        </w:rPr>
        <w:t xml:space="preserve">comparing participants in each </w:t>
      </w:r>
      <w:r w:rsidR="009360B9">
        <w:rPr>
          <w:rFonts w:ascii="Times New Roman" w:hAnsi="Times New Roman" w:cs="Times New Roman"/>
        </w:rPr>
        <w:t>quartile</w:t>
      </w:r>
      <w:r w:rsidRPr="0067286D">
        <w:rPr>
          <w:rFonts w:ascii="Times New Roman" w:hAnsi="Times New Roman" w:cs="Times New Roman"/>
        </w:rPr>
        <w:t xml:space="preserve"> to the lowest </w:t>
      </w:r>
      <w:r w:rsidR="009360B9">
        <w:rPr>
          <w:rFonts w:ascii="Times New Roman" w:hAnsi="Times New Roman" w:cs="Times New Roman"/>
        </w:rPr>
        <w:t>quartile</w:t>
      </w:r>
      <w:r w:rsidR="00A96FEC" w:rsidRPr="00A96FEC">
        <w:rPr>
          <w:rFonts w:ascii="Times New Roman" w:hAnsi="Times New Roman" w:cs="Times New Roman"/>
        </w:rPr>
        <w:t>.</w:t>
      </w:r>
      <w:r w:rsidR="0065034F">
        <w:rPr>
          <w:rFonts w:ascii="Times New Roman" w:hAnsi="Times New Roman" w:cs="Times New Roman"/>
          <w:vertAlign w:val="superscript"/>
        </w:rPr>
        <w:t xml:space="preserve"> </w:t>
      </w:r>
      <w:r w:rsidR="00361370">
        <w:rPr>
          <w:rFonts w:ascii="Times New Roman" w:hAnsi="Times New Roman" w:cs="Times New Roman"/>
        </w:rPr>
        <w:t xml:space="preserve">We used </w:t>
      </w:r>
      <w:r w:rsidR="00F57033">
        <w:rPr>
          <w:rFonts w:ascii="Times New Roman" w:hAnsi="Times New Roman" w:cs="Times New Roman"/>
        </w:rPr>
        <w:t xml:space="preserve">the </w:t>
      </w:r>
      <w:r w:rsidR="00361370">
        <w:rPr>
          <w:rFonts w:ascii="Times New Roman" w:hAnsi="Times New Roman" w:cs="Times New Roman"/>
        </w:rPr>
        <w:t xml:space="preserve">weighting scheme </w:t>
      </w:r>
      <w:r w:rsidR="00A319C5">
        <w:rPr>
          <w:rFonts w:ascii="Times New Roman" w:hAnsi="Times New Roman" w:cs="Times New Roman"/>
        </w:rPr>
        <w:t>suggested</w:t>
      </w:r>
      <w:r w:rsidR="00361370">
        <w:rPr>
          <w:rFonts w:ascii="Times New Roman" w:hAnsi="Times New Roman" w:cs="Times New Roman"/>
        </w:rPr>
        <w:t xml:space="preserve"> by </w:t>
      </w:r>
      <w:r w:rsidR="00361370" w:rsidRPr="00A96FEC">
        <w:rPr>
          <w:rFonts w:ascii="Times New Roman" w:hAnsi="Times New Roman" w:cs="Times New Roman"/>
        </w:rPr>
        <w:t xml:space="preserve">Barlow </w:t>
      </w:r>
      <w:r w:rsidR="00361370">
        <w:rPr>
          <w:rFonts w:ascii="Times New Roman" w:hAnsi="Times New Roman" w:cs="Times New Roman"/>
        </w:rPr>
        <w:t xml:space="preserve">et </w:t>
      </w:r>
      <w:r w:rsidR="00EC03B9">
        <w:rPr>
          <w:rFonts w:ascii="Times New Roman" w:hAnsi="Times New Roman" w:cs="Times New Roman"/>
        </w:rPr>
        <w:t xml:space="preserve">al. </w:t>
      </w:r>
      <w:r w:rsidR="007E5A79" w:rsidRPr="0065034F">
        <w:rPr>
          <w:rFonts w:ascii="Times New Roman" w:hAnsi="Times New Roman" w:cs="Times New Roman"/>
        </w:rPr>
        <w:fldChar w:fldCharType="begin">
          <w:fldData xml:space="preserve">PEVuZE5vdGU+PENpdGU+PEF1dGhvcj5CYXJsb3c8L0F1dGhvcj48WWVhcj4xOTk0PC9ZZWFyPjxS
ZWNOdW0+MTM2PC9SZWNOdW0+PERpc3BsYXlUZXh0PjxzdHlsZSBmYWNlPSJzdXBlcnNjcmlwdCI+
MzUsIDM2PC9zdHlsZT48L0Rpc3BsYXlUZXh0PjxyZWNvcmQ+PHJlYy1udW1iZXI+MTM2PC9yZWMt
bnVtYmVyPjxmb3JlaWduLWtleXM+PGtleSBhcHA9IkVOIiBkYi1pZD0ieGQ1eHJzdHoyeGR2YWxl
dGUwNXBzMGVlZXAweDlkNXZldnJzIj4xMzY8L2tleT48L2ZvcmVpZ24ta2V5cz48cmVmLXR5cGUg
bmFtZT0iSm91cm5hbCBBcnRpY2xlIj4xNzwvcmVmLXR5cGU+PGNvbnRyaWJ1dG9ycz48YXV0aG9y
cz48YXV0aG9yPkJhcmxvdywgVy4gRS48L2F1dGhvcj48L2F1dGhvcnM+PC9jb250cmlidXRvcnM+
PGF1dGgtYWRkcmVzcz5DZW50ZXIgZm9yIEhlYWx0aCBTdHVkaWVzLCBHcm91cCBIZWFsdGggQ29v
cGVyYXRpdmUsIFNlYXR0bGUsIFdhc2hpbmd0b24gOTgxMDEtMTQ0OC48L2F1dGgtYWRkcmVzcz48
dGl0bGVzPjx0aXRsZT5Sb2J1c3QgdmFyaWFuY2UgZXN0aW1hdGlvbiBmb3IgdGhlIGNhc2UtY29o
b3J0IGRlc2lnbjwvdGl0bGU+PHNlY29uZGFyeS10aXRsZT5CaW9tZXRyaWNzPC9zZWNvbmRhcnkt
dGl0bGU+PC90aXRsZXM+PHBlcmlvZGljYWw+PGZ1bGwtdGl0bGU+QmlvbWV0cmljczwvZnVsbC10
aXRsZT48L3BlcmlvZGljYWw+PHBhZ2VzPjEwNjQtNzI8L3BhZ2VzPjx2b2x1bWU+NTA8L3ZvbHVt
ZT48bnVtYmVyPjQ8L251bWJlcj48ZWRpdGlvbj4xOTk0LzEyLzAxPC9lZGl0aW9uPjxrZXl3b3Jk
cz48a2V5d29yZD5BbmFseXNpcyBvZiBWYXJpYW5jZTwva2V5d29yZD48a2V5d29yZD5CaW9tZXRy
eS9tZXRob2RzPC9rZXl3b3JkPjxrZXl3b3JkPkJyZWFzdCBOZW9wbGFzbXMvZXBpZGVtaW9sb2d5
LyBtb3J0YWxpdHkvcHJldmVudGlvbiAmYW1wOyBjb250cm9sPC9rZXl3b3JkPjxrZXl3b3JkPkNv
aG9ydCBTdHVkaWVzPC9rZXl3b3JkPjxrZXl3b3JkPkZlbWFsZTwva2V5d29yZD48a2V5d29yZD5I
dW1hbnM8L2tleXdvcmQ+PGtleXdvcmQ+TWFtbW9ncmFwaHk8L2tleXdvcmQ+PGtleXdvcmQ+TWF0
aGVtYXRpY3M8L2tleXdvcmQ+PGtleXdvcmQ+TW9kZWxzLCBTdGF0aXN0aWNhbDwva2V5d29yZD48
a2V5d29yZD5SZXNlYXJjaCBEZXNpZ248L2tleXdvcmQ+PGtleXdvcmQ+UmlzayBGYWN0b3JzPC9r
ZXl3b3JkPjwva2V5d29yZHM+PGRhdGVzPjx5ZWFyPjE5OTQ8L3llYXI+PHB1Yi1kYXRlcz48ZGF0
ZT5EZWM8L2RhdGU+PC9wdWItZGF0ZXM+PC9kYXRlcz48aXNibj4wMDA2LTM0MVggKFByaW50KSYj
eEQ7MDAwNi0zNDFYIChMaW5raW5nKTwvaXNibj48YWNjZXNzaW9uLW51bT43Nzg2OTg4PC9hY2Nl
c3Npb24tbnVtPjx1cmxzPjwvdXJscz48cmVtb3RlLWRhdGFiYXNlLXByb3ZpZGVyPk5MTTwvcmVt
b3RlLWRhdGFiYXNlLXByb3ZpZGVyPjxsYW5ndWFnZT5lbmc8L2xhbmd1YWdlPjwvcmVjb3JkPjwv
Q2l0ZT48Q2l0ZT48QXV0aG9yPkJhcmxvdzwvQXV0aG9yPjxZZWFyPjE5OTk8L1llYXI+PFJlY051
bT4xMzU8L1JlY051bT48cmVjb3JkPjxyZWMtbnVtYmVyPjEzNTwvcmVjLW51bWJlcj48Zm9yZWln
bi1rZXlzPjxrZXkgYXBwPSJFTiIgZGItaWQ9InhkNXhyc3R6MnhkdmFsZXRlMDVwczBlZWVwMHg5
ZDV2ZXZycyI+MTM1PC9rZXk+PC9mb3JlaWduLWtleXM+PHJlZi10eXBlIG5hbWU9IkpvdXJuYWwg
QXJ0aWNsZSI+MTc8L3JlZi10eXBlPjxjb250cmlidXRvcnM+PGF1dGhvcnM+PGF1dGhvcj5CYXJs
b3csIFcuIEUuPC9hdXRob3I+PGF1dGhvcj5JY2hpa2F3YSwgTC48L2F1dGhvcj48YXV0aG9yPlJv
c25lciwgRC48L2F1dGhvcj48YXV0aG9yPkl6dW1pLCBTLjwvYXV0aG9yPjwvYXV0aG9ycz48L2Nv
bnRyaWJ1dG9ycz48YXV0aC1hZGRyZXNzPkNlbnRlciBmb3IgSGVhbHRoIFN0dWRpZXMsIEdyb3Vw
IEhlYWx0aCBDb29wZXJhdGl2ZSwgU2VhdHRsZSwgV2FzaGluZ3RvbiA5ODEwMS0xNDQ4LCBVU0Eu
PC9hdXRoLWFkZHJlc3M+PHRpdGxlcz48dGl0bGU+QW5hbHlzaXMgb2YgY2FzZS1jb2hvcnQgZGVz
aWduczwvdGl0bGU+PHNlY29uZGFyeS10aXRsZT5KIENsaW4gRXBpZGVtaW9sPC9zZWNvbmRhcnkt
dGl0bGU+PC90aXRsZXM+PHBlcmlvZGljYWw+PGZ1bGwtdGl0bGU+SiBDbGluIEVwaWRlbWlvbDwv
ZnVsbC10aXRsZT48L3BlcmlvZGljYWw+PHBhZ2VzPjExNjUtNzI8L3BhZ2VzPjx2b2x1bWU+NTI8
L3ZvbHVtZT48bnVtYmVyPjEyPC9udW1iZXI+PGVkaXRpb24+MTk5OS8xMi8wMjwvZWRpdGlvbj48
a2V5d29yZHM+PGtleXdvcmQ+Q2FzZS1Db250cm9sIFN0dWRpZXM8L2tleXdvcmQ+PGtleXdvcmQ+
Q29ob3J0IFN0dWRpZXM8L2tleXdvcmQ+PGtleXdvcmQ+SHVtYW5zPC9rZXl3b3JkPjxrZXl3b3Jk
Pk1ldGFsbHVyZ3k8L2tleXdvcmQ+PGtleXdvcmQ+TW9kZWxzLCBTdGF0aXN0aWNhbDwva2V5d29y
ZD48a2V5d29yZD5OaWNrZWwvIGFkdmVyc2UgZWZmZWN0czwva2V5d29yZD48a2V5d29yZD5PY2N1
cGF0aW9uYWwgRGlzZWFzZXMvIGVwaWRlbWlvbG9neS9ldGlvbG9neTwva2V5d29yZD48a2V5d29y
ZD5PY2N1cGF0aW9uYWwgRXhwb3N1cmUvIHN0YXRpc3RpY3MgJmFtcDsgbnVtZXJpY2FsIGRhdGE8
L2tleXdvcmQ+PGtleXdvcmQ+UmVzZWFyY2ggRGVzaWduL3N0YW5kYXJkczwva2V5d29yZD48L2tl
eXdvcmRzPjxkYXRlcz48eWVhcj4xOTk5PC95ZWFyPjxwdWItZGF0ZXM+PGRhdGU+RGVjPC9kYXRl
PjwvcHViLWRhdGVzPjwvZGF0ZXM+PGlzYm4+MDg5NS00MzU2IChQcmludCkmI3hEOzA4OTUtNDM1
NiAoTGlua2luZyk8L2lzYm4+PGFjY2Vzc2lvbi1udW0+MTA1ODA3Nzk8L2FjY2Vzc2lvbi1udW0+
PHVybHM+PC91cmxzPjxyZW1vdGUtZGF0YWJhc2UtcHJvdmlkZXI+TkxNPC9yZW1vdGUtZGF0YWJh
c2UtcHJvdmlkZXI+PGxhbmd1YWdlPmVuZzwvbGFuZ3VhZ2U+PC9yZWNvcmQ+PC9DaXRlPjwvRW5k
Tm90ZT4A
</w:fldData>
        </w:fldChar>
      </w:r>
      <w:r w:rsidR="004636AF">
        <w:rPr>
          <w:rFonts w:ascii="Times New Roman" w:hAnsi="Times New Roman" w:cs="Times New Roman"/>
        </w:rPr>
        <w:instrText xml:space="preserve"> ADDIN EN.CITE </w:instrText>
      </w:r>
      <w:r w:rsidR="004636AF">
        <w:rPr>
          <w:rFonts w:ascii="Times New Roman" w:hAnsi="Times New Roman" w:cs="Times New Roman"/>
        </w:rPr>
        <w:fldChar w:fldCharType="begin">
          <w:fldData xml:space="preserve">PEVuZE5vdGU+PENpdGU+PEF1dGhvcj5CYXJsb3c8L0F1dGhvcj48WWVhcj4xOTk0PC9ZZWFyPjxS
ZWNOdW0+MTM2PC9SZWNOdW0+PERpc3BsYXlUZXh0PjxzdHlsZSBmYWNlPSJzdXBlcnNjcmlwdCI+
MzUsIDM2PC9zdHlsZT48L0Rpc3BsYXlUZXh0PjxyZWNvcmQ+PHJlYy1udW1iZXI+MTM2PC9yZWMt
bnVtYmVyPjxmb3JlaWduLWtleXM+PGtleSBhcHA9IkVOIiBkYi1pZD0ieGQ1eHJzdHoyeGR2YWxl
dGUwNXBzMGVlZXAweDlkNXZldnJzIj4xMzY8L2tleT48L2ZvcmVpZ24ta2V5cz48cmVmLXR5cGUg
bmFtZT0iSm91cm5hbCBBcnRpY2xlIj4xNzwvcmVmLXR5cGU+PGNvbnRyaWJ1dG9ycz48YXV0aG9y
cz48YXV0aG9yPkJhcmxvdywgVy4gRS48L2F1dGhvcj48L2F1dGhvcnM+PC9jb250cmlidXRvcnM+
PGF1dGgtYWRkcmVzcz5DZW50ZXIgZm9yIEhlYWx0aCBTdHVkaWVzLCBHcm91cCBIZWFsdGggQ29v
cGVyYXRpdmUsIFNlYXR0bGUsIFdhc2hpbmd0b24gOTgxMDEtMTQ0OC48L2F1dGgtYWRkcmVzcz48
dGl0bGVzPjx0aXRsZT5Sb2J1c3QgdmFyaWFuY2UgZXN0aW1hdGlvbiBmb3IgdGhlIGNhc2UtY29o
b3J0IGRlc2lnbjwvdGl0bGU+PHNlY29uZGFyeS10aXRsZT5CaW9tZXRyaWNzPC9zZWNvbmRhcnkt
dGl0bGU+PC90aXRsZXM+PHBlcmlvZGljYWw+PGZ1bGwtdGl0bGU+QmlvbWV0cmljczwvZnVsbC10
aXRsZT48L3BlcmlvZGljYWw+PHBhZ2VzPjEwNjQtNzI8L3BhZ2VzPjx2b2x1bWU+NTA8L3ZvbHVt
ZT48bnVtYmVyPjQ8L251bWJlcj48ZWRpdGlvbj4xOTk0LzEyLzAxPC9lZGl0aW9uPjxrZXl3b3Jk
cz48a2V5d29yZD5BbmFseXNpcyBvZiBWYXJpYW5jZTwva2V5d29yZD48a2V5d29yZD5CaW9tZXRy
eS9tZXRob2RzPC9rZXl3b3JkPjxrZXl3b3JkPkJyZWFzdCBOZW9wbGFzbXMvZXBpZGVtaW9sb2d5
LyBtb3J0YWxpdHkvcHJldmVudGlvbiAmYW1wOyBjb250cm9sPC9rZXl3b3JkPjxrZXl3b3JkPkNv
aG9ydCBTdHVkaWVzPC9rZXl3b3JkPjxrZXl3b3JkPkZlbWFsZTwva2V5d29yZD48a2V5d29yZD5I
dW1hbnM8L2tleXdvcmQ+PGtleXdvcmQ+TWFtbW9ncmFwaHk8L2tleXdvcmQ+PGtleXdvcmQ+TWF0
aGVtYXRpY3M8L2tleXdvcmQ+PGtleXdvcmQ+TW9kZWxzLCBTdGF0aXN0aWNhbDwva2V5d29yZD48
a2V5d29yZD5SZXNlYXJjaCBEZXNpZ248L2tleXdvcmQ+PGtleXdvcmQ+UmlzayBGYWN0b3JzPC9r
ZXl3b3JkPjwva2V5d29yZHM+PGRhdGVzPjx5ZWFyPjE5OTQ8L3llYXI+PHB1Yi1kYXRlcz48ZGF0
ZT5EZWM8L2RhdGU+PC9wdWItZGF0ZXM+PC9kYXRlcz48aXNibj4wMDA2LTM0MVggKFByaW50KSYj
eEQ7MDAwNi0zNDFYIChMaW5raW5nKTwvaXNibj48YWNjZXNzaW9uLW51bT43Nzg2OTg4PC9hY2Nl
c3Npb24tbnVtPjx1cmxzPjwvdXJscz48cmVtb3RlLWRhdGFiYXNlLXByb3ZpZGVyPk5MTTwvcmVt
b3RlLWRhdGFiYXNlLXByb3ZpZGVyPjxsYW5ndWFnZT5lbmc8L2xhbmd1YWdlPjwvcmVjb3JkPjwv
Q2l0ZT48Q2l0ZT48QXV0aG9yPkJhcmxvdzwvQXV0aG9yPjxZZWFyPjE5OTk8L1llYXI+PFJlY051
bT4xMzU8L1JlY051bT48cmVjb3JkPjxyZWMtbnVtYmVyPjEzNTwvcmVjLW51bWJlcj48Zm9yZWln
bi1rZXlzPjxrZXkgYXBwPSJFTiIgZGItaWQ9InhkNXhyc3R6MnhkdmFsZXRlMDVwczBlZWVwMHg5
ZDV2ZXZycyI+MTM1PC9rZXk+PC9mb3JlaWduLWtleXM+PHJlZi10eXBlIG5hbWU9IkpvdXJuYWwg
QXJ0aWNsZSI+MTc8L3JlZi10eXBlPjxjb250cmlidXRvcnM+PGF1dGhvcnM+PGF1dGhvcj5CYXJs
b3csIFcuIEUuPC9hdXRob3I+PGF1dGhvcj5JY2hpa2F3YSwgTC48L2F1dGhvcj48YXV0aG9yPlJv
c25lciwgRC48L2F1dGhvcj48YXV0aG9yPkl6dW1pLCBTLjwvYXV0aG9yPjwvYXV0aG9ycz48L2Nv
bnRyaWJ1dG9ycz48YXV0aC1hZGRyZXNzPkNlbnRlciBmb3IgSGVhbHRoIFN0dWRpZXMsIEdyb3Vw
IEhlYWx0aCBDb29wZXJhdGl2ZSwgU2VhdHRsZSwgV2FzaGluZ3RvbiA5ODEwMS0xNDQ4LCBVU0Eu
PC9hdXRoLWFkZHJlc3M+PHRpdGxlcz48dGl0bGU+QW5hbHlzaXMgb2YgY2FzZS1jb2hvcnQgZGVz
aWduczwvdGl0bGU+PHNlY29uZGFyeS10aXRsZT5KIENsaW4gRXBpZGVtaW9sPC9zZWNvbmRhcnkt
dGl0bGU+PC90aXRsZXM+PHBlcmlvZGljYWw+PGZ1bGwtdGl0bGU+SiBDbGluIEVwaWRlbWlvbDwv
ZnVsbC10aXRsZT48L3BlcmlvZGljYWw+PHBhZ2VzPjExNjUtNzI8L3BhZ2VzPjx2b2x1bWU+NTI8
L3ZvbHVtZT48bnVtYmVyPjEyPC9udW1iZXI+PGVkaXRpb24+MTk5OS8xMi8wMjwvZWRpdGlvbj48
a2V5d29yZHM+PGtleXdvcmQ+Q2FzZS1Db250cm9sIFN0dWRpZXM8L2tleXdvcmQ+PGtleXdvcmQ+
Q29ob3J0IFN0dWRpZXM8L2tleXdvcmQ+PGtleXdvcmQ+SHVtYW5zPC9rZXl3b3JkPjxrZXl3b3Jk
Pk1ldGFsbHVyZ3k8L2tleXdvcmQ+PGtleXdvcmQ+TW9kZWxzLCBTdGF0aXN0aWNhbDwva2V5d29y
ZD48a2V5d29yZD5OaWNrZWwvIGFkdmVyc2UgZWZmZWN0czwva2V5d29yZD48a2V5d29yZD5PY2N1
cGF0aW9uYWwgRGlzZWFzZXMvIGVwaWRlbWlvbG9neS9ldGlvbG9neTwva2V5d29yZD48a2V5d29y
ZD5PY2N1cGF0aW9uYWwgRXhwb3N1cmUvIHN0YXRpc3RpY3MgJmFtcDsgbnVtZXJpY2FsIGRhdGE8
L2tleXdvcmQ+PGtleXdvcmQ+UmVzZWFyY2ggRGVzaWduL3N0YW5kYXJkczwva2V5d29yZD48L2tl
eXdvcmRzPjxkYXRlcz48eWVhcj4xOTk5PC95ZWFyPjxwdWItZGF0ZXM+PGRhdGU+RGVjPC9kYXRl
PjwvcHViLWRhdGVzPjwvZGF0ZXM+PGlzYm4+MDg5NS00MzU2IChQcmludCkmI3hEOzA4OTUtNDM1
NiAoTGlua2luZyk8L2lzYm4+PGFjY2Vzc2lvbi1udW0+MTA1ODA3Nzk8L2FjY2Vzc2lvbi1udW0+
PHVybHM+PC91cmxzPjxyZW1vdGUtZGF0YWJhc2UtcHJvdmlkZXI+TkxNPC9yZW1vdGUtZGF0YWJh
c2UtcHJvdmlkZXI+PGxhbmd1YWdlPmVuZzwvbGFuZ3VhZ2U+PC9yZWNvcmQ+PC9DaXRlPjwvRW5k
Tm90ZT4A
</w:fldData>
        </w:fldChar>
      </w:r>
      <w:r w:rsidR="004636AF">
        <w:rPr>
          <w:rFonts w:ascii="Times New Roman" w:hAnsi="Times New Roman" w:cs="Times New Roman"/>
        </w:rPr>
        <w:instrText xml:space="preserve"> ADDIN EN.CITE.DATA </w:instrText>
      </w:r>
      <w:r w:rsidR="004636AF">
        <w:rPr>
          <w:rFonts w:ascii="Times New Roman" w:hAnsi="Times New Roman" w:cs="Times New Roman"/>
        </w:rPr>
      </w:r>
      <w:r w:rsidR="004636AF">
        <w:rPr>
          <w:rFonts w:ascii="Times New Roman" w:hAnsi="Times New Roman" w:cs="Times New Roman"/>
        </w:rPr>
        <w:fldChar w:fldCharType="end"/>
      </w:r>
      <w:r w:rsidR="007E5A79" w:rsidRPr="0065034F">
        <w:rPr>
          <w:rFonts w:ascii="Times New Roman" w:hAnsi="Times New Roman" w:cs="Times New Roman"/>
        </w:rPr>
      </w:r>
      <w:r w:rsidR="007E5A79" w:rsidRPr="0065034F">
        <w:rPr>
          <w:rFonts w:ascii="Times New Roman" w:hAnsi="Times New Roman" w:cs="Times New Roman"/>
        </w:rPr>
        <w:fldChar w:fldCharType="separate"/>
      </w:r>
      <w:hyperlink w:anchor="_ENREF_35" w:tooltip="Barlow, 1994 #136" w:history="1">
        <w:r w:rsidR="00F5670E" w:rsidRPr="004636AF">
          <w:rPr>
            <w:rFonts w:ascii="Times New Roman" w:hAnsi="Times New Roman" w:cs="Times New Roman"/>
            <w:noProof/>
            <w:vertAlign w:val="superscript"/>
          </w:rPr>
          <w:t>35</w:t>
        </w:r>
      </w:hyperlink>
      <w:r w:rsidR="004636AF" w:rsidRPr="004636AF">
        <w:rPr>
          <w:rFonts w:ascii="Times New Roman" w:hAnsi="Times New Roman" w:cs="Times New Roman"/>
          <w:noProof/>
          <w:vertAlign w:val="superscript"/>
        </w:rPr>
        <w:t xml:space="preserve">, </w:t>
      </w:r>
      <w:hyperlink w:anchor="_ENREF_36" w:tooltip="Barlow, 1999 #135" w:history="1">
        <w:r w:rsidR="00F5670E" w:rsidRPr="004636AF">
          <w:rPr>
            <w:rFonts w:ascii="Times New Roman" w:hAnsi="Times New Roman" w:cs="Times New Roman"/>
            <w:noProof/>
            <w:vertAlign w:val="superscript"/>
          </w:rPr>
          <w:t>36</w:t>
        </w:r>
      </w:hyperlink>
      <w:r w:rsidR="007E5A79" w:rsidRPr="0065034F">
        <w:rPr>
          <w:rFonts w:ascii="Times New Roman" w:hAnsi="Times New Roman" w:cs="Times New Roman"/>
        </w:rPr>
        <w:fldChar w:fldCharType="end"/>
      </w:r>
      <w:r w:rsidR="00A96FEC" w:rsidRPr="00A96FEC">
        <w:rPr>
          <w:rFonts w:ascii="Times New Roman" w:hAnsi="Times New Roman" w:cs="Times New Roman"/>
        </w:rPr>
        <w:t xml:space="preserve"> </w:t>
      </w:r>
      <w:r w:rsidR="00361370" w:rsidRPr="00A96FEC">
        <w:rPr>
          <w:rFonts w:ascii="Times New Roman" w:hAnsi="Times New Roman" w:cs="Times New Roman"/>
        </w:rPr>
        <w:t>to account for the over-representation of cases</w:t>
      </w:r>
      <w:r w:rsidR="00361370">
        <w:rPr>
          <w:rFonts w:ascii="Times New Roman" w:hAnsi="Times New Roman" w:cs="Times New Roman"/>
        </w:rPr>
        <w:t xml:space="preserve">. </w:t>
      </w:r>
      <w:r w:rsidRPr="0067286D">
        <w:rPr>
          <w:rFonts w:ascii="Times New Roman" w:hAnsi="Times New Roman" w:cs="Times New Roman"/>
        </w:rPr>
        <w:t xml:space="preserve">To quantify a linear trend, we assigned the median </w:t>
      </w:r>
      <w:r>
        <w:rPr>
          <w:rFonts w:ascii="Times New Roman" w:hAnsi="Times New Roman" w:cs="Times New Roman"/>
        </w:rPr>
        <w:t>value of ceramide concentration</w:t>
      </w:r>
      <w:r w:rsidRPr="0067286D">
        <w:rPr>
          <w:rFonts w:ascii="Times New Roman" w:hAnsi="Times New Roman" w:cs="Times New Roman"/>
        </w:rPr>
        <w:t xml:space="preserve"> within each </w:t>
      </w:r>
      <w:r w:rsidR="009360B9">
        <w:rPr>
          <w:rFonts w:ascii="Times New Roman" w:hAnsi="Times New Roman" w:cs="Times New Roman"/>
        </w:rPr>
        <w:t>quartile</w:t>
      </w:r>
      <w:r w:rsidRPr="0067286D">
        <w:rPr>
          <w:rFonts w:ascii="Times New Roman" w:hAnsi="Times New Roman" w:cs="Times New Roman"/>
        </w:rPr>
        <w:t xml:space="preserve"> and modeled this variable continuously. </w:t>
      </w:r>
      <w:r w:rsidR="002B01BB">
        <w:rPr>
          <w:rFonts w:ascii="Times New Roman" w:hAnsi="Times New Roman" w:cs="Times New Roman"/>
        </w:rPr>
        <w:t xml:space="preserve">We also calculated HRs and 95% CIs of CVD associated with </w:t>
      </w:r>
      <w:r w:rsidR="00F57033">
        <w:rPr>
          <w:rFonts w:ascii="Times New Roman" w:hAnsi="Times New Roman" w:cs="Times New Roman"/>
        </w:rPr>
        <w:t xml:space="preserve">a </w:t>
      </w:r>
      <w:r w:rsidR="002B01BB">
        <w:rPr>
          <w:rFonts w:ascii="Times New Roman" w:hAnsi="Times New Roman" w:cs="Times New Roman"/>
        </w:rPr>
        <w:t xml:space="preserve">1-standard deviation (SD) increment in </w:t>
      </w:r>
      <w:r w:rsidR="00666FA3">
        <w:rPr>
          <w:rFonts w:ascii="Times New Roman" w:hAnsi="Times New Roman" w:cs="Times New Roman"/>
        </w:rPr>
        <w:t xml:space="preserve">the </w:t>
      </w:r>
      <w:r w:rsidR="002B01BB">
        <w:rPr>
          <w:rFonts w:ascii="Times New Roman" w:hAnsi="Times New Roman" w:cs="Times New Roman"/>
        </w:rPr>
        <w:t>transformed concentration</w:t>
      </w:r>
      <w:r w:rsidR="00F57033">
        <w:rPr>
          <w:rFonts w:ascii="Times New Roman" w:hAnsi="Times New Roman" w:cs="Times New Roman"/>
        </w:rPr>
        <w:t>s</w:t>
      </w:r>
      <w:r w:rsidR="002B01BB">
        <w:rPr>
          <w:rFonts w:ascii="Times New Roman" w:hAnsi="Times New Roman" w:cs="Times New Roman"/>
        </w:rPr>
        <w:t xml:space="preserve"> of ceramide</w:t>
      </w:r>
      <w:r w:rsidR="00F57033">
        <w:rPr>
          <w:rFonts w:ascii="Times New Roman" w:hAnsi="Times New Roman" w:cs="Times New Roman"/>
        </w:rPr>
        <w:t>s</w:t>
      </w:r>
      <w:r w:rsidR="002B01BB">
        <w:rPr>
          <w:rFonts w:ascii="Times New Roman" w:hAnsi="Times New Roman" w:cs="Times New Roman"/>
        </w:rPr>
        <w:t xml:space="preserve">. </w:t>
      </w:r>
      <w:r w:rsidR="00F57033">
        <w:rPr>
          <w:rFonts w:ascii="Times New Roman" w:hAnsi="Times New Roman" w:cs="Times New Roman"/>
        </w:rPr>
        <w:t xml:space="preserve">All </w:t>
      </w:r>
      <w:r w:rsidR="0035710F">
        <w:rPr>
          <w:rFonts w:ascii="Times New Roman" w:hAnsi="Times New Roman" w:cs="Times New Roman"/>
        </w:rPr>
        <w:t xml:space="preserve">multivariable </w:t>
      </w:r>
      <w:r w:rsidR="0035710F">
        <w:rPr>
          <w:rFonts w:ascii="Times New Roman" w:hAnsi="Times New Roman" w:cs="Times New Roman"/>
        </w:rPr>
        <w:lastRenderedPageBreak/>
        <w:t>model</w:t>
      </w:r>
      <w:r w:rsidR="00AE5BB0">
        <w:rPr>
          <w:rFonts w:ascii="Times New Roman" w:hAnsi="Times New Roman" w:cs="Times New Roman"/>
        </w:rPr>
        <w:t xml:space="preserve">s </w:t>
      </w:r>
      <w:r w:rsidR="0067348B">
        <w:rPr>
          <w:rFonts w:ascii="Times New Roman" w:hAnsi="Times New Roman" w:cs="Times New Roman"/>
        </w:rPr>
        <w:t xml:space="preserve">were </w:t>
      </w:r>
      <w:r w:rsidR="00AE5BB0" w:rsidRPr="00AE5BB0">
        <w:rPr>
          <w:rFonts w:ascii="Times New Roman" w:hAnsi="Times New Roman" w:cs="Times New Roman"/>
        </w:rPr>
        <w:t>simultaneously adjusted for age</w:t>
      </w:r>
      <w:r w:rsidR="00AE5BB0">
        <w:rPr>
          <w:rFonts w:ascii="Times New Roman" w:hAnsi="Times New Roman" w:cs="Times New Roman"/>
        </w:rPr>
        <w:t xml:space="preserve">, </w:t>
      </w:r>
      <w:r w:rsidR="00AE5BB0" w:rsidRPr="00AE5BB0">
        <w:rPr>
          <w:rFonts w:ascii="Times New Roman" w:hAnsi="Times New Roman" w:cs="Times New Roman"/>
        </w:rPr>
        <w:t>sex</w:t>
      </w:r>
      <w:r w:rsidR="00AE5BB0">
        <w:rPr>
          <w:rFonts w:ascii="Times New Roman" w:hAnsi="Times New Roman" w:cs="Times New Roman"/>
        </w:rPr>
        <w:t xml:space="preserve">, </w:t>
      </w:r>
      <w:r w:rsidR="009F2548">
        <w:rPr>
          <w:rFonts w:ascii="Times New Roman" w:hAnsi="Times New Roman" w:cs="Times New Roman"/>
        </w:rPr>
        <w:t>BMI</w:t>
      </w:r>
      <w:r w:rsidR="00AE5BB0" w:rsidRPr="00AE5BB0">
        <w:rPr>
          <w:rFonts w:ascii="Times New Roman" w:hAnsi="Times New Roman" w:cs="Times New Roman"/>
        </w:rPr>
        <w:t xml:space="preserve">, family history of </w:t>
      </w:r>
      <w:r w:rsidR="00AE5BB0">
        <w:rPr>
          <w:rFonts w:ascii="Times New Roman" w:hAnsi="Times New Roman" w:cs="Times New Roman"/>
        </w:rPr>
        <w:t xml:space="preserve">premature </w:t>
      </w:r>
      <w:r w:rsidR="00E52D4C">
        <w:rPr>
          <w:rFonts w:ascii="Times New Roman" w:hAnsi="Times New Roman" w:cs="Times New Roman"/>
        </w:rPr>
        <w:t>CHD</w:t>
      </w:r>
      <w:r w:rsidR="0082637C">
        <w:rPr>
          <w:rFonts w:ascii="Times New Roman" w:hAnsi="Times New Roman" w:cs="Times New Roman"/>
        </w:rPr>
        <w:t>, smoking status</w:t>
      </w:r>
      <w:r w:rsidR="00AE5BB0" w:rsidRPr="00AE5BB0">
        <w:rPr>
          <w:rFonts w:ascii="Times New Roman" w:hAnsi="Times New Roman" w:cs="Times New Roman"/>
        </w:rPr>
        <w:t>, histories of hypertens</w:t>
      </w:r>
      <w:r w:rsidR="00AE5BB0">
        <w:rPr>
          <w:rFonts w:ascii="Times New Roman" w:hAnsi="Times New Roman" w:cs="Times New Roman"/>
        </w:rPr>
        <w:t xml:space="preserve">ion, dyslipidemia, and diabetes. </w:t>
      </w:r>
      <w:r w:rsidR="00A96FEC" w:rsidRPr="00A96FEC">
        <w:rPr>
          <w:rFonts w:ascii="Times New Roman" w:hAnsi="Times New Roman" w:cs="Times New Roman"/>
        </w:rPr>
        <w:t xml:space="preserve">We calculated a baseline </w:t>
      </w:r>
      <w:r w:rsidR="00AE5BB0">
        <w:rPr>
          <w:rFonts w:ascii="Times New Roman" w:hAnsi="Times New Roman" w:cs="Times New Roman"/>
        </w:rPr>
        <w:t>ceramide</w:t>
      </w:r>
      <w:r w:rsidR="00A96FEC" w:rsidRPr="00A96FEC">
        <w:rPr>
          <w:rFonts w:ascii="Times New Roman" w:hAnsi="Times New Roman" w:cs="Times New Roman"/>
        </w:rPr>
        <w:t xml:space="preserve"> score as the weighted sum of</w:t>
      </w:r>
      <w:r w:rsidR="00A319C5">
        <w:rPr>
          <w:rFonts w:ascii="Times New Roman" w:hAnsi="Times New Roman" w:cs="Times New Roman"/>
        </w:rPr>
        <w:t xml:space="preserve"> </w:t>
      </w:r>
      <w:r w:rsidR="00AE5BB0">
        <w:rPr>
          <w:rFonts w:ascii="Times New Roman" w:hAnsi="Times New Roman" w:cs="Times New Roman"/>
        </w:rPr>
        <w:t xml:space="preserve">concentrations of four different ceramides and modeled the ceramide score as a main exposure variable in the Cox </w:t>
      </w:r>
      <w:r w:rsidR="007F6714">
        <w:rPr>
          <w:rFonts w:ascii="Times New Roman" w:hAnsi="Times New Roman" w:cs="Times New Roman"/>
        </w:rPr>
        <w:t>model in the same fashion as individual ceramide</w:t>
      </w:r>
      <w:r w:rsidR="00F57033">
        <w:rPr>
          <w:rFonts w:ascii="Times New Roman" w:hAnsi="Times New Roman" w:cs="Times New Roman"/>
        </w:rPr>
        <w:t>s</w:t>
      </w:r>
      <w:r w:rsidR="00A96FEC" w:rsidRPr="00A96FEC">
        <w:rPr>
          <w:rFonts w:ascii="Times New Roman" w:hAnsi="Times New Roman" w:cs="Times New Roman"/>
        </w:rPr>
        <w:t>. The weight</w:t>
      </w:r>
      <w:r w:rsidR="00C469E2">
        <w:rPr>
          <w:rFonts w:ascii="Times New Roman" w:hAnsi="Times New Roman" w:cs="Times New Roman"/>
        </w:rPr>
        <w:t xml:space="preserve"> for each ceramide wa</w:t>
      </w:r>
      <w:r w:rsidR="00A96FEC" w:rsidRPr="00A96FEC">
        <w:rPr>
          <w:rFonts w:ascii="Times New Roman" w:hAnsi="Times New Roman" w:cs="Times New Roman"/>
        </w:rPr>
        <w:t xml:space="preserve">s </w:t>
      </w:r>
      <w:r w:rsidR="00C469E2">
        <w:rPr>
          <w:rFonts w:ascii="Times New Roman" w:hAnsi="Times New Roman" w:cs="Times New Roman"/>
        </w:rPr>
        <w:t>the regression coefficient for 1-SD increment in th</w:t>
      </w:r>
      <w:r w:rsidR="00F57033">
        <w:rPr>
          <w:rFonts w:ascii="Times New Roman" w:hAnsi="Times New Roman" w:cs="Times New Roman"/>
        </w:rPr>
        <w:t>e</w:t>
      </w:r>
      <w:r w:rsidR="00C469E2">
        <w:rPr>
          <w:rFonts w:ascii="Times New Roman" w:hAnsi="Times New Roman" w:cs="Times New Roman"/>
        </w:rPr>
        <w:t xml:space="preserve"> ceramide concentration estimated from </w:t>
      </w:r>
      <w:r w:rsidR="00A96FEC" w:rsidRPr="00A96FEC">
        <w:rPr>
          <w:rFonts w:ascii="Times New Roman" w:hAnsi="Times New Roman" w:cs="Times New Roman"/>
        </w:rPr>
        <w:t>the mul</w:t>
      </w:r>
      <w:r w:rsidR="00C469E2">
        <w:rPr>
          <w:rFonts w:ascii="Times New Roman" w:hAnsi="Times New Roman" w:cs="Times New Roman"/>
        </w:rPr>
        <w:t>tivariable Cox regression model</w:t>
      </w:r>
      <w:r w:rsidR="0082637C">
        <w:rPr>
          <w:rFonts w:ascii="Times New Roman" w:hAnsi="Times New Roman" w:cs="Times New Roman"/>
        </w:rPr>
        <w:t>.</w:t>
      </w:r>
      <w:r w:rsidR="00E811F8">
        <w:rPr>
          <w:rFonts w:ascii="Times New Roman" w:hAnsi="Times New Roman" w:cs="Times New Roman"/>
        </w:rPr>
        <w:t xml:space="preserve"> </w:t>
      </w:r>
      <w:hyperlink w:anchor="_ENREF_21" w:tooltip="Wang, 2011 #23" w:history="1">
        <w:r w:rsidR="00F5670E">
          <w:rPr>
            <w:rFonts w:ascii="Times New Roman" w:hAnsi="Times New Roman" w:cs="Times New Roman"/>
          </w:rPr>
          <w:fldChar w:fldCharType="begin">
            <w:fldData xml:space="preserve">PEVuZE5vdGU+PENpdGU+PEF1dGhvcj5XYW5nPC9BdXRob3I+PFllYXI+MjAxMTwvWWVhcj48UmVj
TnVtPjIzPC9SZWNOdW0+PERpc3BsYXlUZXh0PjxzdHlsZSBmYWNlPSJzdXBlcnNjcmlwdCI+MjE8
L3N0eWxlPjwvRGlzcGxheVRleHQ+PHJlY29yZD48cmVjLW51bWJlcj4yMzwvcmVjLW51bWJlcj48
Zm9yZWlnbi1rZXlzPjxrZXkgYXBwPSJFTiIgZGItaWQ9InhkNXhyc3R6MnhkdmFsZXRlMDVwczBl
ZWVwMHg5ZDV2ZXZycyI+MjM8L2tleT48L2ZvcmVpZ24ta2V5cz48cmVmLXR5cGUgbmFtZT0iSm91
cm5hbCBBcnRpY2xlIj4xNzwvcmVmLXR5cGU+PGNvbnRyaWJ1dG9ycz48YXV0aG9ycz48YXV0aG9y
PldhbmcsIFQuIEouPC9hdXRob3I+PGF1dGhvcj5MYXJzb24sIE0uIEcuPC9hdXRob3I+PGF1dGhv
cj5WYXNhbiwgUi4gUy48L2F1dGhvcj48YXV0aG9yPkNoZW5nLCBTLjwvYXV0aG9yPjxhdXRob3I+
UmhlZSwgRS4gUC48L2F1dGhvcj48YXV0aG9yPk1jQ2FiZSwgRS48L2F1dGhvcj48YXV0aG9yPkxl
d2lzLCBHLiBELjwvYXV0aG9yPjxhdXRob3I+Rm94LCBDLiBTLjwvYXV0aG9yPjxhdXRob3I+SmFj
cXVlcywgUC4gRi48L2F1dGhvcj48YXV0aG9yPkZlcm5hbmRleiwgQy48L2F1dGhvcj48YXV0aG9y
Pk8mYXBvcztEb25uZWxsLCBDLiBKLjwvYXV0aG9yPjxhdXRob3I+Q2FyciwgUy4gQS48L2F1dGhv
cj48YXV0aG9yPk1vb3RoYSwgVi4gSy48L2F1dGhvcj48YXV0aG9yPkZsb3JleiwgSi4gQy48L2F1
dGhvcj48YXV0aG9yPlNvdXphLCBBLjwvYXV0aG9yPjxhdXRob3I+TWVsYW5kZXIsIE8uPC9hdXRo
b3I+PGF1dGhvcj5DbGlzaCwgQy4gQi48L2F1dGhvcj48YXV0aG9yPkdlcnN6dGVuLCBSLiBFLjwv
YXV0aG9yPjwvYXV0aG9ycz48L2NvbnRyaWJ1dG9ycz48YXV0aC1hZGRyZXNzPkNhcmRpb3Zhc2N1
bGFyIFJlc2VhcmNoIENlbnRlciwgTWFzc2FjaHVzZXR0cyBHZW5lcmFsIEhvc3BpdGFsLCBIYXJ2
YXJkIE1lZGljYWwgU2Nob29sLCBCb3N0b24sIE1hc3NhY2h1c2V0dHMsIFVTQS4gdGp3YW5nQHBh
cnRuZXJzLm9yZzwvYXV0aC1hZGRyZXNzPjx0aXRsZXM+PHRpdGxlPk1ldGFib2xpdGUgcHJvZmls
ZXMgYW5kIHRoZSByaXNrIG9mIGRldmVsb3BpbmcgZGlhYmV0ZXM8L3RpdGxlPjxzZWNvbmRhcnkt
dGl0bGU+TmF0IE1lZDwvc2Vjb25kYXJ5LXRpdGxlPjwvdGl0bGVzPjxwZXJpb2RpY2FsPjxmdWxs
LXRpdGxlPk5hdCBNZWQ8L2Z1bGwtdGl0bGU+PC9wZXJpb2RpY2FsPjxwYWdlcz40NDgtNTM8L3Bh
Z2VzPjx2b2x1bWU+MTc8L3ZvbHVtZT48bnVtYmVyPjQ8L251bWJlcj48ZWRpdGlvbj4yMDExLzAz
LzIzPC9lZGl0aW9uPjxrZXl3b3Jkcz48a2V5d29yZD5BZ2VkPC9rZXl3b3JkPjxrZXl3b3JkPkFt
aW5vIEFjaWRzLCBBcm9tYXRpYy9ibG9vZDwva2V5d29yZD48a2V5d29yZD5BbWlubyBBY2lkcywg
QnJhbmNoZWQtQ2hhaW4vYmxvb2Q8L2tleXdvcmQ+PGtleXdvcmQ+QmlvbG9naWNhbCBNYXJrZXJz
L2Jsb29kPC9rZXl3b3JkPjxrZXl3b3JkPkNhc2UtQ29udHJvbCBTdHVkaWVzPC9rZXl3b3JkPjxr
ZXl3b3JkPkNhdXNhbGl0eTwva2V5d29yZD48a2V5d29yZD5Db2hvcnQgU3R1ZGllczwva2V5d29y
ZD48a2V5d29yZD5EaWFiZXRlcyBNZWxsaXR1cy8gYmxvb2QvIGV0aW9sb2d5PC9rZXl3b3JkPjxr
ZXl3b3JkPkZlbWFsZTwva2V5d29yZD48a2V5d29yZD5IdW1hbnM8L2tleXdvcmQ+PGtleXdvcmQ+
TG9naXN0aWMgTW9kZWxzPC9rZXl3b3JkPjxrZXl3b3JkPkxvbmdpdHVkaW5hbCBTdHVkaWVzPC9r
ZXl3b3JkPjxrZXl3b3JkPk1hbGU8L2tleXdvcmQ+PGtleXdvcmQ+TWV0YWJvbG9tZTwva2V5d29y
ZD48a2V5d29yZD5NaWRkbGUgQWdlZDwva2V5d29yZD48a2V5d29yZD5QcmVkaWN0aXZlIFZhbHVl
IG9mIFRlc3RzPC9rZXl3b3JkPjxrZXl3b3JkPlByb3NwZWN0aXZlIFN0dWRpZXM8L2tleXdvcmQ+
PGtleXdvcmQ+UmlzayBGYWN0b3JzPC9rZXl3b3JkPjxrZXl3b3JkPlRhbmRlbSBNYXNzIFNwZWN0
cm9tZXRyeTwva2V5d29yZD48L2tleXdvcmRzPjxkYXRlcz48eWVhcj4yMDExPC95ZWFyPjxwdWIt
ZGF0ZXM+PGRhdGU+QXByPC9kYXRlPjwvcHViLWRhdGVzPjwvZGF0ZXM+PGlzYm4+MTU0Ni0xNzBY
IChFbGVjdHJvbmljKSYjeEQ7MTA3OC04OTU2IChMaW5raW5nKTwvaXNibj48YWNjZXNzaW9uLW51
bT4yMTQyMzE4MzwvYWNjZXNzaW9uLW51bT48dXJscz48L3VybHM+PGN1c3RvbTI+MzEyNjYxNjwv
Y3VzdG9tMj48ZWxlY3Ryb25pYy1yZXNvdXJjZS1udW0+MTAuMTAzOC9ubS4yMzA3PC9lbGVjdHJv
bmljLXJlc291cmNlLW51bT48cmVtb3RlLWRhdGFiYXNlLXByb3ZpZGVyPk5MTTwvcmVtb3RlLWRh
dGFiYXNlLXByb3ZpZGVyPjxsYW5ndWFnZT5lbmc8L2xhbmd1YWdlPjwvcmVjb3JkPjwvQ2l0ZT48
L0VuZE5vdGU+AG==
</w:fldData>
          </w:fldChar>
        </w:r>
        <w:r w:rsidR="00F5670E">
          <w:rPr>
            <w:rFonts w:ascii="Times New Roman" w:hAnsi="Times New Roman" w:cs="Times New Roman"/>
          </w:rPr>
          <w:instrText xml:space="preserve"> ADDIN EN.CITE </w:instrText>
        </w:r>
        <w:r w:rsidR="00F5670E">
          <w:rPr>
            <w:rFonts w:ascii="Times New Roman" w:hAnsi="Times New Roman" w:cs="Times New Roman"/>
          </w:rPr>
          <w:fldChar w:fldCharType="begin">
            <w:fldData xml:space="preserve">PEVuZE5vdGU+PENpdGU+PEF1dGhvcj5XYW5nPC9BdXRob3I+PFllYXI+MjAxMTwvWWVhcj48UmVj
TnVtPjIzPC9SZWNOdW0+PERpc3BsYXlUZXh0PjxzdHlsZSBmYWNlPSJzdXBlcnNjcmlwdCI+MjE8
L3N0eWxlPjwvRGlzcGxheVRleHQ+PHJlY29yZD48cmVjLW51bWJlcj4yMzwvcmVjLW51bWJlcj48
Zm9yZWlnbi1rZXlzPjxrZXkgYXBwPSJFTiIgZGItaWQ9InhkNXhyc3R6MnhkdmFsZXRlMDVwczBl
ZWVwMHg5ZDV2ZXZycyI+MjM8L2tleT48L2ZvcmVpZ24ta2V5cz48cmVmLXR5cGUgbmFtZT0iSm91
cm5hbCBBcnRpY2xlIj4xNzwvcmVmLXR5cGU+PGNvbnRyaWJ1dG9ycz48YXV0aG9ycz48YXV0aG9y
PldhbmcsIFQuIEouPC9hdXRob3I+PGF1dGhvcj5MYXJzb24sIE0uIEcuPC9hdXRob3I+PGF1dGhv
cj5WYXNhbiwgUi4gUy48L2F1dGhvcj48YXV0aG9yPkNoZW5nLCBTLjwvYXV0aG9yPjxhdXRob3I+
UmhlZSwgRS4gUC48L2F1dGhvcj48YXV0aG9yPk1jQ2FiZSwgRS48L2F1dGhvcj48YXV0aG9yPkxl
d2lzLCBHLiBELjwvYXV0aG9yPjxhdXRob3I+Rm94LCBDLiBTLjwvYXV0aG9yPjxhdXRob3I+SmFj
cXVlcywgUC4gRi48L2F1dGhvcj48YXV0aG9yPkZlcm5hbmRleiwgQy48L2F1dGhvcj48YXV0aG9y
Pk8mYXBvcztEb25uZWxsLCBDLiBKLjwvYXV0aG9yPjxhdXRob3I+Q2FyciwgUy4gQS48L2F1dGhv
cj48YXV0aG9yPk1vb3RoYSwgVi4gSy48L2F1dGhvcj48YXV0aG9yPkZsb3JleiwgSi4gQy48L2F1
dGhvcj48YXV0aG9yPlNvdXphLCBBLjwvYXV0aG9yPjxhdXRob3I+TWVsYW5kZXIsIE8uPC9hdXRo
b3I+PGF1dGhvcj5DbGlzaCwgQy4gQi48L2F1dGhvcj48YXV0aG9yPkdlcnN6dGVuLCBSLiBFLjwv
YXV0aG9yPjwvYXV0aG9ycz48L2NvbnRyaWJ1dG9ycz48YXV0aC1hZGRyZXNzPkNhcmRpb3Zhc2N1
bGFyIFJlc2VhcmNoIENlbnRlciwgTWFzc2FjaHVzZXR0cyBHZW5lcmFsIEhvc3BpdGFsLCBIYXJ2
YXJkIE1lZGljYWwgU2Nob29sLCBCb3N0b24sIE1hc3NhY2h1c2V0dHMsIFVTQS4gdGp3YW5nQHBh
cnRuZXJzLm9yZzwvYXV0aC1hZGRyZXNzPjx0aXRsZXM+PHRpdGxlPk1ldGFib2xpdGUgcHJvZmls
ZXMgYW5kIHRoZSByaXNrIG9mIGRldmVsb3BpbmcgZGlhYmV0ZXM8L3RpdGxlPjxzZWNvbmRhcnkt
dGl0bGU+TmF0IE1lZDwvc2Vjb25kYXJ5LXRpdGxlPjwvdGl0bGVzPjxwZXJpb2RpY2FsPjxmdWxs
LXRpdGxlPk5hdCBNZWQ8L2Z1bGwtdGl0bGU+PC9wZXJpb2RpY2FsPjxwYWdlcz40NDgtNTM8L3Bh
Z2VzPjx2b2x1bWU+MTc8L3ZvbHVtZT48bnVtYmVyPjQ8L251bWJlcj48ZWRpdGlvbj4yMDExLzAz
LzIzPC9lZGl0aW9uPjxrZXl3b3Jkcz48a2V5d29yZD5BZ2VkPC9rZXl3b3JkPjxrZXl3b3JkPkFt
aW5vIEFjaWRzLCBBcm9tYXRpYy9ibG9vZDwva2V5d29yZD48a2V5d29yZD5BbWlubyBBY2lkcywg
QnJhbmNoZWQtQ2hhaW4vYmxvb2Q8L2tleXdvcmQ+PGtleXdvcmQ+QmlvbG9naWNhbCBNYXJrZXJz
L2Jsb29kPC9rZXl3b3JkPjxrZXl3b3JkPkNhc2UtQ29udHJvbCBTdHVkaWVzPC9rZXl3b3JkPjxr
ZXl3b3JkPkNhdXNhbGl0eTwva2V5d29yZD48a2V5d29yZD5Db2hvcnQgU3R1ZGllczwva2V5d29y
ZD48a2V5d29yZD5EaWFiZXRlcyBNZWxsaXR1cy8gYmxvb2QvIGV0aW9sb2d5PC9rZXl3b3JkPjxr
ZXl3b3JkPkZlbWFsZTwva2V5d29yZD48a2V5d29yZD5IdW1hbnM8L2tleXdvcmQ+PGtleXdvcmQ+
TG9naXN0aWMgTW9kZWxzPC9rZXl3b3JkPjxrZXl3b3JkPkxvbmdpdHVkaW5hbCBTdHVkaWVzPC9r
ZXl3b3JkPjxrZXl3b3JkPk1hbGU8L2tleXdvcmQ+PGtleXdvcmQ+TWV0YWJvbG9tZTwva2V5d29y
ZD48a2V5d29yZD5NaWRkbGUgQWdlZDwva2V5d29yZD48a2V5d29yZD5QcmVkaWN0aXZlIFZhbHVl
IG9mIFRlc3RzPC9rZXl3b3JkPjxrZXl3b3JkPlByb3NwZWN0aXZlIFN0dWRpZXM8L2tleXdvcmQ+
PGtleXdvcmQ+UmlzayBGYWN0b3JzPC9rZXl3b3JkPjxrZXl3b3JkPlRhbmRlbSBNYXNzIFNwZWN0
cm9tZXRyeTwva2V5d29yZD48L2tleXdvcmRzPjxkYXRlcz48eWVhcj4yMDExPC95ZWFyPjxwdWIt
ZGF0ZXM+PGRhdGU+QXByPC9kYXRlPjwvcHViLWRhdGVzPjwvZGF0ZXM+PGlzYm4+MTU0Ni0xNzBY
IChFbGVjdHJvbmljKSYjeEQ7MTA3OC04OTU2IChMaW5raW5nKTwvaXNibj48YWNjZXNzaW9uLW51
bT4yMTQyMzE4MzwvYWNjZXNzaW9uLW51bT48dXJscz48L3VybHM+PGN1c3RvbTI+MzEyNjYxNjwv
Y3VzdG9tMj48ZWxlY3Ryb25pYy1yZXNvdXJjZS1udW0+MTAuMTAzOC9ubS4yMzA3PC9lbGVjdHJv
bmljLXJlc291cmNlLW51bT48cmVtb3RlLWRhdGFiYXNlLXByb3ZpZGVyPk5MTTwvcmVtb3RlLWRh
dGFiYXNlLXByb3ZpZGVyPjxsYW5ndWFnZT5lbmc8L2xhbmd1YWdlPjwvcmVjb3JkPjwvQ2l0ZT48
L0VuZE5vdGU+AG==
</w:fldData>
          </w:fldChar>
        </w:r>
        <w:r w:rsidR="00F5670E">
          <w:rPr>
            <w:rFonts w:ascii="Times New Roman" w:hAnsi="Times New Roman" w:cs="Times New Roman"/>
          </w:rPr>
          <w:instrText xml:space="preserve"> ADDIN EN.CITE.DATA </w:instrText>
        </w:r>
        <w:r w:rsidR="00F5670E">
          <w:rPr>
            <w:rFonts w:ascii="Times New Roman" w:hAnsi="Times New Roman" w:cs="Times New Roman"/>
          </w:rPr>
        </w:r>
        <w:r w:rsidR="00F5670E">
          <w:rPr>
            <w:rFonts w:ascii="Times New Roman" w:hAnsi="Times New Roman" w:cs="Times New Roman"/>
          </w:rPr>
          <w:fldChar w:fldCharType="end"/>
        </w:r>
        <w:r w:rsidR="00F5670E">
          <w:rPr>
            <w:rFonts w:ascii="Times New Roman" w:hAnsi="Times New Roman" w:cs="Times New Roman"/>
          </w:rPr>
        </w:r>
        <w:r w:rsidR="00F5670E">
          <w:rPr>
            <w:rFonts w:ascii="Times New Roman" w:hAnsi="Times New Roman" w:cs="Times New Roman"/>
          </w:rPr>
          <w:fldChar w:fldCharType="separate"/>
        </w:r>
        <w:r w:rsidR="00F5670E" w:rsidRPr="004636AF">
          <w:rPr>
            <w:rFonts w:ascii="Times New Roman" w:hAnsi="Times New Roman" w:cs="Times New Roman"/>
            <w:noProof/>
            <w:vertAlign w:val="superscript"/>
          </w:rPr>
          <w:t>21</w:t>
        </w:r>
        <w:r w:rsidR="00F5670E">
          <w:rPr>
            <w:rFonts w:ascii="Times New Roman" w:hAnsi="Times New Roman" w:cs="Times New Roman"/>
          </w:rPr>
          <w:fldChar w:fldCharType="end"/>
        </w:r>
      </w:hyperlink>
      <w:r w:rsidR="004A5C98">
        <w:rPr>
          <w:rFonts w:ascii="Times New Roman" w:hAnsi="Times New Roman" w:cs="Times New Roman"/>
        </w:rPr>
        <w:t xml:space="preserve"> We also performed secondary analyses on the associations of </w:t>
      </w:r>
      <w:r w:rsidR="003F0584">
        <w:rPr>
          <w:rFonts w:ascii="Times New Roman" w:hAnsi="Times New Roman" w:cs="Times New Roman"/>
        </w:rPr>
        <w:t>ceramide concentration</w:t>
      </w:r>
      <w:r w:rsidR="00F57033">
        <w:rPr>
          <w:rFonts w:ascii="Times New Roman" w:hAnsi="Times New Roman" w:cs="Times New Roman"/>
        </w:rPr>
        <w:t>s</w:t>
      </w:r>
      <w:r w:rsidR="004A5C98">
        <w:rPr>
          <w:rFonts w:ascii="Times New Roman" w:hAnsi="Times New Roman" w:cs="Times New Roman"/>
        </w:rPr>
        <w:t xml:space="preserve"> with AMI and stroke</w:t>
      </w:r>
      <w:r w:rsidR="00E9588D">
        <w:rPr>
          <w:rFonts w:ascii="Times New Roman" w:hAnsi="Times New Roman" w:cs="Times New Roman"/>
        </w:rPr>
        <w:t xml:space="preserve"> </w:t>
      </w:r>
      <w:r w:rsidR="00F522D3">
        <w:rPr>
          <w:rFonts w:ascii="Times New Roman" w:hAnsi="Times New Roman" w:cs="Times New Roman"/>
        </w:rPr>
        <w:t>separately</w:t>
      </w:r>
      <w:r w:rsidR="004A5C98">
        <w:rPr>
          <w:rFonts w:ascii="Times New Roman" w:hAnsi="Times New Roman" w:cs="Times New Roman"/>
        </w:rPr>
        <w:t>.</w:t>
      </w:r>
      <w:r w:rsidR="008D2636">
        <w:rPr>
          <w:rFonts w:ascii="Times New Roman" w:hAnsi="Times New Roman" w:cs="Times New Roman"/>
        </w:rPr>
        <w:t xml:space="preserve"> </w:t>
      </w:r>
      <w:r w:rsidR="00862CDD">
        <w:rPr>
          <w:rFonts w:ascii="Times New Roman" w:hAnsi="Times New Roman" w:cs="Times New Roman"/>
        </w:rPr>
        <w:t xml:space="preserve">Because </w:t>
      </w:r>
      <w:r w:rsidR="00064E83">
        <w:rPr>
          <w:rFonts w:ascii="Times New Roman" w:hAnsi="Times New Roman" w:cs="Times New Roman"/>
        </w:rPr>
        <w:t>Laaksonen et al</w:t>
      </w:r>
      <w:r w:rsidR="00EC03B9">
        <w:rPr>
          <w:rFonts w:ascii="Times New Roman" w:hAnsi="Times New Roman" w:cs="Times New Roman"/>
        </w:rPr>
        <w:t>.</w:t>
      </w:r>
      <w:r w:rsidR="00064E83">
        <w:rPr>
          <w:rFonts w:ascii="Times New Roman" w:hAnsi="Times New Roman" w:cs="Times New Roman"/>
        </w:rPr>
        <w:t xml:space="preserve"> </w:t>
      </w:r>
      <w:hyperlink w:anchor="_ENREF_5" w:tooltip="Laaksonen, 2016 #528" w:history="1">
        <w:r w:rsidR="00F5670E">
          <w:rPr>
            <w:rFonts w:ascii="Times New Roman" w:hAnsi="Times New Roman" w:cs="Times New Roman"/>
          </w:rPr>
          <w:fldChar w:fldCharType="begin">
            <w:fldData xml:space="preserve">PEVuZE5vdGU+PENpdGU+PEF1dGhvcj5MYWFrc29uZW48L0F1dGhvcj48WWVhcj4yMDE2PC9ZZWFy
PjxSZWNOdW0+NTI4PC9SZWNOdW0+PERpc3BsYXlUZXh0PjxzdHlsZSBmYWNlPSJzdXBlcnNjcmlw
dCI+NTwvc3R5bGU+PC9EaXNwbGF5VGV4dD48cmVjb3JkPjxyZWMtbnVtYmVyPjUyODwvcmVjLW51
bWJlcj48Zm9yZWlnbi1rZXlzPjxrZXkgYXBwPSJFTiIgZGItaWQ9InhkNXhyc3R6MnhkdmFsZXRl
MDVwczBlZWVwMHg5ZDV2ZXZycyI+NTI4PC9rZXk+PC9mb3JlaWduLWtleXM+PHJlZi10eXBlIG5h
bWU9IkpvdXJuYWwgQXJ0aWNsZSI+MTc8L3JlZi10eXBlPjxjb250cmlidXRvcnM+PGF1dGhvcnM+
PGF1dGhvcj5MYWFrc29uZW4sIFIuPC9hdXRob3I+PGF1dGhvcj5Fa3Jvb3MsIEsuPC9hdXRob3I+
PGF1dGhvcj5TeXNpLUFobywgTS48L2F1dGhvcj48YXV0aG9yPkhpbHZvLCBNLjwvYXV0aG9yPjxh
dXRob3I+VmloZXJ2YWFyYSwgVC48L2F1dGhvcj48YXV0aG9yPkthdWhhbmVuLCBELjwvYXV0aG9y
PjxhdXRob3I+U3VvbmllbWksIE0uPC9hdXRob3I+PGF1dGhvcj5IdXJtZSwgUi48L2F1dGhvcj48
YXV0aG9yPk1hcnosIFcuPC9hdXRob3I+PGF1dGhvcj5TY2hhcm5hZ2wsIEguPC9hdXRob3I+PGF1
dGhvcj5TdG9qYWtvdmljLCBULjwvYXV0aG9yPjxhdXRob3I+VmxhY2hvcG91bG91LCBFLjwvYXV0
aG9yPjxhdXRob3I+TG9ra2ksIE0uIEwuPC9hdXRob3I+PGF1dGhvcj5OaWVtaW5lbiwgTS4gUy48
L2F1dGhvcj48YXV0aG9yPktsaW5nZW5iZXJnLCBSLjwvYXV0aG9yPjxhdXRob3I+TWF0dGVyLCBD
LiBNLjwvYXV0aG9yPjxhdXRob3I+SG9ybmVtYW5uLCBULjwvYXV0aG9yPjxhdXRob3I+SnVuaSwg
UC48L2F1dGhvcj48YXV0aG9yPlJvZG9uZGksIE4uPC9hdXRob3I+PGF1dGhvcj5SYWJlciwgTC48
L2F1dGhvcj48YXV0aG9yPldpbmRlY2tlciwgUy48L2F1dGhvcj48YXV0aG9yPkdlbmNlciwgQi48
L2F1dGhvcj48YXV0aG9yPlBlZGVyc2VuLCBFLiBSLjwvYXV0aG9yPjxhdXRob3I+VGVsbCwgRy4g
Uy48L2F1dGhvcj48YXV0aG9yPk55Z2FyZCwgTy48L2F1dGhvcj48YXV0aG9yPk1hY2gsIEYuPC9h
dXRob3I+PGF1dGhvcj5TaW5pc2FsbywgSi48L2F1dGhvcj48YXV0aG9yPkx1c2NoZXIsIFQuIEYu
PC9hdXRob3I+PC9hdXRob3JzPjwvY29udHJpYnV0b3JzPjxhdXRoLWFkZHJlc3M+Wm9yYSBCaW9z
Y2llbmNlcywgRXNwb28sIEZpbmxhbmQgTWVkaWNhbCBTY2hvb2wsIFRhbXBlcmUgVW5pdmVyc2l0
eSwgVGFtcGVyZSwgRmlubGFuZCBGaW5uaXNoIENsaW5pY2FsIEJpb2JhbmsgVGFtcGVyZSwgVW5p
dmVyc2l0eSBIb3NwaXRhbCBvZiBUYW1wZXJlLCBUYW1wZXJlLCBGaW5sYW5kIHJlaWpvLmxhYWtz
b25lbkB6b3JhLmZpLiYjeEQ7Wm9yYSBCaW9zY2llbmNlcywgRXNwb28sIEZpbmxhbmQuJiN4RDtN
ZWRpY2FsIENsaW5pYyBWIChOZXBocm9sb2d5LCBIeXBlcnRlbnNpb2xvZ3ksIFJoZXVtYXRvbG9n
eSwgRW5kb2NyaW5vbG9neSwgRGlhYmV0b2xvZ3kpLCBNZWRpY2FsIEZhY3VsdHkgTWFubmhlaW0s
IFVuaXZlcnNpdHkgb2YgSGVpZGVsYmVyZywgSGVpZGVsYmVyZywgR2VybWFueSBzeW5sYWIgQWNh
ZGVteSwgc3lubGFiIEhvbGRpbmcgRGV1dHNjaGxhbmQgR21iSCwgTWFubmhlaW0gYW5kIEF1Z3Ni
dXJnLCBHZXJtYW55LiYjeEQ7Q2xpbmljYWwgSW5zdGl0dXRlIG9mIE1lZGljYWwgYW5kIENoZW1p
Y2FsIExhYm9yYXRvcnkgRGlhZ25vc3RpY3MsIE1lZGljYWwgVW5pdmVyc2l0eSBHcmF6LCBHcmF6
LCBBdXN0cmlhLiYjeEQ7VHJhbnNwbGFudGF0aW9uIExhYm9yYXRvcnksIEhhYXJ0bWFuIEluc3Rp
dHV0ZSwgVW5pdmVyc2l0eSBvZiBIZWxzaW5raSwgSGVsc2lua2ksIEZpbmxhbmQuJiN4RDtUcmFu
c3BsYW50YXRpb24gTGFib3JhdG9yeSwgSGFhcnRtYW4gSW5zdGl0dXRlLCBVbml2ZXJzaXR5IG9m
IEhlbHNpbmtpLCBIZWxzaW5raSwgRmlubGFuZCBIZWFydCBhbmQgTHVuZyBDZW50ZXIsIEhlbHNp
bmtpIFVuaXZlcnNpdHkgSG9zcGl0YWwsIEhlbHNpbmtpLCBGaW5sYW5kLiYjeEQ7RGVwYXJ0bWVu
dCBvZiBDYXJkaW9sb2d5LCBVbml2ZXJzaXR5IEhlYXJ0IENlbnRlciwgVW5pdmVyc2l0eSBIb3Nw
aXRhbCBadXJpY2ggYW5kIFVuaXZlcnNpdHkgb2YgWnVyaWNoLCBadXJpY2gsIFN3aXR6ZXJsYW5k
LiYjeEQ7SW5zdGl0dXRlIG9mIENsaW5pY2FsIENoZW1pc3RyeSwgVW5pdmVyc2l0eSBIb3NwaXRh
bCwgWnVyaWNoLCBTd2l0emVybGFuZC4mI3hEO0FwcGxpZWQgSGVhbHRoIFJlc2VhcmNoIENlbnRy
ZSAoQUhSQyksIExpIEthIFNoaW5nIEtub3dsZWRnZSBJbnN0aXR1dGUgb2YgU3QuIE1pY2hhZWwm
YXBvcztzIEhvc3BpdGFsLCBhbmQgRGVwYXJ0bWVudCBvZiBNZWRpY2luZSwgVW5pdmVyc2l0eSBv
ZiBUb3JvbnRvLCBUb3JvbnRvLCBDYW5hZGEuJiN4RDtEZXBhcnRtZW50IG9mIEdlbmVyYWwgSW50
ZXJuYWwgTWVkaWNpbmUsIFVuaXZlcnNpdHkgSG9zcGl0YWwgQmVybiwgQmVybiwgU3dpdHplcmxh
bmQgRGVwYXJ0bWVudCBvZiBBbWJ1bGF0b3J5IENhcmUgYW5kIENvbW11bml0eSBNZWRpY2luZSwg
VW5pdmVyc2l0eSBvZiBMYXVzYW5uZSwgTGF1c2FubmUsIFN3aXR6ZXJsYW5kLiYjeEQ7Q2FyZGlv
dmFzY3VsYXIgQ2VudGVyLCBEZXBhcnRtZW50IG9mIENhcmRpb2xvZ3ksIFVuaXZlcnNpdHkgSG9z
cGl0YWwgQmVybiwgQmVybiwgU3dpdHplcmxhbmQuJiN4RDtDYXJkaW92YXNjdWxhciBDZW50ZXIs
IERlcGFydG1lbnQgb2YgQ2FyZGlvbG9neSwgVW5pdmVyc2l0eSBIb3NwaXRhbCBHZW5ldmEsIEdl
bmV2YSwgU3dpdHplcmxhbmQuJiN4RDtEZXBhcnRtZW50IG9mIENsaW5pY2FsIFNjaWVuY2UsIFVu
aXZlcnNpdHkgb2YgQmVyZ2VuLCBCZXJnZW4sIE5vcndheS4mI3hEO0RlcGFydG1lbnQgb2YgR2xv
YmFsIFB1YmxpYyBIZWFsdGggYW5kIFByaW1hcnkgQ2FyZSwgVW5pdmVyc2l0eSBvZiBCZXJnZW4s
IEJlcmdlbiwgTm9yd2F5LiYjeEQ7RGVwYXJ0bWVudCBvZiBDbGluaWNhbCBTY2llbmNlLCBVbml2
ZXJzaXR5IG9mIEJlcmdlbiwgQmVyZ2VuLCBOb3J3YXkgRGVwYXJ0bWVudCBvZiBIZWFydCBEaXNl
YXNlLCBIYXVrZWxhbmQgVW5pdmVyc2l0eSBIb3NwaXRhbCwgQmVyZ2VuLCBOb3J3YXkuPC9hdXRo
LWFkZHJlc3M+PHRpdGxlcz48dGl0bGU+UGxhc21hIGNlcmFtaWRlcyBwcmVkaWN0IGNhcmRpb3Zh
c2N1bGFyIGRlYXRoIGluIHBhdGllbnRzIHdpdGggc3RhYmxlIGNvcm9uYXJ5IGFydGVyeSBkaXNl
YXNlIGFuZCBhY3V0ZSBjb3JvbmFyeSBzeW5kcm9tZXMgYmV5b25kIExETC1jaG9sZXN0ZXJvbDwv
dGl0bGU+PHNlY29uZGFyeS10aXRsZT5FdXIgSGVhcnQgSjwvc2Vjb25kYXJ5LXRpdGxlPjwvdGl0
bGVzPjxwZXJpb2RpY2FsPjxmdWxsLXRpdGxlPkV1ciBIZWFydCBKPC9mdWxsLXRpdGxlPjwvcGVy
aW9kaWNhbD48ZWRpdGlvbj4yMDE2LzA0LzMwPC9lZGl0aW9uPjxkYXRlcz48eWVhcj4yMDE2PC95
ZWFyPjxwdWItZGF0ZXM+PGRhdGU+QXByIDI4PC9kYXRlPjwvcHViLWRhdGVzPjwvZGF0ZXM+PGlz
Ym4+MTUyMi05NjQ1IChFbGVjdHJvbmljKSYjeEQ7MDE5NS02NjhYIChMaW5raW5nKTwvaXNibj48
YWNjZXNzaW9uLW51bT4yNzEyNTk0NzwvYWNjZXNzaW9uLW51bT48dXJscz48L3VybHM+PGVsZWN0
cm9uaWMtcmVzb3VyY2UtbnVtPjEwLjEwOTMvZXVyaGVhcnRqL2VodzE0ODwvZWxlY3Ryb25pYy1y
ZXNvdXJjZS1udW0+PHJlbW90ZS1kYXRhYmFzZS1wcm92aWRlcj5OTE08L3JlbW90ZS1kYXRhYmFz
ZS1wcm92aWRlcj48bGFuZ3VhZ2U+RW5nPC9sYW5ndWFnZT48L3JlY29yZD48L0NpdGU+PC9FbmRO
b3RlPgB=
</w:fldData>
          </w:fldChar>
        </w:r>
        <w:r w:rsidR="00F5670E">
          <w:rPr>
            <w:rFonts w:ascii="Times New Roman" w:hAnsi="Times New Roman" w:cs="Times New Roman"/>
          </w:rPr>
          <w:instrText xml:space="preserve"> ADDIN EN.CITE </w:instrText>
        </w:r>
        <w:r w:rsidR="00F5670E">
          <w:rPr>
            <w:rFonts w:ascii="Times New Roman" w:hAnsi="Times New Roman" w:cs="Times New Roman"/>
          </w:rPr>
          <w:fldChar w:fldCharType="begin">
            <w:fldData xml:space="preserve">PEVuZE5vdGU+PENpdGU+PEF1dGhvcj5MYWFrc29uZW48L0F1dGhvcj48WWVhcj4yMDE2PC9ZZWFy
PjxSZWNOdW0+NTI4PC9SZWNOdW0+PERpc3BsYXlUZXh0PjxzdHlsZSBmYWNlPSJzdXBlcnNjcmlw
dCI+NTwvc3R5bGU+PC9EaXNwbGF5VGV4dD48cmVjb3JkPjxyZWMtbnVtYmVyPjUyODwvcmVjLW51
bWJlcj48Zm9yZWlnbi1rZXlzPjxrZXkgYXBwPSJFTiIgZGItaWQ9InhkNXhyc3R6MnhkdmFsZXRl
MDVwczBlZWVwMHg5ZDV2ZXZycyI+NTI4PC9rZXk+PC9mb3JlaWduLWtleXM+PHJlZi10eXBlIG5h
bWU9IkpvdXJuYWwgQXJ0aWNsZSI+MTc8L3JlZi10eXBlPjxjb250cmlidXRvcnM+PGF1dGhvcnM+
PGF1dGhvcj5MYWFrc29uZW4sIFIuPC9hdXRob3I+PGF1dGhvcj5Fa3Jvb3MsIEsuPC9hdXRob3I+
PGF1dGhvcj5TeXNpLUFobywgTS48L2F1dGhvcj48YXV0aG9yPkhpbHZvLCBNLjwvYXV0aG9yPjxh
dXRob3I+VmloZXJ2YWFyYSwgVC48L2F1dGhvcj48YXV0aG9yPkthdWhhbmVuLCBELjwvYXV0aG9y
PjxhdXRob3I+U3VvbmllbWksIE0uPC9hdXRob3I+PGF1dGhvcj5IdXJtZSwgUi48L2F1dGhvcj48
YXV0aG9yPk1hcnosIFcuPC9hdXRob3I+PGF1dGhvcj5TY2hhcm5hZ2wsIEguPC9hdXRob3I+PGF1
dGhvcj5TdG9qYWtvdmljLCBULjwvYXV0aG9yPjxhdXRob3I+VmxhY2hvcG91bG91LCBFLjwvYXV0
aG9yPjxhdXRob3I+TG9ra2ksIE0uIEwuPC9hdXRob3I+PGF1dGhvcj5OaWVtaW5lbiwgTS4gUy48
L2F1dGhvcj48YXV0aG9yPktsaW5nZW5iZXJnLCBSLjwvYXV0aG9yPjxhdXRob3I+TWF0dGVyLCBD
LiBNLjwvYXV0aG9yPjxhdXRob3I+SG9ybmVtYW5uLCBULjwvYXV0aG9yPjxhdXRob3I+SnVuaSwg
UC48L2F1dGhvcj48YXV0aG9yPlJvZG9uZGksIE4uPC9hdXRob3I+PGF1dGhvcj5SYWJlciwgTC48
L2F1dGhvcj48YXV0aG9yPldpbmRlY2tlciwgUy48L2F1dGhvcj48YXV0aG9yPkdlbmNlciwgQi48
L2F1dGhvcj48YXV0aG9yPlBlZGVyc2VuLCBFLiBSLjwvYXV0aG9yPjxhdXRob3I+VGVsbCwgRy4g
Uy48L2F1dGhvcj48YXV0aG9yPk55Z2FyZCwgTy48L2F1dGhvcj48YXV0aG9yPk1hY2gsIEYuPC9h
dXRob3I+PGF1dGhvcj5TaW5pc2FsbywgSi48L2F1dGhvcj48YXV0aG9yPkx1c2NoZXIsIFQuIEYu
PC9hdXRob3I+PC9hdXRob3JzPjwvY29udHJpYnV0b3JzPjxhdXRoLWFkZHJlc3M+Wm9yYSBCaW9z
Y2llbmNlcywgRXNwb28sIEZpbmxhbmQgTWVkaWNhbCBTY2hvb2wsIFRhbXBlcmUgVW5pdmVyc2l0
eSwgVGFtcGVyZSwgRmlubGFuZCBGaW5uaXNoIENsaW5pY2FsIEJpb2JhbmsgVGFtcGVyZSwgVW5p
dmVyc2l0eSBIb3NwaXRhbCBvZiBUYW1wZXJlLCBUYW1wZXJlLCBGaW5sYW5kIHJlaWpvLmxhYWtz
b25lbkB6b3JhLmZpLiYjeEQ7Wm9yYSBCaW9zY2llbmNlcywgRXNwb28sIEZpbmxhbmQuJiN4RDtN
ZWRpY2FsIENsaW5pYyBWIChOZXBocm9sb2d5LCBIeXBlcnRlbnNpb2xvZ3ksIFJoZXVtYXRvbG9n
eSwgRW5kb2NyaW5vbG9neSwgRGlhYmV0b2xvZ3kpLCBNZWRpY2FsIEZhY3VsdHkgTWFubmhlaW0s
IFVuaXZlcnNpdHkgb2YgSGVpZGVsYmVyZywgSGVpZGVsYmVyZywgR2VybWFueSBzeW5sYWIgQWNh
ZGVteSwgc3lubGFiIEhvbGRpbmcgRGV1dHNjaGxhbmQgR21iSCwgTWFubmhlaW0gYW5kIEF1Z3Ni
dXJnLCBHZXJtYW55LiYjeEQ7Q2xpbmljYWwgSW5zdGl0dXRlIG9mIE1lZGljYWwgYW5kIENoZW1p
Y2FsIExhYm9yYXRvcnkgRGlhZ25vc3RpY3MsIE1lZGljYWwgVW5pdmVyc2l0eSBHcmF6LCBHcmF6
LCBBdXN0cmlhLiYjeEQ7VHJhbnNwbGFudGF0aW9uIExhYm9yYXRvcnksIEhhYXJ0bWFuIEluc3Rp
dHV0ZSwgVW5pdmVyc2l0eSBvZiBIZWxzaW5raSwgSGVsc2lua2ksIEZpbmxhbmQuJiN4RDtUcmFu
c3BsYW50YXRpb24gTGFib3JhdG9yeSwgSGFhcnRtYW4gSW5zdGl0dXRlLCBVbml2ZXJzaXR5IG9m
IEhlbHNpbmtpLCBIZWxzaW5raSwgRmlubGFuZCBIZWFydCBhbmQgTHVuZyBDZW50ZXIsIEhlbHNp
bmtpIFVuaXZlcnNpdHkgSG9zcGl0YWwsIEhlbHNpbmtpLCBGaW5sYW5kLiYjeEQ7RGVwYXJ0bWVu
dCBvZiBDYXJkaW9sb2d5LCBVbml2ZXJzaXR5IEhlYXJ0IENlbnRlciwgVW5pdmVyc2l0eSBIb3Nw
aXRhbCBadXJpY2ggYW5kIFVuaXZlcnNpdHkgb2YgWnVyaWNoLCBadXJpY2gsIFN3aXR6ZXJsYW5k
LiYjeEQ7SW5zdGl0dXRlIG9mIENsaW5pY2FsIENoZW1pc3RyeSwgVW5pdmVyc2l0eSBIb3NwaXRh
bCwgWnVyaWNoLCBTd2l0emVybGFuZC4mI3hEO0FwcGxpZWQgSGVhbHRoIFJlc2VhcmNoIENlbnRy
ZSAoQUhSQyksIExpIEthIFNoaW5nIEtub3dsZWRnZSBJbnN0aXR1dGUgb2YgU3QuIE1pY2hhZWwm
YXBvcztzIEhvc3BpdGFsLCBhbmQgRGVwYXJ0bWVudCBvZiBNZWRpY2luZSwgVW5pdmVyc2l0eSBv
ZiBUb3JvbnRvLCBUb3JvbnRvLCBDYW5hZGEuJiN4RDtEZXBhcnRtZW50IG9mIEdlbmVyYWwgSW50
ZXJuYWwgTWVkaWNpbmUsIFVuaXZlcnNpdHkgSG9zcGl0YWwgQmVybiwgQmVybiwgU3dpdHplcmxh
bmQgRGVwYXJ0bWVudCBvZiBBbWJ1bGF0b3J5IENhcmUgYW5kIENvbW11bml0eSBNZWRpY2luZSwg
VW5pdmVyc2l0eSBvZiBMYXVzYW5uZSwgTGF1c2FubmUsIFN3aXR6ZXJsYW5kLiYjeEQ7Q2FyZGlv
dmFzY3VsYXIgQ2VudGVyLCBEZXBhcnRtZW50IG9mIENhcmRpb2xvZ3ksIFVuaXZlcnNpdHkgSG9z
cGl0YWwgQmVybiwgQmVybiwgU3dpdHplcmxhbmQuJiN4RDtDYXJkaW92YXNjdWxhciBDZW50ZXIs
IERlcGFydG1lbnQgb2YgQ2FyZGlvbG9neSwgVW5pdmVyc2l0eSBIb3NwaXRhbCBHZW5ldmEsIEdl
bmV2YSwgU3dpdHplcmxhbmQuJiN4RDtEZXBhcnRtZW50IG9mIENsaW5pY2FsIFNjaWVuY2UsIFVu
aXZlcnNpdHkgb2YgQmVyZ2VuLCBCZXJnZW4sIE5vcndheS4mI3hEO0RlcGFydG1lbnQgb2YgR2xv
YmFsIFB1YmxpYyBIZWFsdGggYW5kIFByaW1hcnkgQ2FyZSwgVW5pdmVyc2l0eSBvZiBCZXJnZW4s
IEJlcmdlbiwgTm9yd2F5LiYjeEQ7RGVwYXJ0bWVudCBvZiBDbGluaWNhbCBTY2llbmNlLCBVbml2
ZXJzaXR5IG9mIEJlcmdlbiwgQmVyZ2VuLCBOb3J3YXkgRGVwYXJ0bWVudCBvZiBIZWFydCBEaXNl
YXNlLCBIYXVrZWxhbmQgVW5pdmVyc2l0eSBIb3NwaXRhbCwgQmVyZ2VuLCBOb3J3YXkuPC9hdXRo
LWFkZHJlc3M+PHRpdGxlcz48dGl0bGU+UGxhc21hIGNlcmFtaWRlcyBwcmVkaWN0IGNhcmRpb3Zh
c2N1bGFyIGRlYXRoIGluIHBhdGllbnRzIHdpdGggc3RhYmxlIGNvcm9uYXJ5IGFydGVyeSBkaXNl
YXNlIGFuZCBhY3V0ZSBjb3JvbmFyeSBzeW5kcm9tZXMgYmV5b25kIExETC1jaG9sZXN0ZXJvbDwv
dGl0bGU+PHNlY29uZGFyeS10aXRsZT5FdXIgSGVhcnQgSjwvc2Vjb25kYXJ5LXRpdGxlPjwvdGl0
bGVzPjxwZXJpb2RpY2FsPjxmdWxsLXRpdGxlPkV1ciBIZWFydCBKPC9mdWxsLXRpdGxlPjwvcGVy
aW9kaWNhbD48ZWRpdGlvbj4yMDE2LzA0LzMwPC9lZGl0aW9uPjxkYXRlcz48eWVhcj4yMDE2PC95
ZWFyPjxwdWItZGF0ZXM+PGRhdGU+QXByIDI4PC9kYXRlPjwvcHViLWRhdGVzPjwvZGF0ZXM+PGlz
Ym4+MTUyMi05NjQ1IChFbGVjdHJvbmljKSYjeEQ7MDE5NS02NjhYIChMaW5raW5nKTwvaXNibj48
YWNjZXNzaW9uLW51bT4yNzEyNTk0NzwvYWNjZXNzaW9uLW51bT48dXJscz48L3VybHM+PGVsZWN0
cm9uaWMtcmVzb3VyY2UtbnVtPjEwLjEwOTMvZXVyaGVhcnRqL2VodzE0ODwvZWxlY3Ryb25pYy1y
ZXNvdXJjZS1udW0+PHJlbW90ZS1kYXRhYmFzZS1wcm92aWRlcj5OTE08L3JlbW90ZS1kYXRhYmFz
ZS1wcm92aWRlcj48bGFuZ3VhZ2U+RW5nPC9sYW5ndWFnZT48L3JlY29yZD48L0NpdGU+PC9FbmRO
b3RlPgB=
</w:fldData>
          </w:fldChar>
        </w:r>
        <w:r w:rsidR="00F5670E">
          <w:rPr>
            <w:rFonts w:ascii="Times New Roman" w:hAnsi="Times New Roman" w:cs="Times New Roman"/>
          </w:rPr>
          <w:instrText xml:space="preserve"> ADDIN EN.CITE.DATA </w:instrText>
        </w:r>
        <w:r w:rsidR="00F5670E">
          <w:rPr>
            <w:rFonts w:ascii="Times New Roman" w:hAnsi="Times New Roman" w:cs="Times New Roman"/>
          </w:rPr>
        </w:r>
        <w:r w:rsidR="00F5670E">
          <w:rPr>
            <w:rFonts w:ascii="Times New Roman" w:hAnsi="Times New Roman" w:cs="Times New Roman"/>
          </w:rPr>
          <w:fldChar w:fldCharType="end"/>
        </w:r>
        <w:r w:rsidR="00F5670E">
          <w:rPr>
            <w:rFonts w:ascii="Times New Roman" w:hAnsi="Times New Roman" w:cs="Times New Roman"/>
          </w:rPr>
        </w:r>
        <w:r w:rsidR="00F5670E">
          <w:rPr>
            <w:rFonts w:ascii="Times New Roman" w:hAnsi="Times New Roman" w:cs="Times New Roman"/>
          </w:rPr>
          <w:fldChar w:fldCharType="separate"/>
        </w:r>
        <w:r w:rsidR="00F5670E" w:rsidRPr="00064E83">
          <w:rPr>
            <w:rFonts w:ascii="Times New Roman" w:hAnsi="Times New Roman" w:cs="Times New Roman"/>
            <w:noProof/>
            <w:vertAlign w:val="superscript"/>
          </w:rPr>
          <w:t>5</w:t>
        </w:r>
        <w:r w:rsidR="00F5670E">
          <w:rPr>
            <w:rFonts w:ascii="Times New Roman" w:hAnsi="Times New Roman" w:cs="Times New Roman"/>
          </w:rPr>
          <w:fldChar w:fldCharType="end"/>
        </w:r>
      </w:hyperlink>
      <w:r w:rsidR="00064E83">
        <w:rPr>
          <w:rFonts w:ascii="Times New Roman" w:hAnsi="Times New Roman" w:cs="Times New Roman"/>
        </w:rPr>
        <w:t xml:space="preserve"> suggested that ratios of ceramides could be stronger predictors of cardiovascular</w:t>
      </w:r>
      <w:r w:rsidR="00EC03B9">
        <w:rPr>
          <w:rFonts w:ascii="Times New Roman" w:hAnsi="Times New Roman" w:cs="Times New Roman"/>
        </w:rPr>
        <w:t xml:space="preserve"> risk, we </w:t>
      </w:r>
      <w:r w:rsidR="00064E83">
        <w:rPr>
          <w:rFonts w:ascii="Times New Roman" w:hAnsi="Times New Roman" w:cs="Times New Roman"/>
        </w:rPr>
        <w:t xml:space="preserve">examined the similar ratios in relation to CVD as a secondary analysis. </w:t>
      </w:r>
      <w:r w:rsidR="006D6D9C">
        <w:rPr>
          <w:rFonts w:ascii="Times New Roman" w:hAnsi="Times New Roman" w:cs="Times New Roman"/>
        </w:rPr>
        <w:t>T</w:t>
      </w:r>
      <w:r w:rsidR="006D6D9C" w:rsidRPr="006D6D9C">
        <w:rPr>
          <w:rFonts w:ascii="Times New Roman" w:hAnsi="Times New Roman" w:cs="Times New Roman"/>
        </w:rPr>
        <w:t>o test the robustness of our findings</w:t>
      </w:r>
      <w:r w:rsidR="006D6D9C">
        <w:rPr>
          <w:rFonts w:ascii="Times New Roman" w:hAnsi="Times New Roman" w:cs="Times New Roman"/>
        </w:rPr>
        <w:t xml:space="preserve">, </w:t>
      </w:r>
      <w:r w:rsidR="00D756EA">
        <w:rPr>
          <w:rFonts w:ascii="Times New Roman" w:hAnsi="Times New Roman" w:cs="Times New Roman"/>
        </w:rPr>
        <w:t xml:space="preserve">in secondary analyses, </w:t>
      </w:r>
      <w:r w:rsidR="0082637C">
        <w:rPr>
          <w:rFonts w:ascii="Times New Roman" w:hAnsi="Times New Roman" w:cs="Times New Roman"/>
        </w:rPr>
        <w:t>the multivariable model adjusted for ratio</w:t>
      </w:r>
      <w:r w:rsidR="00942DF7">
        <w:rPr>
          <w:rFonts w:ascii="Times New Roman" w:hAnsi="Times New Roman" w:cs="Times New Roman"/>
        </w:rPr>
        <w:t xml:space="preserve"> of high-density lipoprotein cholesterol to low-density lipoprotein cholesterol (HDL/LDL)</w:t>
      </w:r>
      <w:r w:rsidR="0082637C">
        <w:rPr>
          <w:rFonts w:ascii="Times New Roman" w:hAnsi="Times New Roman" w:cs="Times New Roman"/>
        </w:rPr>
        <w:t xml:space="preserve"> and </w:t>
      </w:r>
      <w:r w:rsidR="00942DF7">
        <w:rPr>
          <w:rFonts w:ascii="Times New Roman" w:hAnsi="Times New Roman" w:cs="Times New Roman"/>
        </w:rPr>
        <w:t>for triglycerides (</w:t>
      </w:r>
      <w:r w:rsidR="0082637C">
        <w:rPr>
          <w:rFonts w:ascii="Times New Roman" w:hAnsi="Times New Roman" w:cs="Times New Roman"/>
        </w:rPr>
        <w:t>TG</w:t>
      </w:r>
      <w:r w:rsidR="00942DF7">
        <w:rPr>
          <w:rFonts w:ascii="Times New Roman" w:hAnsi="Times New Roman" w:cs="Times New Roman"/>
        </w:rPr>
        <w:t>)</w:t>
      </w:r>
      <w:r w:rsidR="0082637C">
        <w:rPr>
          <w:rFonts w:ascii="Times New Roman" w:hAnsi="Times New Roman" w:cs="Times New Roman"/>
        </w:rPr>
        <w:t xml:space="preserve"> as continuous variables instead of adjusting for dyslipidemia as a dichotomous variable, as well as</w:t>
      </w:r>
      <w:r w:rsidR="00BB598E">
        <w:rPr>
          <w:rFonts w:ascii="Times New Roman" w:hAnsi="Times New Roman" w:cs="Times New Roman"/>
        </w:rPr>
        <w:t xml:space="preserve"> further adjusted for </w:t>
      </w:r>
      <w:r w:rsidR="00D756EA">
        <w:rPr>
          <w:rFonts w:ascii="Times New Roman" w:hAnsi="Times New Roman" w:cs="Times New Roman"/>
        </w:rPr>
        <w:t xml:space="preserve">other </w:t>
      </w:r>
      <w:r w:rsidR="00BB598E">
        <w:rPr>
          <w:rFonts w:ascii="Times New Roman" w:hAnsi="Times New Roman" w:cs="Times New Roman"/>
        </w:rPr>
        <w:t xml:space="preserve">metabolites </w:t>
      </w:r>
      <w:r w:rsidR="00D756EA">
        <w:rPr>
          <w:rFonts w:ascii="Times New Roman" w:hAnsi="Times New Roman" w:cs="Times New Roman"/>
        </w:rPr>
        <w:t xml:space="preserve">putatively associated with CVD that were </w:t>
      </w:r>
      <w:r w:rsidR="00BB598E">
        <w:rPr>
          <w:rFonts w:ascii="Times New Roman" w:hAnsi="Times New Roman" w:cs="Times New Roman"/>
        </w:rPr>
        <w:t>targeted on the current metabolomics platform. The</w:t>
      </w:r>
      <w:r w:rsidR="00D756EA">
        <w:rPr>
          <w:rFonts w:ascii="Times New Roman" w:hAnsi="Times New Roman" w:cs="Times New Roman"/>
        </w:rPr>
        <w:t>se</w:t>
      </w:r>
      <w:r w:rsidR="00BB598E">
        <w:rPr>
          <w:rFonts w:ascii="Times New Roman" w:hAnsi="Times New Roman" w:cs="Times New Roman"/>
        </w:rPr>
        <w:t xml:space="preserve"> models additionally included</w:t>
      </w:r>
      <w:r w:rsidR="006D6D9C">
        <w:rPr>
          <w:rFonts w:ascii="Times New Roman" w:hAnsi="Times New Roman" w:cs="Times New Roman"/>
        </w:rPr>
        <w:t xml:space="preserve"> </w:t>
      </w:r>
      <w:r w:rsidR="00367F28">
        <w:rPr>
          <w:rFonts w:ascii="Times New Roman" w:hAnsi="Times New Roman" w:cs="Times New Roman"/>
        </w:rPr>
        <w:t xml:space="preserve">other sphingolipid metabolites, </w:t>
      </w:r>
      <w:r w:rsidR="00A8268E">
        <w:rPr>
          <w:rFonts w:ascii="Times New Roman" w:hAnsi="Times New Roman" w:cs="Times New Roman"/>
        </w:rPr>
        <w:t>including</w:t>
      </w:r>
      <w:r w:rsidR="00367F28">
        <w:rPr>
          <w:rFonts w:ascii="Times New Roman" w:hAnsi="Times New Roman" w:cs="Times New Roman"/>
        </w:rPr>
        <w:t xml:space="preserve"> sphingomyelins and sphingosine</w:t>
      </w:r>
      <w:r w:rsidR="0082637C">
        <w:rPr>
          <w:rFonts w:ascii="Times New Roman" w:hAnsi="Times New Roman" w:cs="Times New Roman"/>
        </w:rPr>
        <w:t>.</w:t>
      </w:r>
      <w:r w:rsidR="00135C83">
        <w:rPr>
          <w:rFonts w:ascii="Times New Roman" w:hAnsi="Times New Roman" w:cs="Times New Roman"/>
        </w:rPr>
        <w:t xml:space="preserve"> </w:t>
      </w:r>
      <w:r w:rsidR="00135C83">
        <w:rPr>
          <w:rFonts w:ascii="Times New Roman" w:hAnsi="Times New Roman" w:cs="Times New Roman"/>
        </w:rPr>
        <w:fldChar w:fldCharType="begin">
          <w:fldData xml:space="preserve">PEVuZE5vdGU+PENpdGU+PEF1dGhvcj5HYW5uYTwvQXV0aG9yPjxZZWFyPjIwMTQ8L1llYXI+PFJl
Y051bT4yMDg8L1JlY051bT48RGlzcGxheVRleHQ+PHN0eWxlIGZhY2U9InN1cGVyc2NyaXB0Ij4z
NywgMzg8L3N0eWxlPjwvRGlzcGxheVRleHQ+PHJlY29yZD48cmVjLW51bWJlcj4yMDg8L3JlYy1u
dW1iZXI+PGZvcmVpZ24ta2V5cz48a2V5IGFwcD0iRU4iIGRiLWlkPSJ4ZDV4cnN0ejJ4ZHZhbGV0
ZTA1cHMwZWVlcDB4OWQ1dmV2cnMiPjIwODwva2V5PjwvZm9yZWlnbi1rZXlzPjxyZWYtdHlwZSBu
YW1lPSJKb3VybmFsIEFydGljbGUiPjE3PC9yZWYtdHlwZT48Y29udHJpYnV0b3JzPjxhdXRob3Jz
PjxhdXRob3I+R2FubmEsIEFuZHJlYTwvYXV0aG9yPjxhdXRob3I+U2FsaWhvdmljLCBTYW1pcmE8
L2F1dGhvcj48YXV0aG9yPlN1bmRzdHLDtm0sIEpvaGFuPC9hdXRob3I+PGF1dGhvcj5Ccm9lY2ts
aW5nLCBDb3JleSBELjwvYXV0aG9yPjxhdXRob3I+SGVkbWFuLCDDhXNhIEsuPC9hdXRob3I+PGF1
dGhvcj5NYWdudXNzb24sIFBhdHJpayBLLiBFLjwvYXV0aG9yPjxhdXRob3I+UGVkZXJzZW4sIE5h
bmN5IEwuPC9hdXRob3I+PGF1dGhvcj5MYXJzc29uLCBBbmRlcnM8L2F1dGhvcj48YXV0aG9yPlNp
ZWdiYWhuLCBBZ25ldGE8L2F1dGhvcj48YXV0aG9yPlppbG1lciwgTWloa2VsPC9hdXRob3I+PGF1
dGhvcj5QcmVubmksIEplc3NpY2E8L2F1dGhvcj48YXV0aG9yPsOEcm5sw7Z2LCBKb2hhbjwvYXV0
aG9yPjxhdXRob3I+TGluZCwgTGFyczwvYXV0aG9yPjxhdXRob3I+RmFsbCwgVG92ZTwvYXV0aG9y
PjxhdXRob3I+SW5nZWxzc29uLCBFcmlrPC9hdXRob3I+PC9hdXRob3JzPjwvY29udHJpYnV0b3Jz
Pjx0aXRsZXM+PHRpdGxlPkxhcmdlLXNjYWxlIE1ldGFib2xvbWljIFByb2ZpbGluZyBJZGVudGlm
aWVzIE5vdmVsIEJpb21hcmtlcnMgZm9yIEluY2lkZW50IENvcm9uYXJ5IEhlYXJ0IERpc2Vhc2U8
L3RpdGxlPjxzZWNvbmRhcnktdGl0bGU+UExvUyBnZW5ldGljczwvc2Vjb25kYXJ5LXRpdGxlPjwv
dGl0bGVzPjxwZXJpb2RpY2FsPjxmdWxsLXRpdGxlPlBMb1MgZ2VuZXRpY3M8L2Z1bGwtdGl0bGU+
PGFiYnItMT5QTG9TIEdlbmV0PC9hYmJyLTE+PC9wZXJpb2RpY2FsPjxwYWdlcz5lMTAwNDgwMTwv
cGFnZXM+PHZvbHVtZT4xMDwvdm9sdW1lPjxudW1iZXI+MTI8L251bWJlcj48ZGF0ZXM+PHllYXI+
MjAxNDwveWVhcj48L2RhdGVzPjxwdWJsaXNoZXI+UHVibGljIExpYnJhcnkgb2YgU2NpZW5jZTwv
cHVibGlzaGVyPjx1cmxzPjxyZWxhdGVkLXVybHM+PHVybD5odHRwOi8vZHguZG9pLm9yZy8xMC4x
MzcxJTJGam91cm5hbC5wZ2VuLjEwMDQ4MDE8L3VybD48L3JlbGF0ZWQtdXJscz48L3VybHM+PGVs
ZWN0cm9uaWMtcmVzb3VyY2UtbnVtPjEwLjEzNzEvam91cm5hbC5wZ2VuLjEwMDQ4MDE8L2VsZWN0
cm9uaWMtcmVzb3VyY2UtbnVtPjwvcmVjb3JkPjwvQ2l0ZT48Q2l0ZT48QXV0aG9yPlN0ZWdlbWFu
bjwvQXV0aG9yPjxZZWFyPjIwMTQ8L1llYXI+PFJlY051bT43NTwvUmVjTnVtPjxyZWNvcmQ+PHJl
Yy1udW1iZXI+NzU8L3JlYy1udW1iZXI+PGZvcmVpZ24ta2V5cz48a2V5IGFwcD0iRU4iIGRiLWlk
PSJ4ZDV4cnN0ejJ4ZHZhbGV0ZTA1cHMwZWVlcDB4OWQ1dmV2cnMiPjc1PC9rZXk+PC9mb3JlaWdu
LWtleXM+PHJlZi10eXBlIG5hbWU9IkpvdXJuYWwgQXJ0aWNsZSI+MTc8L3JlZi10eXBlPjxjb250
cmlidXRvcnM+PGF1dGhvcnM+PGF1dGhvcj5TdGVnZW1hbm4sIEMuPC9hdXRob3I+PGF1dGhvcj5Q
ZWNobGFuZXIsIFIuPC9hdXRob3I+PGF1dGhvcj5XaWxsZWl0LCBQLjwvYXV0aG9yPjxhdXRob3I+
TGFuZ2xleSwgUy4gUi48L2F1dGhvcj48YXV0aG9yPk1hbmdpbm8sIE0uPC9hdXRob3I+PGF1dGhv
cj5NYXlyLCBVLjwvYXV0aG9yPjxhdXRob3I+TWVubmksIEMuPC9hdXRob3I+PGF1dGhvcj5Nb2F5
eWVyaSwgQS48L2F1dGhvcj48YXV0aG9yPlNhbnRlciwgUC48L2F1dGhvcj48YXV0aG9yPlJ1bmdn
ZXIsIEcuPC9hdXRob3I+PGF1dGhvcj5TcGVjdG9yLCBULiBELjwvYXV0aG9yPjxhdXRob3I+V2ls
bGVpdCwgSi48L2F1dGhvcj48YXV0aG9yPktpZWNobCwgUy48L2F1dGhvcj48YXV0aG9yPk1heXIs
IE0uPC9hdXRob3I+PC9hdXRob3JzPjwvY29udHJpYnV0b3JzPjxhdXRoLWFkZHJlc3M+S2luZyZh
cG9zO3MgQnJpdGlzaCBIZWFydCBGb3VuZGF0aW9uIENlbnRyZSAoQy5TLiwgUy5SLkwuLCBVLk0u
LCBNLiBNYXlyKSBhbmQgRGVwYXJ0bWVudCBvZiBUd2luIFJlc2VhcmNoICZhbXA7IEdlbmV0aWMg
RXBpZGVtaW9sb2d5IChNLiBNYW5naW5vLCBDLk0uLCBBLk0uLCBULkQuUi4pLCBLaW5nJmFwb3M7
cyBDb2xsZWdlIExvbmRvbiwgTG9uZG9uLCBVSzsgRGVwYXJ0bWVudCBvZiBOZXVyb2xvZ3ksIE1l
ZGljYWwgVW5pdmVyc2l0eSBJbm5zYnJ1Y2ssIElubnNicnVjaywgQXVzdHJpYSAoUi5QLiwgUC5X
LiwgSi5XLiwgUy5LLik7IERlcGFydG1lbnQgb2YgUHVibGljIEhlYWx0aCBhbmQgUHJpbWFyeSBD
YXJlLCBVbml2ZXJzaXR5IG9mIENhbWJyaWRnZSwgQ2FtYnJpZGdlLCBVSyAoUC5XLik7IGFuZCBE
ZXBhcnRtZW50cyBvZiBMYWJvcmF0b3J5IE1lZGljaW5lIGFuZCBOZXVyb2xvZ3ksIEJydW5lY2sg
SG9zcGl0YWwsIEJydW5lY2ssIEl0YWx5IChQLlMuLCBHLlIuKS48L2F1dGgtYWRkcmVzcz48dGl0
bGVzPjx0aXRsZT5MaXBpZG9taWNzIHByb2ZpbGluZyBhbmQgcmlzayBvZiBjYXJkaW92YXNjdWxh
ciBkaXNlYXNlIGluIHRoZSBwcm9zcGVjdGl2ZSBwb3B1bGF0aW9uLWJhc2VkIEJydW5lY2sgc3R1
ZHk8L3RpdGxlPjxzZWNvbmRhcnktdGl0bGU+Q2lyY3VsYXRpb248L3NlY29uZGFyeS10aXRsZT48
L3RpdGxlcz48cGVyaW9kaWNhbD48ZnVsbC10aXRsZT5DaXJjdWxhdGlvbjwvZnVsbC10aXRsZT48
L3BlcmlvZGljYWw+PHBhZ2VzPjE4MjEtMzE8L3BhZ2VzPjx2b2x1bWU+MTI5PC92b2x1bWU+PG51
bWJlcj4xODwvbnVtYmVyPjxlZGl0aW9uPjIwMTQvMDMvMTQ8L2VkaXRpb24+PGtleXdvcmRzPjxr
ZXl3b3JkPkFnZWQ8L2tleXdvcmQ+PGtleXdvcmQ+QWdlZCwgODAgYW5kIG92ZXI8L2tleXdvcmQ+
PGtleXdvcmQ+QmlvbG9naWNhbCBNYXJrZXJzL21ldGFib2xpc208L2tleXdvcmQ+PGtleXdvcmQ+
Q2FyZGlvdmFzY3VsYXIgRGlzZWFzZXMvIGVwaWRlbWlvbG9neS8gbWV0YWJvbGlzbTwva2V5d29y
ZD48a2V5d29yZD5DaG9sZXN0ZXJvbCBFc3RlcnMvbWV0YWJvbGlzbTwva2V5d29yZD48a2V5d29y
ZD5GZW1hbGU8L2tleXdvcmQ+PGtleXdvcmQ+R3JlYXQgQnJpdGFpbi9lcGlkZW1pb2xvZ3k8L2tl
eXdvcmQ+PGtleXdvcmQ+SHVtYW5zPC9rZXl3b3JkPjxrZXl3b3JkPkxpcGlkb3Nlcy8gZXBpZGVt
aW9sb2d5LyBtZXRhYm9saXNtPC9rZXl3b3JkPjxrZXl3b3JkPkx5c29waG9zcGhhdGlkeWxjaG9s
aW5lcy9tZXRhYm9saXNtPC9rZXl3b3JkPjxrZXl3b3JkPk1hbGU8L2tleXdvcmQ+PGtleXdvcmQ+
TWFzcyBTcGVjdHJvbWV0cnk8L2tleXdvcmQ+PGtleXdvcmQ+TWV0YWJvbG9taWNzPC9rZXl3b3Jk
PjxrZXl3b3JkPk1pZGRsZSBBZ2VkPC9rZXl3b3JkPjxrZXl3b3JkPk11bHRpdmFyaWF0ZSBBbmFs
eXNpczwva2V5d29yZD48a2V5d29yZD5QaG9zcGhhdGlkeWxjaG9saW5lcy9tZXRhYm9saXNtPC9r
ZXl3b3JkPjxrZXl3b3JkPlBob3NwaGF0aWR5bGV0aGFub2xhbWluZXMvbWV0YWJvbGlzbTwva2V5
d29yZD48a2V5d29yZD5QcmVkaWN0aXZlIFZhbHVlIG9mIFRlc3RzPC9rZXl3b3JkPjxrZXl3b3Jk
PlByb3NwZWN0aXZlIFN0dWRpZXM8L2tleXdvcmQ+PGtleXdvcmQ+UmVnaXN0cmllczwva2V5d29y
ZD48a2V5d29yZD5SaXNrIEZhY3RvcnM8L2tleXdvcmQ+PGtleXdvcmQ+U3BoaW5nb215ZWxpbnMv
bWV0YWJvbGlzbTwva2V5d29yZD48a2V5d29yZD5UcmlnbHljZXJpZGVzL21ldGFib2xpc208L2tl
eXdvcmQ+PC9rZXl3b3Jkcz48ZGF0ZXM+PHllYXI+MjAxNDwveWVhcj48cHViLWRhdGVzPjxkYXRl
Pk1heSA2PC9kYXRlPjwvcHViLWRhdGVzPjwvZGF0ZXM+PGlzYm4+MTUyNC00NTM5IChFbGVjdHJv
bmljKSYjeEQ7MDAwOS03MzIyIChMaW5raW5nKTwvaXNibj48YWNjZXNzaW9uLW51bT4yNDYyMjM4
NTwvYWNjZXNzaW9uLW51bT48dXJscz48L3VybHM+PGVsZWN0cm9uaWMtcmVzb3VyY2UtbnVtPjEw
LjExNjEvY2lyY3VsYXRpb25haGEuMTEzLjAwMjUwMDwvZWxlY3Ryb25pYy1yZXNvdXJjZS1udW0+
PHJlbW90ZS1kYXRhYmFzZS1wcm92aWRlcj5OTE08L3JlbW90ZS1kYXRhYmFzZS1wcm92aWRlcj48
bGFuZ3VhZ2U+ZW5nPC9sYW5ndWFnZT48L3JlY29yZD48L0NpdGU+PC9FbmROb3RlPn==
</w:fldData>
        </w:fldChar>
      </w:r>
      <w:r w:rsidR="004636AF">
        <w:rPr>
          <w:rFonts w:ascii="Times New Roman" w:hAnsi="Times New Roman" w:cs="Times New Roman"/>
        </w:rPr>
        <w:instrText xml:space="preserve"> ADDIN EN.CITE </w:instrText>
      </w:r>
      <w:r w:rsidR="004636AF">
        <w:rPr>
          <w:rFonts w:ascii="Times New Roman" w:hAnsi="Times New Roman" w:cs="Times New Roman"/>
        </w:rPr>
        <w:fldChar w:fldCharType="begin">
          <w:fldData xml:space="preserve">PEVuZE5vdGU+PENpdGU+PEF1dGhvcj5HYW5uYTwvQXV0aG9yPjxZZWFyPjIwMTQ8L1llYXI+PFJl
Y051bT4yMDg8L1JlY051bT48RGlzcGxheVRleHQ+PHN0eWxlIGZhY2U9InN1cGVyc2NyaXB0Ij4z
NywgMzg8L3N0eWxlPjwvRGlzcGxheVRleHQ+PHJlY29yZD48cmVjLW51bWJlcj4yMDg8L3JlYy1u
dW1iZXI+PGZvcmVpZ24ta2V5cz48a2V5IGFwcD0iRU4iIGRiLWlkPSJ4ZDV4cnN0ejJ4ZHZhbGV0
ZTA1cHMwZWVlcDB4OWQ1dmV2cnMiPjIwODwva2V5PjwvZm9yZWlnbi1rZXlzPjxyZWYtdHlwZSBu
YW1lPSJKb3VybmFsIEFydGljbGUiPjE3PC9yZWYtdHlwZT48Y29udHJpYnV0b3JzPjxhdXRob3Jz
PjxhdXRob3I+R2FubmEsIEFuZHJlYTwvYXV0aG9yPjxhdXRob3I+U2FsaWhvdmljLCBTYW1pcmE8
L2F1dGhvcj48YXV0aG9yPlN1bmRzdHLDtm0sIEpvaGFuPC9hdXRob3I+PGF1dGhvcj5Ccm9lY2ts
aW5nLCBDb3JleSBELjwvYXV0aG9yPjxhdXRob3I+SGVkbWFuLCDDhXNhIEsuPC9hdXRob3I+PGF1
dGhvcj5NYWdudXNzb24sIFBhdHJpayBLLiBFLjwvYXV0aG9yPjxhdXRob3I+UGVkZXJzZW4sIE5h
bmN5IEwuPC9hdXRob3I+PGF1dGhvcj5MYXJzc29uLCBBbmRlcnM8L2F1dGhvcj48YXV0aG9yPlNp
ZWdiYWhuLCBBZ25ldGE8L2F1dGhvcj48YXV0aG9yPlppbG1lciwgTWloa2VsPC9hdXRob3I+PGF1
dGhvcj5QcmVubmksIEplc3NpY2E8L2F1dGhvcj48YXV0aG9yPsOEcm5sw7Z2LCBKb2hhbjwvYXV0
aG9yPjxhdXRob3I+TGluZCwgTGFyczwvYXV0aG9yPjxhdXRob3I+RmFsbCwgVG92ZTwvYXV0aG9y
PjxhdXRob3I+SW5nZWxzc29uLCBFcmlrPC9hdXRob3I+PC9hdXRob3JzPjwvY29udHJpYnV0b3Jz
Pjx0aXRsZXM+PHRpdGxlPkxhcmdlLXNjYWxlIE1ldGFib2xvbWljIFByb2ZpbGluZyBJZGVudGlm
aWVzIE5vdmVsIEJpb21hcmtlcnMgZm9yIEluY2lkZW50IENvcm9uYXJ5IEhlYXJ0IERpc2Vhc2U8
L3RpdGxlPjxzZWNvbmRhcnktdGl0bGU+UExvUyBnZW5ldGljczwvc2Vjb25kYXJ5LXRpdGxlPjwv
dGl0bGVzPjxwZXJpb2RpY2FsPjxmdWxsLXRpdGxlPlBMb1MgZ2VuZXRpY3M8L2Z1bGwtdGl0bGU+
PGFiYnItMT5QTG9TIEdlbmV0PC9hYmJyLTE+PC9wZXJpb2RpY2FsPjxwYWdlcz5lMTAwNDgwMTwv
cGFnZXM+PHZvbHVtZT4xMDwvdm9sdW1lPjxudW1iZXI+MTI8L251bWJlcj48ZGF0ZXM+PHllYXI+
MjAxNDwveWVhcj48L2RhdGVzPjxwdWJsaXNoZXI+UHVibGljIExpYnJhcnkgb2YgU2NpZW5jZTwv
cHVibGlzaGVyPjx1cmxzPjxyZWxhdGVkLXVybHM+PHVybD5odHRwOi8vZHguZG9pLm9yZy8xMC4x
MzcxJTJGam91cm5hbC5wZ2VuLjEwMDQ4MDE8L3VybD48L3JlbGF0ZWQtdXJscz48L3VybHM+PGVs
ZWN0cm9uaWMtcmVzb3VyY2UtbnVtPjEwLjEzNzEvam91cm5hbC5wZ2VuLjEwMDQ4MDE8L2VsZWN0
cm9uaWMtcmVzb3VyY2UtbnVtPjwvcmVjb3JkPjwvQ2l0ZT48Q2l0ZT48QXV0aG9yPlN0ZWdlbWFu
bjwvQXV0aG9yPjxZZWFyPjIwMTQ8L1llYXI+PFJlY051bT43NTwvUmVjTnVtPjxyZWNvcmQ+PHJl
Yy1udW1iZXI+NzU8L3JlYy1udW1iZXI+PGZvcmVpZ24ta2V5cz48a2V5IGFwcD0iRU4iIGRiLWlk
PSJ4ZDV4cnN0ejJ4ZHZhbGV0ZTA1cHMwZWVlcDB4OWQ1dmV2cnMiPjc1PC9rZXk+PC9mb3JlaWdu
LWtleXM+PHJlZi10eXBlIG5hbWU9IkpvdXJuYWwgQXJ0aWNsZSI+MTc8L3JlZi10eXBlPjxjb250
cmlidXRvcnM+PGF1dGhvcnM+PGF1dGhvcj5TdGVnZW1hbm4sIEMuPC9hdXRob3I+PGF1dGhvcj5Q
ZWNobGFuZXIsIFIuPC9hdXRob3I+PGF1dGhvcj5XaWxsZWl0LCBQLjwvYXV0aG9yPjxhdXRob3I+
TGFuZ2xleSwgUy4gUi48L2F1dGhvcj48YXV0aG9yPk1hbmdpbm8sIE0uPC9hdXRob3I+PGF1dGhv
cj5NYXlyLCBVLjwvYXV0aG9yPjxhdXRob3I+TWVubmksIEMuPC9hdXRob3I+PGF1dGhvcj5Nb2F5
eWVyaSwgQS48L2F1dGhvcj48YXV0aG9yPlNhbnRlciwgUC48L2F1dGhvcj48YXV0aG9yPlJ1bmdn
ZXIsIEcuPC9hdXRob3I+PGF1dGhvcj5TcGVjdG9yLCBULiBELjwvYXV0aG9yPjxhdXRob3I+V2ls
bGVpdCwgSi48L2F1dGhvcj48YXV0aG9yPktpZWNobCwgUy48L2F1dGhvcj48YXV0aG9yPk1heXIs
IE0uPC9hdXRob3I+PC9hdXRob3JzPjwvY29udHJpYnV0b3JzPjxhdXRoLWFkZHJlc3M+S2luZyZh
cG9zO3MgQnJpdGlzaCBIZWFydCBGb3VuZGF0aW9uIENlbnRyZSAoQy5TLiwgUy5SLkwuLCBVLk0u
LCBNLiBNYXlyKSBhbmQgRGVwYXJ0bWVudCBvZiBUd2luIFJlc2VhcmNoICZhbXA7IEdlbmV0aWMg
RXBpZGVtaW9sb2d5IChNLiBNYW5naW5vLCBDLk0uLCBBLk0uLCBULkQuUi4pLCBLaW5nJmFwb3M7
cyBDb2xsZWdlIExvbmRvbiwgTG9uZG9uLCBVSzsgRGVwYXJ0bWVudCBvZiBOZXVyb2xvZ3ksIE1l
ZGljYWwgVW5pdmVyc2l0eSBJbm5zYnJ1Y2ssIElubnNicnVjaywgQXVzdHJpYSAoUi5QLiwgUC5X
LiwgSi5XLiwgUy5LLik7IERlcGFydG1lbnQgb2YgUHVibGljIEhlYWx0aCBhbmQgUHJpbWFyeSBD
YXJlLCBVbml2ZXJzaXR5IG9mIENhbWJyaWRnZSwgQ2FtYnJpZGdlLCBVSyAoUC5XLik7IGFuZCBE
ZXBhcnRtZW50cyBvZiBMYWJvcmF0b3J5IE1lZGljaW5lIGFuZCBOZXVyb2xvZ3ksIEJydW5lY2sg
SG9zcGl0YWwsIEJydW5lY2ssIEl0YWx5IChQLlMuLCBHLlIuKS48L2F1dGgtYWRkcmVzcz48dGl0
bGVzPjx0aXRsZT5MaXBpZG9taWNzIHByb2ZpbGluZyBhbmQgcmlzayBvZiBjYXJkaW92YXNjdWxh
ciBkaXNlYXNlIGluIHRoZSBwcm9zcGVjdGl2ZSBwb3B1bGF0aW9uLWJhc2VkIEJydW5lY2sgc3R1
ZHk8L3RpdGxlPjxzZWNvbmRhcnktdGl0bGU+Q2lyY3VsYXRpb248L3NlY29uZGFyeS10aXRsZT48
L3RpdGxlcz48cGVyaW9kaWNhbD48ZnVsbC10aXRsZT5DaXJjdWxhdGlvbjwvZnVsbC10aXRsZT48
L3BlcmlvZGljYWw+PHBhZ2VzPjE4MjEtMzE8L3BhZ2VzPjx2b2x1bWU+MTI5PC92b2x1bWU+PG51
bWJlcj4xODwvbnVtYmVyPjxlZGl0aW9uPjIwMTQvMDMvMTQ8L2VkaXRpb24+PGtleXdvcmRzPjxr
ZXl3b3JkPkFnZWQ8L2tleXdvcmQ+PGtleXdvcmQ+QWdlZCwgODAgYW5kIG92ZXI8L2tleXdvcmQ+
PGtleXdvcmQ+QmlvbG9naWNhbCBNYXJrZXJzL21ldGFib2xpc208L2tleXdvcmQ+PGtleXdvcmQ+
Q2FyZGlvdmFzY3VsYXIgRGlzZWFzZXMvIGVwaWRlbWlvbG9neS8gbWV0YWJvbGlzbTwva2V5d29y
ZD48a2V5d29yZD5DaG9sZXN0ZXJvbCBFc3RlcnMvbWV0YWJvbGlzbTwva2V5d29yZD48a2V5d29y
ZD5GZW1hbGU8L2tleXdvcmQ+PGtleXdvcmQ+R3JlYXQgQnJpdGFpbi9lcGlkZW1pb2xvZ3k8L2tl
eXdvcmQ+PGtleXdvcmQ+SHVtYW5zPC9rZXl3b3JkPjxrZXl3b3JkPkxpcGlkb3Nlcy8gZXBpZGVt
aW9sb2d5LyBtZXRhYm9saXNtPC9rZXl3b3JkPjxrZXl3b3JkPkx5c29waG9zcGhhdGlkeWxjaG9s
aW5lcy9tZXRhYm9saXNtPC9rZXl3b3JkPjxrZXl3b3JkPk1hbGU8L2tleXdvcmQ+PGtleXdvcmQ+
TWFzcyBTcGVjdHJvbWV0cnk8L2tleXdvcmQ+PGtleXdvcmQ+TWV0YWJvbG9taWNzPC9rZXl3b3Jk
PjxrZXl3b3JkPk1pZGRsZSBBZ2VkPC9rZXl3b3JkPjxrZXl3b3JkPk11bHRpdmFyaWF0ZSBBbmFs
eXNpczwva2V5d29yZD48a2V5d29yZD5QaG9zcGhhdGlkeWxjaG9saW5lcy9tZXRhYm9saXNtPC9r
ZXl3b3JkPjxrZXl3b3JkPlBob3NwaGF0aWR5bGV0aGFub2xhbWluZXMvbWV0YWJvbGlzbTwva2V5
d29yZD48a2V5d29yZD5QcmVkaWN0aXZlIFZhbHVlIG9mIFRlc3RzPC9rZXl3b3JkPjxrZXl3b3Jk
PlByb3NwZWN0aXZlIFN0dWRpZXM8L2tleXdvcmQ+PGtleXdvcmQ+UmVnaXN0cmllczwva2V5d29y
ZD48a2V5d29yZD5SaXNrIEZhY3RvcnM8L2tleXdvcmQ+PGtleXdvcmQ+U3BoaW5nb215ZWxpbnMv
bWV0YWJvbGlzbTwva2V5d29yZD48a2V5d29yZD5UcmlnbHljZXJpZGVzL21ldGFib2xpc208L2tl
eXdvcmQ+PC9rZXl3b3Jkcz48ZGF0ZXM+PHllYXI+MjAxNDwveWVhcj48cHViLWRhdGVzPjxkYXRl
Pk1heSA2PC9kYXRlPjwvcHViLWRhdGVzPjwvZGF0ZXM+PGlzYm4+MTUyNC00NTM5IChFbGVjdHJv
bmljKSYjeEQ7MDAwOS03MzIyIChMaW5raW5nKTwvaXNibj48YWNjZXNzaW9uLW51bT4yNDYyMjM4
NTwvYWNjZXNzaW9uLW51bT48dXJscz48L3VybHM+PGVsZWN0cm9uaWMtcmVzb3VyY2UtbnVtPjEw
LjExNjEvY2lyY3VsYXRpb25haGEuMTEzLjAwMjUwMDwvZWxlY3Ryb25pYy1yZXNvdXJjZS1udW0+
PHJlbW90ZS1kYXRhYmFzZS1wcm92aWRlcj5OTE08L3JlbW90ZS1kYXRhYmFzZS1wcm92aWRlcj48
bGFuZ3VhZ2U+ZW5nPC9sYW5ndWFnZT48L3JlY29yZD48L0NpdGU+PC9FbmROb3RlPn==
</w:fldData>
        </w:fldChar>
      </w:r>
      <w:r w:rsidR="004636AF">
        <w:rPr>
          <w:rFonts w:ascii="Times New Roman" w:hAnsi="Times New Roman" w:cs="Times New Roman"/>
        </w:rPr>
        <w:instrText xml:space="preserve"> ADDIN EN.CITE.DATA </w:instrText>
      </w:r>
      <w:r w:rsidR="004636AF">
        <w:rPr>
          <w:rFonts w:ascii="Times New Roman" w:hAnsi="Times New Roman" w:cs="Times New Roman"/>
        </w:rPr>
      </w:r>
      <w:r w:rsidR="004636AF">
        <w:rPr>
          <w:rFonts w:ascii="Times New Roman" w:hAnsi="Times New Roman" w:cs="Times New Roman"/>
        </w:rPr>
        <w:fldChar w:fldCharType="end"/>
      </w:r>
      <w:r w:rsidR="00135C83">
        <w:rPr>
          <w:rFonts w:ascii="Times New Roman" w:hAnsi="Times New Roman" w:cs="Times New Roman"/>
        </w:rPr>
      </w:r>
      <w:r w:rsidR="00135C83">
        <w:rPr>
          <w:rFonts w:ascii="Times New Roman" w:hAnsi="Times New Roman" w:cs="Times New Roman"/>
        </w:rPr>
        <w:fldChar w:fldCharType="separate"/>
      </w:r>
      <w:hyperlink w:anchor="_ENREF_37" w:tooltip="Ganna, 2014 #208" w:history="1">
        <w:r w:rsidR="00F5670E" w:rsidRPr="004636AF">
          <w:rPr>
            <w:rFonts w:ascii="Times New Roman" w:hAnsi="Times New Roman" w:cs="Times New Roman"/>
            <w:noProof/>
            <w:vertAlign w:val="superscript"/>
          </w:rPr>
          <w:t>37</w:t>
        </w:r>
      </w:hyperlink>
      <w:r w:rsidR="004636AF" w:rsidRPr="004636AF">
        <w:rPr>
          <w:rFonts w:ascii="Times New Roman" w:hAnsi="Times New Roman" w:cs="Times New Roman"/>
          <w:noProof/>
          <w:vertAlign w:val="superscript"/>
        </w:rPr>
        <w:t xml:space="preserve">, </w:t>
      </w:r>
      <w:hyperlink w:anchor="_ENREF_38" w:tooltip="Stegemann, 2014 #75" w:history="1">
        <w:r w:rsidR="00F5670E" w:rsidRPr="004636AF">
          <w:rPr>
            <w:rFonts w:ascii="Times New Roman" w:hAnsi="Times New Roman" w:cs="Times New Roman"/>
            <w:noProof/>
            <w:vertAlign w:val="superscript"/>
          </w:rPr>
          <w:t>38</w:t>
        </w:r>
      </w:hyperlink>
      <w:r w:rsidR="00135C83">
        <w:rPr>
          <w:rFonts w:ascii="Times New Roman" w:hAnsi="Times New Roman" w:cs="Times New Roman"/>
        </w:rPr>
        <w:fldChar w:fldCharType="end"/>
      </w:r>
      <w:r w:rsidR="00BB598E">
        <w:rPr>
          <w:rFonts w:ascii="Times New Roman" w:hAnsi="Times New Roman" w:cs="Times New Roman"/>
        </w:rPr>
        <w:t xml:space="preserve"> We also further adjusted for three branched-chain amino acids, i.e., </w:t>
      </w:r>
      <w:r w:rsidR="00BB598E" w:rsidRPr="00BB598E">
        <w:rPr>
          <w:rFonts w:ascii="Times New Roman" w:hAnsi="Times New Roman" w:cs="Times New Roman"/>
        </w:rPr>
        <w:t>valine</w:t>
      </w:r>
      <w:r w:rsidR="00BB598E">
        <w:rPr>
          <w:rFonts w:ascii="Times New Roman" w:hAnsi="Times New Roman" w:cs="Times New Roman"/>
        </w:rPr>
        <w:t>, leucine and isoleucine, because they have been identified as strong predictors of insulin resistance</w:t>
      </w:r>
      <w:r w:rsidR="00E07216" w:rsidRPr="00E07216">
        <w:rPr>
          <w:rFonts w:ascii="Times New Roman" w:hAnsi="Times New Roman" w:cs="Times New Roman"/>
        </w:rPr>
        <w:t xml:space="preserve"> </w:t>
      </w:r>
      <w:r w:rsidR="00E07216">
        <w:rPr>
          <w:rFonts w:ascii="Times New Roman" w:hAnsi="Times New Roman" w:cs="Times New Roman"/>
        </w:rPr>
        <w:t xml:space="preserve">and </w:t>
      </w:r>
      <w:r w:rsidR="0019508C">
        <w:rPr>
          <w:rFonts w:ascii="Times New Roman" w:hAnsi="Times New Roman" w:cs="Times New Roman"/>
        </w:rPr>
        <w:t>cardio</w:t>
      </w:r>
      <w:r w:rsidR="00135C83">
        <w:rPr>
          <w:rFonts w:ascii="Times New Roman" w:hAnsi="Times New Roman" w:cs="Times New Roman"/>
        </w:rPr>
        <w:t>-</w:t>
      </w:r>
      <w:r w:rsidR="0019508C">
        <w:rPr>
          <w:rFonts w:ascii="Times New Roman" w:hAnsi="Times New Roman" w:cs="Times New Roman"/>
        </w:rPr>
        <w:t>metabolic</w:t>
      </w:r>
      <w:r w:rsidR="00E07216">
        <w:rPr>
          <w:rFonts w:ascii="Times New Roman" w:hAnsi="Times New Roman" w:cs="Times New Roman"/>
        </w:rPr>
        <w:t xml:space="preserve"> risk</w:t>
      </w:r>
      <w:r w:rsidR="00E07216" w:rsidRPr="00E07216">
        <w:rPr>
          <w:rFonts w:ascii="Times New Roman" w:hAnsi="Times New Roman" w:cs="Times New Roman"/>
        </w:rPr>
        <w:t xml:space="preserve"> </w:t>
      </w:r>
      <w:r w:rsidR="00E07216">
        <w:rPr>
          <w:rFonts w:ascii="Times New Roman" w:hAnsi="Times New Roman" w:cs="Times New Roman"/>
        </w:rPr>
        <w:t xml:space="preserve">in </w:t>
      </w:r>
      <w:r w:rsidR="0066147D">
        <w:rPr>
          <w:rFonts w:ascii="Times New Roman" w:hAnsi="Times New Roman" w:cs="Times New Roman"/>
        </w:rPr>
        <w:t xml:space="preserve">our previous study </w:t>
      </w:r>
      <w:hyperlink w:anchor="_ENREF_39" w:tooltip="Ruiz-Canela, 2016 #522" w:history="1">
        <w:r w:rsidR="00F5670E">
          <w:rPr>
            <w:rFonts w:ascii="Times New Roman" w:hAnsi="Times New Roman" w:cs="Times New Roman"/>
          </w:rPr>
          <w:fldChar w:fldCharType="begin"/>
        </w:r>
        <w:r w:rsidR="00F5670E">
          <w:rPr>
            <w:rFonts w:ascii="Times New Roman" w:hAnsi="Times New Roman" w:cs="Times New Roman"/>
          </w:rPr>
          <w:instrText xml:space="preserve"> ADDIN EN.CITE &lt;EndNote&gt;&lt;Cite&gt;&lt;Author&gt;Ruiz-Canela&lt;/Author&gt;&lt;Year&gt;2016&lt;/Year&gt;&lt;RecNum&gt;522&lt;/RecNum&gt;&lt;DisplayText&gt;&lt;style face="superscript"&gt;39&lt;/style&gt;&lt;/DisplayText&gt;&lt;record&gt;&lt;rec-number&gt;522&lt;/rec-number&gt;&lt;foreign-keys&gt;&lt;key app="EN" db-id="xd5xrstz2xdvalete05ps0eeep0x9d5vevrs"&gt;522&lt;/key&gt;&lt;/foreign-keys&gt;&lt;ref-type name="Journal Article"&gt;17&lt;/ref-type&gt;&lt;contributors&gt;&lt;authors&gt;&lt;author&gt;Ruiz-Canela, Miguel&lt;/author&gt;&lt;author&gt;Toledo, Estefania &lt;/author&gt;&lt;author&gt;Clish, Clary B.&lt;/author&gt;&lt;author&gt;Hruby, Adela&lt;/author&gt;&lt;author&gt;Liang, Liming&lt;/author&gt;&lt;author&gt;Salas-Salvado´, Jordi&lt;/author&gt;&lt;author&gt;Razquin, Cristina&lt;/author&gt;&lt;author&gt;Corella, Dolores&lt;/author&gt;&lt;author&gt;Estruch, Ramo´ n&lt;/author&gt;&lt;author&gt;Ros,  Emilio&lt;/author&gt;&lt;author&gt;Fito´, Montserrat &lt;/author&gt;&lt;author&gt;Go´ mez-Gracia, Enrique&lt;/author&gt;&lt;author&gt;Aro´ s, Fernando&lt;/author&gt;&lt;author&gt;Fiol, Miquel&lt;/author&gt;&lt;author&gt;Lapetra, Jose´&lt;/author&gt;&lt;author&gt;Serra-Majem, Lluis&lt;/author&gt;&lt;author&gt;&lt;style face="normal" font="default" size="100%"&gt;Mart&lt;/style&gt;&lt;style face="normal" font="default" charset="162" size="100%"&gt;ı´nez-Gonza´ lez,&lt;/style&gt;&lt;style face="normal" font="default" size="100%"&gt; Miguel A.&lt;/style&gt;&lt;/author&gt;&lt;author&gt;&lt;style face="normal" font="default" charset="162" size="100%"&gt;Hu&lt;/style&gt;&lt;style face="normal" font="default" size="100%"&gt;, &lt;/style&gt;&lt;style face="normal" font="default" charset="162" size="100%"&gt;Frank B.&lt;/style&gt;&lt;/author&gt;&lt;/authors&gt;&lt;/contributors&gt;&lt;titles&gt;&lt;title&gt;Plasma Branched-Chain Amino Acids and Incident Cardiovascular Disease in the PREDIMED Trial&lt;/title&gt;&lt;secondary-title&gt;Clinical Chemistry&lt;/secondary-title&gt;&lt;/titles&gt;&lt;periodical&gt;&lt;full-title&gt;Clinical Chemistry&lt;/full-title&gt;&lt;/periodical&gt;&lt;volume&gt;In Press&lt;/volume&gt;&lt;dates&gt;&lt;year&gt;2016&lt;/year&gt;&lt;/dates&gt;&lt;urls&gt;&lt;/urls&gt;&lt;/record&gt;&lt;/Cite&gt;&lt;/EndNote&gt;</w:instrText>
        </w:r>
        <w:r w:rsidR="00F5670E">
          <w:rPr>
            <w:rFonts w:ascii="Times New Roman" w:hAnsi="Times New Roman" w:cs="Times New Roman"/>
          </w:rPr>
          <w:fldChar w:fldCharType="separate"/>
        </w:r>
        <w:r w:rsidR="00F5670E" w:rsidRPr="004636AF">
          <w:rPr>
            <w:rFonts w:ascii="Times New Roman" w:hAnsi="Times New Roman" w:cs="Times New Roman"/>
            <w:noProof/>
            <w:vertAlign w:val="superscript"/>
          </w:rPr>
          <w:t>39</w:t>
        </w:r>
        <w:r w:rsidR="00F5670E">
          <w:rPr>
            <w:rFonts w:ascii="Times New Roman" w:hAnsi="Times New Roman" w:cs="Times New Roman"/>
          </w:rPr>
          <w:fldChar w:fldCharType="end"/>
        </w:r>
      </w:hyperlink>
      <w:r w:rsidR="0066147D">
        <w:rPr>
          <w:rFonts w:ascii="Times New Roman" w:hAnsi="Times New Roman" w:cs="Times New Roman"/>
        </w:rPr>
        <w:t xml:space="preserve"> and </w:t>
      </w:r>
      <w:r w:rsidR="00E07216">
        <w:rPr>
          <w:rFonts w:ascii="Times New Roman" w:hAnsi="Times New Roman" w:cs="Times New Roman"/>
        </w:rPr>
        <w:t xml:space="preserve">recent </w:t>
      </w:r>
      <w:r w:rsidR="0066147D">
        <w:rPr>
          <w:rFonts w:ascii="Times New Roman" w:hAnsi="Times New Roman" w:cs="Times New Roman"/>
        </w:rPr>
        <w:t>publications</w:t>
      </w:r>
      <w:r w:rsidR="001F2729">
        <w:rPr>
          <w:rFonts w:ascii="Times New Roman" w:hAnsi="Times New Roman" w:cs="Times New Roman"/>
        </w:rPr>
        <w:t xml:space="preserve"> </w:t>
      </w:r>
      <w:r w:rsidR="007E5A79">
        <w:rPr>
          <w:rFonts w:ascii="Times New Roman" w:hAnsi="Times New Roman" w:cs="Times New Roman"/>
        </w:rPr>
        <w:fldChar w:fldCharType="begin">
          <w:fldData xml:space="preserve">PEVuZE5vdGU+PENpdGU+PEF1dGhvcj5XYW5nPC9BdXRob3I+PFllYXI+MjAxMTwvWWVhcj48UmVj
TnVtPjIzPC9SZWNOdW0+PERpc3BsYXlUZXh0PjxzdHlsZSBmYWNlPSJzdXBlcnNjcmlwdCI+MjEs
IDQwLTQzPC9zdHlsZT48L0Rpc3BsYXlUZXh0PjxyZWNvcmQ+PHJlYy1udW1iZXI+MjM8L3JlYy1u
dW1iZXI+PGZvcmVpZ24ta2V5cz48a2V5IGFwcD0iRU4iIGRiLWlkPSJ4ZDV4cnN0ejJ4ZHZhbGV0
ZTA1cHMwZWVlcDB4OWQ1dmV2cnMiPjIzPC9rZXk+PC9mb3JlaWduLWtleXM+PHJlZi10eXBlIG5h
bWU9IkpvdXJuYWwgQXJ0aWNsZSI+MTc8L3JlZi10eXBlPjxjb250cmlidXRvcnM+PGF1dGhvcnM+
PGF1dGhvcj5XYW5nLCBULiBKLjwvYXV0aG9yPjxhdXRob3I+TGFyc29uLCBNLiBHLjwvYXV0aG9y
PjxhdXRob3I+VmFzYW4sIFIuIFMuPC9hdXRob3I+PGF1dGhvcj5DaGVuZywgUy48L2F1dGhvcj48
YXV0aG9yPlJoZWUsIEUuIFAuPC9hdXRob3I+PGF1dGhvcj5NY0NhYmUsIEUuPC9hdXRob3I+PGF1
dGhvcj5MZXdpcywgRy4gRC48L2F1dGhvcj48YXV0aG9yPkZveCwgQy4gUy48L2F1dGhvcj48YXV0
aG9yPkphY3F1ZXMsIFAuIEYuPC9hdXRob3I+PGF1dGhvcj5GZXJuYW5kZXosIEMuPC9hdXRob3I+
PGF1dGhvcj5PJmFwb3M7RG9ubmVsbCwgQy4gSi48L2F1dGhvcj48YXV0aG9yPkNhcnIsIFMuIEEu
PC9hdXRob3I+PGF1dGhvcj5Nb290aGEsIFYuIEsuPC9hdXRob3I+PGF1dGhvcj5GbG9yZXosIEou
IEMuPC9hdXRob3I+PGF1dGhvcj5Tb3V6YSwgQS48L2F1dGhvcj48YXV0aG9yPk1lbGFuZGVyLCBP
LjwvYXV0aG9yPjxhdXRob3I+Q2xpc2gsIEMuIEIuPC9hdXRob3I+PGF1dGhvcj5HZXJzenRlbiwg
Ui4gRS48L2F1dGhvcj48L2F1dGhvcnM+PC9jb250cmlidXRvcnM+PGF1dGgtYWRkcmVzcz5DYXJk
aW92YXNjdWxhciBSZXNlYXJjaCBDZW50ZXIsIE1hc3NhY2h1c2V0dHMgR2VuZXJhbCBIb3NwaXRh
bCwgSGFydmFyZCBNZWRpY2FsIFNjaG9vbCwgQm9zdG9uLCBNYXNzYWNodXNldHRzLCBVU0EuIHRq
d2FuZ0BwYXJ0bmVycy5vcmc8L2F1dGgtYWRkcmVzcz48dGl0bGVzPjx0aXRsZT5NZXRhYm9saXRl
IHByb2ZpbGVzIGFuZCB0aGUgcmlzayBvZiBkZXZlbG9waW5nIGRpYWJldGVzPC90aXRsZT48c2Vj
b25kYXJ5LXRpdGxlPk5hdCBNZWQ8L3NlY29uZGFyeS10aXRsZT48L3RpdGxlcz48cGVyaW9kaWNh
bD48ZnVsbC10aXRsZT5OYXQgTWVkPC9mdWxsLXRpdGxlPjwvcGVyaW9kaWNhbD48cGFnZXM+NDQ4
LTUzPC9wYWdlcz48dm9sdW1lPjE3PC92b2x1bWU+PG51bWJlcj40PC9udW1iZXI+PGVkaXRpb24+
MjAxMS8wMy8yMzwvZWRpdGlvbj48a2V5d29yZHM+PGtleXdvcmQ+QWdlZDwva2V5d29yZD48a2V5
d29yZD5BbWlubyBBY2lkcywgQXJvbWF0aWMvYmxvb2Q8L2tleXdvcmQ+PGtleXdvcmQ+QW1pbm8g
QWNpZHMsIEJyYW5jaGVkLUNoYWluL2Jsb29kPC9rZXl3b3JkPjxrZXl3b3JkPkJpb2xvZ2ljYWwg
TWFya2Vycy9ibG9vZDwva2V5d29yZD48a2V5d29yZD5DYXNlLUNvbnRyb2wgU3R1ZGllczwva2V5
d29yZD48a2V5d29yZD5DYXVzYWxpdHk8L2tleXdvcmQ+PGtleXdvcmQ+Q29ob3J0IFN0dWRpZXM8
L2tleXdvcmQ+PGtleXdvcmQ+RGlhYmV0ZXMgTWVsbGl0dXMvIGJsb29kLyBldGlvbG9neTwva2V5
d29yZD48a2V5d29yZD5GZW1hbGU8L2tleXdvcmQ+PGtleXdvcmQ+SHVtYW5zPC9rZXl3b3JkPjxr
ZXl3b3JkPkxvZ2lzdGljIE1vZGVsczwva2V5d29yZD48a2V5d29yZD5Mb25naXR1ZGluYWwgU3R1
ZGllczwva2V5d29yZD48a2V5d29yZD5NYWxlPC9rZXl3b3JkPjxrZXl3b3JkPk1ldGFib2xvbWU8
L2tleXdvcmQ+PGtleXdvcmQ+TWlkZGxlIEFnZWQ8L2tleXdvcmQ+PGtleXdvcmQ+UHJlZGljdGl2
ZSBWYWx1ZSBvZiBUZXN0czwva2V5d29yZD48a2V5d29yZD5Qcm9zcGVjdGl2ZSBTdHVkaWVzPC9r
ZXl3b3JkPjxrZXl3b3JkPlJpc2sgRmFjdG9yczwva2V5d29yZD48a2V5d29yZD5UYW5kZW0gTWFz
cyBTcGVjdHJvbWV0cnk8L2tleXdvcmQ+PC9rZXl3b3Jkcz48ZGF0ZXM+PHllYXI+MjAxMTwveWVh
cj48cHViLWRhdGVzPjxkYXRlPkFwcjwvZGF0ZT48L3B1Yi1kYXRlcz48L2RhdGVzPjxpc2JuPjE1
NDYtMTcwWCAoRWxlY3Ryb25pYykmI3hEOzEwNzgtODk1NiAoTGlua2luZyk8L2lzYm4+PGFjY2Vz
c2lvbi1udW0+MjE0MjMxODM8L2FjY2Vzc2lvbi1udW0+PHVybHM+PC91cmxzPjxjdXN0b20yPjMx
MjY2MTY8L2N1c3RvbTI+PGVsZWN0cm9uaWMtcmVzb3VyY2UtbnVtPjEwLjEwMzgvbm0uMjMwNzwv
ZWxlY3Ryb25pYy1yZXNvdXJjZS1udW0+PHJlbW90ZS1kYXRhYmFzZS1wcm92aWRlcj5OTE08L3Jl
bW90ZS1kYXRhYmFzZS1wcm92aWRlcj48bGFuZ3VhZ2U+ZW5nPC9sYW5ndWFnZT48L3JlY29yZD48
L0NpdGU+PENpdGU+PEF1dGhvcj5SaGVlPC9BdXRob3I+PFllYXI+MjAxMTwvWWVhcj48UmVjTnVt
PjU8L1JlY051bT48cmVjb3JkPjxyZWMtbnVtYmVyPjU8L3JlYy1udW1iZXI+PGZvcmVpZ24ta2V5
cz48a2V5IGFwcD0iRU4iIGRiLWlkPSJ4ZDV4cnN0ejJ4ZHZhbGV0ZTA1cHMwZWVlcDB4OWQ1dmV2
cnMiPjU8L2tleT48L2ZvcmVpZ24ta2V5cz48cmVmLXR5cGUgbmFtZT0iSm91cm5hbCBBcnRpY2xl
Ij4xNzwvcmVmLXR5cGU+PGNvbnRyaWJ1dG9ycz48YXV0aG9ycz48YXV0aG9yPlJoZWUsIEUuIFAu
PC9hdXRob3I+PGF1dGhvcj5HZXJzenRlbiwgUi4gRS48L2F1dGhvcj48L2F1dGhvcnM+PC9jb250
cmlidXRvcnM+PHRpdGxlcz48dGl0bGU+TWV0YWJvbG9taWNzIGFuZCBDYXJkaW92YXNjdWxhciBC
aW9tYXJrZXIgRGlzY292ZXJ5PC90aXRsZT48c2Vjb25kYXJ5LXRpdGxlPkNsaW5pY2FsIENoZW1p
c3RyeTwvc2Vjb25kYXJ5LXRpdGxlPjwvdGl0bGVzPjxwZXJpb2RpY2FsPjxmdWxsLXRpdGxlPkNs
aW5pY2FsIENoZW1pc3RyeTwvZnVsbC10aXRsZT48L3BlcmlvZGljYWw+PHBhZ2VzPjEzOS0xNDc8
L3BhZ2VzPjx2b2x1bWU+NTg8L3ZvbHVtZT48bnVtYmVyPjE8L251bWJlcj48ZGF0ZXM+PHllYXI+
MjAxMTwveWVhcj48L2RhdGVzPjxpc2JuPjAwMDktOTE0NyYjeEQ7MTUzMC04NTYxPC9pc2JuPjx1
cmxzPjwvdXJscz48ZWxlY3Ryb25pYy1yZXNvdXJjZS1udW0+MTAuMTM3My9jbGluY2hlbS4yMDEx
LjE2OTU3MzwvZWxlY3Ryb25pYy1yZXNvdXJjZS1udW0+PC9yZWNvcmQ+PC9DaXRlPjxDaXRlPjxB
dXRob3I+U2hhaDwvQXV0aG9yPjxZZWFyPjIwMTI8L1llYXI+PFJlY051bT45MDwvUmVjTnVtPjxy
ZWNvcmQ+PHJlYy1udW1iZXI+OTA8L3JlYy1udW1iZXI+PGZvcmVpZ24ta2V5cz48a2V5IGFwcD0i
RU4iIGRiLWlkPSJ4ZDV4cnN0ejJ4ZHZhbGV0ZTA1cHMwZWVlcDB4OWQ1dmV2cnMiPjkwPC9rZXk+
PC9mb3JlaWduLWtleXM+PHJlZi10eXBlIG5hbWU9IkpvdXJuYWwgQXJ0aWNsZSI+MTc8L3JlZi10
eXBlPjxjb250cmlidXRvcnM+PGF1dGhvcnM+PGF1dGhvcj5TaGFoLCBTLiBILjwvYXV0aG9yPjxh
dXRob3I+S3JhdXMsIFcuIEUuPC9hdXRob3I+PGF1dGhvcj5OZXdnYXJkLCBDLiBCLjwvYXV0aG9y
PjwvYXV0aG9ycz48L2NvbnRyaWJ1dG9ycz48YXV0aC1hZGRyZXNzPlNhcmFoIFcuIFN0ZWRtYW4g
TnV0cml0aW9uIGFuZCBNZXRhYm9saXNtIENlbnRlciwgRHVrZSBVbml2ZXJzaXR5IE1lZGljYWwg
Q2VudGVyLCBEdWtlIEluZGVwZW5kZW5jZSBQYXJrIEZhY2lsaXR5LCA0MzIxIE1lZGljYWwgUGFy
ayBEcml2ZSwgRHVyaGFtLCBOQyAyNzcwNCwgVVNBLiBjaHJpcy5uZXdnYXJkQGR1a2UuZWR1PC9h
dXRoLWFkZHJlc3M+PHRpdGxlcz48dGl0bGU+TWV0YWJvbG9taWMgcHJvZmlsaW5nIGZvciB0aGUg
aWRlbnRpZmljYXRpb24gb2Ygbm92ZWwgYmlvbWFya2VycyBhbmQgbWVjaGFuaXNtcyByZWxhdGVk
IHRvIGNvbW1vbiBjYXJkaW92YXNjdWxhciBkaXNlYXNlczogZm9ybSBhbmQgZnVuY3Rpb248L3Rp
dGxlPjxzZWNvbmRhcnktdGl0bGU+Q2lyY3VsYXRpb248L3NlY29uZGFyeS10aXRsZT48L3RpdGxl
cz48cGVyaW9kaWNhbD48ZnVsbC10aXRsZT5DaXJjdWxhdGlvbjwvZnVsbC10aXRsZT48L3Blcmlv
ZGljYWw+PHBhZ2VzPjExMTAtMjA8L3BhZ2VzPjx2b2x1bWU+MTI2PC92b2x1bWU+PG51bWJlcj45
PC9udW1iZXI+PGVkaXRpb24+MjAxMi8wOC8yOTwvZWRpdGlvbj48a2V5d29yZHM+PGtleXdvcmQ+
QW5pbWFsczwva2V5d29yZD48a2V5d29yZD5CaW9sb2dpY2FsIE1hcmtlcnM8L2tleXdvcmQ+PGtl
eXdvcmQ+Q2FyZGlvdmFzY3VsYXIgRGlzZWFzZXMvZGlhZ25vc2lzL2dlbmV0aWNzLyBtZXRhYm9s
aXNtL21vcnRhbGl0eS90aGVyYXB5PC9rZXl3b3JkPjxrZXl3b3JkPkNocm9tYXRvZ3JhcGh5LCBM
aXF1aWQ8L2tleXdvcmQ+PGtleXdvcmQ+Q2xpbmljYWwgVHJpYWxzIGFzIFRvcGljPC9rZXl3b3Jk
PjxrZXl3b3JkPkNvaG9ydCBTdHVkaWVzPC9rZXl3b3JkPjxrZXl3b3JkPkNvcm9uYXJ5IERpc2Vh
c2UvYmxvb2Q8L2tleXdvcmQ+PGtleXdvcmQ+RGlldDwva2V5d29yZD48a2V5d29yZD5EaXNlYXNl
IE1vZGVscywgQW5pbWFsPC9rZXl3b3JkPjxrZXl3b3JkPkV4ZXJjaXNlIFRoZXJhcHk8L2tleXdv
cmQ+PGtleXdvcmQ+RmVtYWxlPC9rZXl3b3JkPjxrZXl3b3JkPkdlbm9tZS1XaWRlIEFzc29jaWF0
aW9uIFN0dWR5PC9rZXl3b3JkPjxrZXl3b3JkPkhlYXJ0IEZhaWx1cmUvYmxvb2Q8L2tleXdvcmQ+
PGtleXdvcmQ+SHVtYW5zPC9rZXl3b3JkPjxrZXl3b3JkPkluc3VsaW4gUmVzaXN0YW5jZTwva2V5
d29yZD48a2V5d29yZD5JbnRlc3RpbmVzL21pY3JvYmlvbG9neTwva2V5d29yZD48a2V5d29yZD5L
YXBsYW4tTWVpZXIgRXN0aW1hdGU8L2tleXdvcmQ+PGtleXdvcmQ+TGlwaWQgTWV0YWJvbGlzbS9n
ZW5ldGljczwva2V5d29yZD48a2V5d29yZD5NYWxlPC9rZXl3b3JkPjxrZXl3b3JkPk1hc3MgU3Bl
Y3Ryb21ldHJ5PC9rZXl3b3JkPjxrZXl3b3JkPk1ldGFib2xvbWljczwva2V5d29yZD48a2V5d29y
ZD5NaWNlPC9rZXl3b3JkPjxrZXl3b3JkPk15b2NhcmRpYWwgSW5mYXJjdGlvbi9ibG9vZDwva2V5
d29yZD48a2V5d29yZD5OdWNsZWFyIE1hZ25ldGljIFJlc29uYW5jZSwgQmlvbW9sZWN1bGFyPC9r
ZXl3b3JkPjxrZXl3b3JkPk9iZXNpdHkvbWV0YWJvbGlzbTwva2V5d29yZD48a2V5d29yZD5SYXRz
PC9rZXl3b3JkPjxrZXl3b3JkPlN0cm9rZS9ibG9vZC9lcGlkZW1pb2xvZ3k8L2tleXdvcmQ+PC9r
ZXl3b3Jkcz48ZGF0ZXM+PHllYXI+MjAxMjwveWVhcj48cHViLWRhdGVzPjxkYXRlPkF1ZyAyODwv
ZGF0ZT48L3B1Yi1kYXRlcz48L2RhdGVzPjxpc2JuPjE1MjQtNDUzOSAoRWxlY3Ryb25pYykmI3hE
OzAwMDktNzMyMiAoTGlua2luZyk8L2lzYm4+PGFjY2Vzc2lvbi1udW0+MjI5Mjc0NzM8L2FjY2Vz
c2lvbi1udW0+PHVybHM+PC91cmxzPjxjdXN0b20yPjQzNzQ1NDg8L2N1c3RvbTI+PGVsZWN0cm9u
aWMtcmVzb3VyY2UtbnVtPjEwLjExNjEvY2lyY3VsYXRpb25haGEuMTExLjA2MDM2ODwvZWxlY3Ry
b25pYy1yZXNvdXJjZS1udW0+PHJlbW90ZS1kYXRhYmFzZS1wcm92aWRlcj5OTE08L3JlbW90ZS1k
YXRhYmFzZS1wcm92aWRlcj48bGFuZ3VhZ2U+ZW5nPC9sYW5ndWFnZT48L3JlY29yZD48L0NpdGU+
PENpdGU+PEF1dGhvcj5TaGFoPC9BdXRob3I+PFllYXI+MjAxMjwvWWVhcj48UmVjTnVtPjYxPC9S
ZWNOdW0+PHJlY29yZD48cmVjLW51bWJlcj42MTwvcmVjLW51bWJlcj48Zm9yZWlnbi1rZXlzPjxr
ZXkgYXBwPSJFTiIgZGItaWQ9InhkNXhyc3R6MnhkdmFsZXRlMDVwczBlZWVwMHg5ZDV2ZXZycyI+
NjE8L2tleT48L2ZvcmVpZ24ta2V5cz48cmVmLXR5cGUgbmFtZT0iSm91cm5hbCBBcnRpY2xlIj4x
NzwvcmVmLXR5cGU+PGNvbnRyaWJ1dG9ycz48YXV0aG9ycz48YXV0aG9yPlNoYWgsIFMuIEguPC9h
dXRob3I+PGF1dGhvcj5TdW4sIEouIEwuPC9hdXRob3I+PGF1dGhvcj5TdGV2ZW5zLCBSLiBELjwv
YXV0aG9yPjxhdXRob3I+QmFpbiwgSi4gUi48L2F1dGhvcj48YXV0aG9yPk11ZWhsYmF1ZXIsIE0u
IEouPC9hdXRob3I+PGF1dGhvcj5QaWVwZXIsIEsuIFMuPC9hdXRob3I+PGF1dGhvcj5IYXluZXMs
IEMuPC9hdXRob3I+PGF1dGhvcj5IYXVzZXIsIEUuIFIuPC9hdXRob3I+PGF1dGhvcj5LcmF1cywg
Vy4gRS48L2F1dGhvcj48YXV0aG9yPkdyYW5nZXIsIEMuIEIuPC9hdXRob3I+PGF1dGhvcj5OZXdn
YXJkLCBDLiBCLjwvYXV0aG9yPjxhdXRob3I+Q2FsaWZmLCBSLiBNLjwvYXV0aG9yPjxhdXRob3I+
TmV3YnksIEwuIEsuPC9hdXRob3I+PC9hdXRob3JzPjwvY29udHJpYnV0b3JzPjxhdXRoLWFkZHJl
c3M+RGl2aXNpb24gb2YgQ2FyZGlvdmFzY3VsYXIgTWVkaWNpbmUsIERlcGFydG1lbnQgb2YgTWVk
aWNpbmUsIER1a2UgVW5pdmVyc2l0eSBNZWRpY2FsIENlbnRlciwgRHVyaGFtLCBOQyAyNzcxMCwg
VVNBLiBzdmF0aS5zaGFoQGR1a2UuZWR1PC9hdXRoLWFkZHJlc3M+PHRpdGxlcz48dGl0bGU+QmFz
ZWxpbmUgbWV0YWJvbG9taWMgcHJvZmlsZXMgcHJlZGljdCBjYXJkaW92YXNjdWxhciBldmVudHMg
aW4gcGF0aWVudHMgYXQgcmlzayBmb3IgY29yb25hcnkgYXJ0ZXJ5IGRpc2Vhc2U8L3RpdGxlPjxz
ZWNvbmRhcnktdGl0bGU+QW0gSGVhcnQgSjwvc2Vjb25kYXJ5LXRpdGxlPjwvdGl0bGVzPjxwZXJp
b2RpY2FsPjxmdWxsLXRpdGxlPkFtIEhlYXJ0IEo8L2Z1bGwtdGl0bGU+PC9wZXJpb2RpY2FsPjxw
YWdlcz44NDQtODUwIGUxPC9wYWdlcz48dm9sdW1lPjE2Mzwvdm9sdW1lPjxudW1iZXI+NTwvbnVt
YmVyPjxlZGl0aW9uPjIwMTIvMDUvMjM8L2VkaXRpb24+PGtleXdvcmRzPjxrZXl3b3JkPkFkdWx0
PC9rZXl3b3JkPjxrZXl3b3JkPkFnZSBEaXN0cmlidXRpb248L2tleXdvcmQ+PGtleXdvcmQ+QW5h
bHlzaXMgb2YgVmFyaWFuY2U8L2tleXdvcmQ+PGtleXdvcmQ+QmlvbG9naWNhbCBNYXJrZXJzL2Js
b29kPC9rZXl3b3JkPjxrZXl3b3JkPkJsb29kIENoZW1pY2FsIEFuYWx5c2lzPC9rZXl3b3JkPjxr
ZXl3b3JkPkNhcmRpYWMgQ2F0aGV0ZXJpemF0aW9uL21ldGhvZHMvc3RhdGlzdGljcyAmYW1wOyBu
dW1lcmljYWwgZGF0YTwva2V5d29yZD48a2V5d29yZD5DYXJkaW92YXNjdWxhciBEaXNlYXNlcy9k
aWFnbm9zaXMvZXBpZGVtaW9sb2d5LyBtZXRhYm9saXNtPC9rZXl3b3JkPjxrZXl3b3JkPkNvaG9y
dCBTdHVkaWVzPC9rZXl3b3JkPjxrZXl3b3JkPkNvbmZpZGVuY2UgSW50ZXJ2YWxzPC9rZXl3b3Jk
PjxrZXl3b3JkPkNvcm9uYXJ5IEFydGVyeSBEaXNlYXNlL2RpYWdub3Npcy8gZXBpZGVtaW9sb2d5
LyBtZXRhYm9saXNtPC9rZXl3b3JkPjxrZXl3b3JkPkZlbWFsZTwva2V5d29yZD48a2V5d29yZD5I
dW1hbnM8L2tleXdvcmQ+PGtleXdvcmQ+TGlwaWRzL2Jsb29kPC9rZXl3b3JkPjxrZXl3b3JkPk1h
bGU8L2tleXdvcmQ+PGtleXdvcmQ+TWV0YWJvbG9taWNzLyBtZXRob2RzPC9rZXl3b3JkPjxrZXl3
b3JkPk1pZGRsZSBBZ2VkPC9rZXl3b3JkPjxrZXl3b3JkPk11bHRpdmFyaWF0ZSBBbmFseXNpczwv
a2V5d29yZD48a2V5d29yZD5QcmVkaWN0aXZlIFZhbHVlIG9mIFRlc3RzPC9rZXl3b3JkPjxrZXl3
b3JkPlByZXZhbGVuY2U8L2tleXdvcmQ+PGtleXdvcmQ+UHJvZ25vc2lzPC9rZXl3b3JkPjxrZXl3
b3JkPlJldHJvc3BlY3RpdmUgU3R1ZGllczwva2V5d29yZD48a2V5d29yZD5SaXNrIEFzc2Vzc21l
bnQ8L2tleXdvcmQ+PGtleXdvcmQ+U2V2ZXJpdHkgb2YgSWxsbmVzcyBJbmRleDwva2V5d29yZD48
a2V5d29yZD5TZXggRGlzdHJpYnV0aW9uPC9rZXl3b3JkPjxrZXl3b3JkPlN0cm9rZSBWb2x1bWU8
L2tleXdvcmQ+PGtleXdvcmQ+U3Vydml2YWwgQW5hbHlzaXM8L2tleXdvcmQ+PC9rZXl3b3Jkcz48
ZGF0ZXM+PHllYXI+MjAxMjwveWVhcj48cHViLWRhdGVzPjxkYXRlPk1heTwvZGF0ZT48L3B1Yi1k
YXRlcz48L2RhdGVzPjxpc2JuPjEwOTctNjc0NCAoRWxlY3Ryb25pYykmI3hEOzAwMDItODcwMyAo
TGlua2luZyk8L2lzYm4+PGFjY2Vzc2lvbi1udW0+MjI2MDc4NjM8L2FjY2Vzc2lvbi1udW0+PHVy
bHM+PC91cmxzPjxlbGVjdHJvbmljLXJlc291cmNlLW51bT4xMC4xMDE2L2ouYWhqLjIwMTIuMDIu
MDA1PC9lbGVjdHJvbmljLXJlc291cmNlLW51bT48cmVtb3RlLWRhdGFiYXNlLXByb3ZpZGVyPk5M
TTwvcmVtb3RlLWRhdGFiYXNlLXByb3ZpZGVyPjxsYW5ndWFnZT5lbmc8L2xhbmd1YWdlPjwvcmVj
b3JkPjwvQ2l0ZT48Q2l0ZT48QXV0aG9yPlNoYWg8L0F1dGhvcj48WWVhcj4yMDEwPC9ZZWFyPjxS
ZWNOdW0+NTE5PC9SZWNOdW0+PHJlY29yZD48cmVjLW51bWJlcj41MTk8L3JlYy1udW1iZXI+PGZv
cmVpZ24ta2V5cz48a2V5IGFwcD0iRU4iIGRiLWlkPSJ4ZDV4cnN0ejJ4ZHZhbGV0ZTA1cHMwZWVl
cDB4OWQ1dmV2cnMiPjUxOTwva2V5PjwvZm9yZWlnbi1rZXlzPjxyZWYtdHlwZSBuYW1lPSJKb3Vy
bmFsIEFydGljbGUiPjE3PC9yZWYtdHlwZT48Y29udHJpYnV0b3JzPjxhdXRob3JzPjxhdXRob3I+
U2hhaCwgUy4gSC48L2F1dGhvcj48YXV0aG9yPkJhaW4sIEouIFIuPC9hdXRob3I+PGF1dGhvcj5N
dWVobGJhdWVyLCBNLiBKLjwvYXV0aG9yPjxhdXRob3I+U3RldmVucywgUi4gRC48L2F1dGhvcj48
YXV0aG9yPkNyb3NzbGluLCBELiBSLjwvYXV0aG9yPjxhdXRob3I+SGF5bmVzLCBDLjwvYXV0aG9y
PjxhdXRob3I+RHVuZ2FuLCBKLjwvYXV0aG9yPjxhdXRob3I+TmV3YnksIEwuIEsuPC9hdXRob3I+
PGF1dGhvcj5IYXVzZXIsIEUuIFIuPC9hdXRob3I+PGF1dGhvcj5HaW5zYnVyZywgRy4gUy48L2F1
dGhvcj48YXV0aG9yPk5ld2dhcmQsIEMuIEIuPC9hdXRob3I+PGF1dGhvcj5LcmF1cywgVy4gRS48
L2F1dGhvcj48L2F1dGhvcnM+PC9jb250cmlidXRvcnM+PGF1dGgtYWRkcmVzcz5EZXBhcnRtZW50
IG9mIE1lZGljaW5lLCBEdWtlIFVuaXZlcnNpdHksIER1cmhhbSwgTkMsIFVTQS4gc3ZhdGkuc2hh
aEBkdWtlLmVkdSAmbHQ7c3ZhdGkuc2hhaEBkdWtlLmVkdSZndDs8L2F1dGgtYWRkcmVzcz48dGl0
bGVzPjx0aXRsZT5Bc3NvY2lhdGlvbiBvZiBhIHBlcmlwaGVyYWwgYmxvb2QgbWV0YWJvbGljIHBy
b2ZpbGUgd2l0aCBjb3JvbmFyeSBhcnRlcnkgZGlzZWFzZSBhbmQgcmlzayBvZiBzdWJzZXF1ZW50
IGNhcmRpb3Zhc2N1bGFyIGV2ZW50czwvdGl0bGU+PHNlY29uZGFyeS10aXRsZT5DaXJjIENhcmRp
b3Zhc2MgR2VuZXQ8L3NlY29uZGFyeS10aXRsZT48L3RpdGxlcz48cGVyaW9kaWNhbD48ZnVsbC10
aXRsZT5DaXJjIENhcmRpb3Zhc2MgR2VuZXQ8L2Z1bGwtdGl0bGU+PC9wZXJpb2RpY2FsPjxwYWdl
cz4yMDctMTQ8L3BhZ2VzPjx2b2x1bWU+Mzwvdm9sdW1lPjxudW1iZXI+MjwvbnVtYmVyPjxlZGl0
aW9uPjIwMTAvMDIvMjM8L2VkaXRpb24+PGtleXdvcmRzPjxrZXl3b3JkPkFkdWx0PC9rZXl3b3Jk
PjxrZXl3b3JkPkFnZWQ8L2tleXdvcmQ+PGtleXdvcmQ+QmlvbWFya2Vycy9ibG9vZDwva2V5d29y
ZD48a2V5d29yZD5Db3JvbmFyeSBBcnRlcnkgRGlzZWFzZS8gZ2VuZXRpY3MvbWV0YWJvbGlzbTwv
a2V5d29yZD48a2V5d29yZD5GZW1hbGU8L2tleXdvcmQ+PGtleXdvcmQ+SHVtYW5zPC9rZXl3b3Jk
PjxrZXl3b3JkPkxpbmVhciBNb2RlbHM8L2tleXdvcmQ+PGtleXdvcmQ+TWFsZTwva2V5d29yZD48
a2V5d29yZD5NYXNzIFNwZWN0cm9tZXRyeTwva2V5d29yZD48a2V5d29yZD5NZXRhYm9sb21lPC9r
ZXl3b3JkPjxrZXl3b3JkPk1pZGRsZSBBZ2VkPC9rZXl3b3JkPjxrZXl3b3JkPk15b2NhcmRpYWwg
SW5mYXJjdGlvbi9jb21wbGljYXRpb25zL2dlbmV0aWNzPC9rZXl3b3JkPjxrZXl3b3JkPk9kZHMg
UmF0aW88L2tleXdvcmQ+PGtleXdvcmQ+UHJpbmNpcGFsIENvbXBvbmVudCBBbmFseXNpczwva2V5
d29yZD48a2V5d29yZD5Qcm9wb3J0aW9uYWwgSGF6YXJkcyBNb2RlbHM8L2tleXdvcmQ+PGtleXdv
cmQ+Uk9DIEN1cnZlPC9rZXl3b3JkPjxrZXl3b3JkPlJpc2sgRmFjdG9yczwva2V5d29yZD48L2tl
eXdvcmRzPjxkYXRlcz48eWVhcj4yMDEwPC95ZWFyPjxwdWItZGF0ZXM+PGRhdGU+QXByPC9kYXRl
PjwvcHViLWRhdGVzPjwvZGF0ZXM+PGlzYm4+MTk0Mi0zMjY4IChFbGVjdHJvbmljKSYjeEQ7MTk0
Mi0zMjY4IChMaW5raW5nKTwvaXNibj48YWNjZXNzaW9uLW51bT4yMDE3MzExNzwvYWNjZXNzaW9u
LW51bT48dXJscz48L3VybHM+PGVsZWN0cm9uaWMtcmVzb3VyY2UtbnVtPjEwLjExNjEvY2lyY2dl
bmV0aWNzLjEwOS44NTI4MTQ8L2VsZWN0cm9uaWMtcmVzb3VyY2UtbnVtPjxyZW1vdGUtZGF0YWJh
c2UtcHJvdmlkZXI+TkxNPC9yZW1vdGUtZGF0YWJhc2UtcHJvdmlkZXI+PGxhbmd1YWdlPmVuZzwv
bGFuZ3VhZ2U+PC9yZWNvcmQ+PC9DaXRlPjwvRW5kTm90ZT4A
</w:fldData>
        </w:fldChar>
      </w:r>
      <w:r w:rsidR="004636AF">
        <w:rPr>
          <w:rFonts w:ascii="Times New Roman" w:hAnsi="Times New Roman" w:cs="Times New Roman"/>
        </w:rPr>
        <w:instrText xml:space="preserve"> ADDIN EN.CITE </w:instrText>
      </w:r>
      <w:r w:rsidR="004636AF">
        <w:rPr>
          <w:rFonts w:ascii="Times New Roman" w:hAnsi="Times New Roman" w:cs="Times New Roman"/>
        </w:rPr>
        <w:fldChar w:fldCharType="begin">
          <w:fldData xml:space="preserve">PEVuZE5vdGU+PENpdGU+PEF1dGhvcj5XYW5nPC9BdXRob3I+PFllYXI+MjAxMTwvWWVhcj48UmVj
TnVtPjIzPC9SZWNOdW0+PERpc3BsYXlUZXh0PjxzdHlsZSBmYWNlPSJzdXBlcnNjcmlwdCI+MjEs
IDQwLTQzPC9zdHlsZT48L0Rpc3BsYXlUZXh0PjxyZWNvcmQ+PHJlYy1udW1iZXI+MjM8L3JlYy1u
dW1iZXI+PGZvcmVpZ24ta2V5cz48a2V5IGFwcD0iRU4iIGRiLWlkPSJ4ZDV4cnN0ejJ4ZHZhbGV0
ZTA1cHMwZWVlcDB4OWQ1dmV2cnMiPjIzPC9rZXk+PC9mb3JlaWduLWtleXM+PHJlZi10eXBlIG5h
bWU9IkpvdXJuYWwgQXJ0aWNsZSI+MTc8L3JlZi10eXBlPjxjb250cmlidXRvcnM+PGF1dGhvcnM+
PGF1dGhvcj5XYW5nLCBULiBKLjwvYXV0aG9yPjxhdXRob3I+TGFyc29uLCBNLiBHLjwvYXV0aG9y
PjxhdXRob3I+VmFzYW4sIFIuIFMuPC9hdXRob3I+PGF1dGhvcj5DaGVuZywgUy48L2F1dGhvcj48
YXV0aG9yPlJoZWUsIEUuIFAuPC9hdXRob3I+PGF1dGhvcj5NY0NhYmUsIEUuPC9hdXRob3I+PGF1
dGhvcj5MZXdpcywgRy4gRC48L2F1dGhvcj48YXV0aG9yPkZveCwgQy4gUy48L2F1dGhvcj48YXV0
aG9yPkphY3F1ZXMsIFAuIEYuPC9hdXRob3I+PGF1dGhvcj5GZXJuYW5kZXosIEMuPC9hdXRob3I+
PGF1dGhvcj5PJmFwb3M7RG9ubmVsbCwgQy4gSi48L2F1dGhvcj48YXV0aG9yPkNhcnIsIFMuIEEu
PC9hdXRob3I+PGF1dGhvcj5Nb290aGEsIFYuIEsuPC9hdXRob3I+PGF1dGhvcj5GbG9yZXosIEou
IEMuPC9hdXRob3I+PGF1dGhvcj5Tb3V6YSwgQS48L2F1dGhvcj48YXV0aG9yPk1lbGFuZGVyLCBP
LjwvYXV0aG9yPjxhdXRob3I+Q2xpc2gsIEMuIEIuPC9hdXRob3I+PGF1dGhvcj5HZXJzenRlbiwg
Ui4gRS48L2F1dGhvcj48L2F1dGhvcnM+PC9jb250cmlidXRvcnM+PGF1dGgtYWRkcmVzcz5DYXJk
aW92YXNjdWxhciBSZXNlYXJjaCBDZW50ZXIsIE1hc3NhY2h1c2V0dHMgR2VuZXJhbCBIb3NwaXRh
bCwgSGFydmFyZCBNZWRpY2FsIFNjaG9vbCwgQm9zdG9uLCBNYXNzYWNodXNldHRzLCBVU0EuIHRq
d2FuZ0BwYXJ0bmVycy5vcmc8L2F1dGgtYWRkcmVzcz48dGl0bGVzPjx0aXRsZT5NZXRhYm9saXRl
IHByb2ZpbGVzIGFuZCB0aGUgcmlzayBvZiBkZXZlbG9waW5nIGRpYWJldGVzPC90aXRsZT48c2Vj
b25kYXJ5LXRpdGxlPk5hdCBNZWQ8L3NlY29uZGFyeS10aXRsZT48L3RpdGxlcz48cGVyaW9kaWNh
bD48ZnVsbC10aXRsZT5OYXQgTWVkPC9mdWxsLXRpdGxlPjwvcGVyaW9kaWNhbD48cGFnZXM+NDQ4
LTUzPC9wYWdlcz48dm9sdW1lPjE3PC92b2x1bWU+PG51bWJlcj40PC9udW1iZXI+PGVkaXRpb24+
MjAxMS8wMy8yMzwvZWRpdGlvbj48a2V5d29yZHM+PGtleXdvcmQ+QWdlZDwva2V5d29yZD48a2V5
d29yZD5BbWlubyBBY2lkcywgQXJvbWF0aWMvYmxvb2Q8L2tleXdvcmQ+PGtleXdvcmQ+QW1pbm8g
QWNpZHMsIEJyYW5jaGVkLUNoYWluL2Jsb29kPC9rZXl3b3JkPjxrZXl3b3JkPkJpb2xvZ2ljYWwg
TWFya2Vycy9ibG9vZDwva2V5d29yZD48a2V5d29yZD5DYXNlLUNvbnRyb2wgU3R1ZGllczwva2V5
d29yZD48a2V5d29yZD5DYXVzYWxpdHk8L2tleXdvcmQ+PGtleXdvcmQ+Q29ob3J0IFN0dWRpZXM8
L2tleXdvcmQ+PGtleXdvcmQ+RGlhYmV0ZXMgTWVsbGl0dXMvIGJsb29kLyBldGlvbG9neTwva2V5
d29yZD48a2V5d29yZD5GZW1hbGU8L2tleXdvcmQ+PGtleXdvcmQ+SHVtYW5zPC9rZXl3b3JkPjxr
ZXl3b3JkPkxvZ2lzdGljIE1vZGVsczwva2V5d29yZD48a2V5d29yZD5Mb25naXR1ZGluYWwgU3R1
ZGllczwva2V5d29yZD48a2V5d29yZD5NYWxlPC9rZXl3b3JkPjxrZXl3b3JkPk1ldGFib2xvbWU8
L2tleXdvcmQ+PGtleXdvcmQ+TWlkZGxlIEFnZWQ8L2tleXdvcmQ+PGtleXdvcmQ+UHJlZGljdGl2
ZSBWYWx1ZSBvZiBUZXN0czwva2V5d29yZD48a2V5d29yZD5Qcm9zcGVjdGl2ZSBTdHVkaWVzPC9r
ZXl3b3JkPjxrZXl3b3JkPlJpc2sgRmFjdG9yczwva2V5d29yZD48a2V5d29yZD5UYW5kZW0gTWFz
cyBTcGVjdHJvbWV0cnk8L2tleXdvcmQ+PC9rZXl3b3Jkcz48ZGF0ZXM+PHllYXI+MjAxMTwveWVh
cj48cHViLWRhdGVzPjxkYXRlPkFwcjwvZGF0ZT48L3B1Yi1kYXRlcz48L2RhdGVzPjxpc2JuPjE1
NDYtMTcwWCAoRWxlY3Ryb25pYykmI3hEOzEwNzgtODk1NiAoTGlua2luZyk8L2lzYm4+PGFjY2Vz
c2lvbi1udW0+MjE0MjMxODM8L2FjY2Vzc2lvbi1udW0+PHVybHM+PC91cmxzPjxjdXN0b20yPjMx
MjY2MTY8L2N1c3RvbTI+PGVsZWN0cm9uaWMtcmVzb3VyY2UtbnVtPjEwLjEwMzgvbm0uMjMwNzwv
ZWxlY3Ryb25pYy1yZXNvdXJjZS1udW0+PHJlbW90ZS1kYXRhYmFzZS1wcm92aWRlcj5OTE08L3Jl
bW90ZS1kYXRhYmFzZS1wcm92aWRlcj48bGFuZ3VhZ2U+ZW5nPC9sYW5ndWFnZT48L3JlY29yZD48
L0NpdGU+PENpdGU+PEF1dGhvcj5SaGVlPC9BdXRob3I+PFllYXI+MjAxMTwvWWVhcj48UmVjTnVt
PjU8L1JlY051bT48cmVjb3JkPjxyZWMtbnVtYmVyPjU8L3JlYy1udW1iZXI+PGZvcmVpZ24ta2V5
cz48a2V5IGFwcD0iRU4iIGRiLWlkPSJ4ZDV4cnN0ejJ4ZHZhbGV0ZTA1cHMwZWVlcDB4OWQ1dmV2
cnMiPjU8L2tleT48L2ZvcmVpZ24ta2V5cz48cmVmLXR5cGUgbmFtZT0iSm91cm5hbCBBcnRpY2xl
Ij4xNzwvcmVmLXR5cGU+PGNvbnRyaWJ1dG9ycz48YXV0aG9ycz48YXV0aG9yPlJoZWUsIEUuIFAu
PC9hdXRob3I+PGF1dGhvcj5HZXJzenRlbiwgUi4gRS48L2F1dGhvcj48L2F1dGhvcnM+PC9jb250
cmlidXRvcnM+PHRpdGxlcz48dGl0bGU+TWV0YWJvbG9taWNzIGFuZCBDYXJkaW92YXNjdWxhciBC
aW9tYXJrZXIgRGlzY292ZXJ5PC90aXRsZT48c2Vjb25kYXJ5LXRpdGxlPkNsaW5pY2FsIENoZW1p
c3RyeTwvc2Vjb25kYXJ5LXRpdGxlPjwvdGl0bGVzPjxwZXJpb2RpY2FsPjxmdWxsLXRpdGxlPkNs
aW5pY2FsIENoZW1pc3RyeTwvZnVsbC10aXRsZT48L3BlcmlvZGljYWw+PHBhZ2VzPjEzOS0xNDc8
L3BhZ2VzPjx2b2x1bWU+NTg8L3ZvbHVtZT48bnVtYmVyPjE8L251bWJlcj48ZGF0ZXM+PHllYXI+
MjAxMTwveWVhcj48L2RhdGVzPjxpc2JuPjAwMDktOTE0NyYjeEQ7MTUzMC04NTYxPC9pc2JuPjx1
cmxzPjwvdXJscz48ZWxlY3Ryb25pYy1yZXNvdXJjZS1udW0+MTAuMTM3My9jbGluY2hlbS4yMDEx
LjE2OTU3MzwvZWxlY3Ryb25pYy1yZXNvdXJjZS1udW0+PC9yZWNvcmQ+PC9DaXRlPjxDaXRlPjxB
dXRob3I+U2hhaDwvQXV0aG9yPjxZZWFyPjIwMTI8L1llYXI+PFJlY051bT45MDwvUmVjTnVtPjxy
ZWNvcmQ+PHJlYy1udW1iZXI+OTA8L3JlYy1udW1iZXI+PGZvcmVpZ24ta2V5cz48a2V5IGFwcD0i
RU4iIGRiLWlkPSJ4ZDV4cnN0ejJ4ZHZhbGV0ZTA1cHMwZWVlcDB4OWQ1dmV2cnMiPjkwPC9rZXk+
PC9mb3JlaWduLWtleXM+PHJlZi10eXBlIG5hbWU9IkpvdXJuYWwgQXJ0aWNsZSI+MTc8L3JlZi10
eXBlPjxjb250cmlidXRvcnM+PGF1dGhvcnM+PGF1dGhvcj5TaGFoLCBTLiBILjwvYXV0aG9yPjxh
dXRob3I+S3JhdXMsIFcuIEUuPC9hdXRob3I+PGF1dGhvcj5OZXdnYXJkLCBDLiBCLjwvYXV0aG9y
PjwvYXV0aG9ycz48L2NvbnRyaWJ1dG9ycz48YXV0aC1hZGRyZXNzPlNhcmFoIFcuIFN0ZWRtYW4g
TnV0cml0aW9uIGFuZCBNZXRhYm9saXNtIENlbnRlciwgRHVrZSBVbml2ZXJzaXR5IE1lZGljYWwg
Q2VudGVyLCBEdWtlIEluZGVwZW5kZW5jZSBQYXJrIEZhY2lsaXR5LCA0MzIxIE1lZGljYWwgUGFy
ayBEcml2ZSwgRHVyaGFtLCBOQyAyNzcwNCwgVVNBLiBjaHJpcy5uZXdnYXJkQGR1a2UuZWR1PC9h
dXRoLWFkZHJlc3M+PHRpdGxlcz48dGl0bGU+TWV0YWJvbG9taWMgcHJvZmlsaW5nIGZvciB0aGUg
aWRlbnRpZmljYXRpb24gb2Ygbm92ZWwgYmlvbWFya2VycyBhbmQgbWVjaGFuaXNtcyByZWxhdGVk
IHRvIGNvbW1vbiBjYXJkaW92YXNjdWxhciBkaXNlYXNlczogZm9ybSBhbmQgZnVuY3Rpb248L3Rp
dGxlPjxzZWNvbmRhcnktdGl0bGU+Q2lyY3VsYXRpb248L3NlY29uZGFyeS10aXRsZT48L3RpdGxl
cz48cGVyaW9kaWNhbD48ZnVsbC10aXRsZT5DaXJjdWxhdGlvbjwvZnVsbC10aXRsZT48L3Blcmlv
ZGljYWw+PHBhZ2VzPjExMTAtMjA8L3BhZ2VzPjx2b2x1bWU+MTI2PC92b2x1bWU+PG51bWJlcj45
PC9udW1iZXI+PGVkaXRpb24+MjAxMi8wOC8yOTwvZWRpdGlvbj48a2V5d29yZHM+PGtleXdvcmQ+
QW5pbWFsczwva2V5d29yZD48a2V5d29yZD5CaW9sb2dpY2FsIE1hcmtlcnM8L2tleXdvcmQ+PGtl
eXdvcmQ+Q2FyZGlvdmFzY3VsYXIgRGlzZWFzZXMvZGlhZ25vc2lzL2dlbmV0aWNzLyBtZXRhYm9s
aXNtL21vcnRhbGl0eS90aGVyYXB5PC9rZXl3b3JkPjxrZXl3b3JkPkNocm9tYXRvZ3JhcGh5LCBM
aXF1aWQ8L2tleXdvcmQ+PGtleXdvcmQ+Q2xpbmljYWwgVHJpYWxzIGFzIFRvcGljPC9rZXl3b3Jk
PjxrZXl3b3JkPkNvaG9ydCBTdHVkaWVzPC9rZXl3b3JkPjxrZXl3b3JkPkNvcm9uYXJ5IERpc2Vh
c2UvYmxvb2Q8L2tleXdvcmQ+PGtleXdvcmQ+RGlldDwva2V5d29yZD48a2V5d29yZD5EaXNlYXNl
IE1vZGVscywgQW5pbWFsPC9rZXl3b3JkPjxrZXl3b3JkPkV4ZXJjaXNlIFRoZXJhcHk8L2tleXdv
cmQ+PGtleXdvcmQ+RmVtYWxlPC9rZXl3b3JkPjxrZXl3b3JkPkdlbm9tZS1XaWRlIEFzc29jaWF0
aW9uIFN0dWR5PC9rZXl3b3JkPjxrZXl3b3JkPkhlYXJ0IEZhaWx1cmUvYmxvb2Q8L2tleXdvcmQ+
PGtleXdvcmQ+SHVtYW5zPC9rZXl3b3JkPjxrZXl3b3JkPkluc3VsaW4gUmVzaXN0YW5jZTwva2V5
d29yZD48a2V5d29yZD5JbnRlc3RpbmVzL21pY3JvYmlvbG9neTwva2V5d29yZD48a2V5d29yZD5L
YXBsYW4tTWVpZXIgRXN0aW1hdGU8L2tleXdvcmQ+PGtleXdvcmQ+TGlwaWQgTWV0YWJvbGlzbS9n
ZW5ldGljczwva2V5d29yZD48a2V5d29yZD5NYWxlPC9rZXl3b3JkPjxrZXl3b3JkPk1hc3MgU3Bl
Y3Ryb21ldHJ5PC9rZXl3b3JkPjxrZXl3b3JkPk1ldGFib2xvbWljczwva2V5d29yZD48a2V5d29y
ZD5NaWNlPC9rZXl3b3JkPjxrZXl3b3JkPk15b2NhcmRpYWwgSW5mYXJjdGlvbi9ibG9vZDwva2V5
d29yZD48a2V5d29yZD5OdWNsZWFyIE1hZ25ldGljIFJlc29uYW5jZSwgQmlvbW9sZWN1bGFyPC9r
ZXl3b3JkPjxrZXl3b3JkPk9iZXNpdHkvbWV0YWJvbGlzbTwva2V5d29yZD48a2V5d29yZD5SYXRz
PC9rZXl3b3JkPjxrZXl3b3JkPlN0cm9rZS9ibG9vZC9lcGlkZW1pb2xvZ3k8L2tleXdvcmQ+PC9r
ZXl3b3Jkcz48ZGF0ZXM+PHllYXI+MjAxMjwveWVhcj48cHViLWRhdGVzPjxkYXRlPkF1ZyAyODwv
ZGF0ZT48L3B1Yi1kYXRlcz48L2RhdGVzPjxpc2JuPjE1MjQtNDUzOSAoRWxlY3Ryb25pYykmI3hE
OzAwMDktNzMyMiAoTGlua2luZyk8L2lzYm4+PGFjY2Vzc2lvbi1udW0+MjI5Mjc0NzM8L2FjY2Vz
c2lvbi1udW0+PHVybHM+PC91cmxzPjxjdXN0b20yPjQzNzQ1NDg8L2N1c3RvbTI+PGVsZWN0cm9u
aWMtcmVzb3VyY2UtbnVtPjEwLjExNjEvY2lyY3VsYXRpb25haGEuMTExLjA2MDM2ODwvZWxlY3Ry
b25pYy1yZXNvdXJjZS1udW0+PHJlbW90ZS1kYXRhYmFzZS1wcm92aWRlcj5OTE08L3JlbW90ZS1k
YXRhYmFzZS1wcm92aWRlcj48bGFuZ3VhZ2U+ZW5nPC9sYW5ndWFnZT48L3JlY29yZD48L0NpdGU+
PENpdGU+PEF1dGhvcj5TaGFoPC9BdXRob3I+PFllYXI+MjAxMjwvWWVhcj48UmVjTnVtPjYxPC9S
ZWNOdW0+PHJlY29yZD48cmVjLW51bWJlcj42MTwvcmVjLW51bWJlcj48Zm9yZWlnbi1rZXlzPjxr
ZXkgYXBwPSJFTiIgZGItaWQ9InhkNXhyc3R6MnhkdmFsZXRlMDVwczBlZWVwMHg5ZDV2ZXZycyI+
NjE8L2tleT48L2ZvcmVpZ24ta2V5cz48cmVmLXR5cGUgbmFtZT0iSm91cm5hbCBBcnRpY2xlIj4x
NzwvcmVmLXR5cGU+PGNvbnRyaWJ1dG9ycz48YXV0aG9ycz48YXV0aG9yPlNoYWgsIFMuIEguPC9h
dXRob3I+PGF1dGhvcj5TdW4sIEouIEwuPC9hdXRob3I+PGF1dGhvcj5TdGV2ZW5zLCBSLiBELjwv
YXV0aG9yPjxhdXRob3I+QmFpbiwgSi4gUi48L2F1dGhvcj48YXV0aG9yPk11ZWhsYmF1ZXIsIE0u
IEouPC9hdXRob3I+PGF1dGhvcj5QaWVwZXIsIEsuIFMuPC9hdXRob3I+PGF1dGhvcj5IYXluZXMs
IEMuPC9hdXRob3I+PGF1dGhvcj5IYXVzZXIsIEUuIFIuPC9hdXRob3I+PGF1dGhvcj5LcmF1cywg
Vy4gRS48L2F1dGhvcj48YXV0aG9yPkdyYW5nZXIsIEMuIEIuPC9hdXRob3I+PGF1dGhvcj5OZXdn
YXJkLCBDLiBCLjwvYXV0aG9yPjxhdXRob3I+Q2FsaWZmLCBSLiBNLjwvYXV0aG9yPjxhdXRob3I+
TmV3YnksIEwuIEsuPC9hdXRob3I+PC9hdXRob3JzPjwvY29udHJpYnV0b3JzPjxhdXRoLWFkZHJl
c3M+RGl2aXNpb24gb2YgQ2FyZGlvdmFzY3VsYXIgTWVkaWNpbmUsIERlcGFydG1lbnQgb2YgTWVk
aWNpbmUsIER1a2UgVW5pdmVyc2l0eSBNZWRpY2FsIENlbnRlciwgRHVyaGFtLCBOQyAyNzcxMCwg
VVNBLiBzdmF0aS5zaGFoQGR1a2UuZWR1PC9hdXRoLWFkZHJlc3M+PHRpdGxlcz48dGl0bGU+QmFz
ZWxpbmUgbWV0YWJvbG9taWMgcHJvZmlsZXMgcHJlZGljdCBjYXJkaW92YXNjdWxhciBldmVudHMg
aW4gcGF0aWVudHMgYXQgcmlzayBmb3IgY29yb25hcnkgYXJ0ZXJ5IGRpc2Vhc2U8L3RpdGxlPjxz
ZWNvbmRhcnktdGl0bGU+QW0gSGVhcnQgSjwvc2Vjb25kYXJ5LXRpdGxlPjwvdGl0bGVzPjxwZXJp
b2RpY2FsPjxmdWxsLXRpdGxlPkFtIEhlYXJ0IEo8L2Z1bGwtdGl0bGU+PC9wZXJpb2RpY2FsPjxw
YWdlcz44NDQtODUwIGUxPC9wYWdlcz48dm9sdW1lPjE2Mzwvdm9sdW1lPjxudW1iZXI+NTwvbnVt
YmVyPjxlZGl0aW9uPjIwMTIvMDUvMjM8L2VkaXRpb24+PGtleXdvcmRzPjxrZXl3b3JkPkFkdWx0
PC9rZXl3b3JkPjxrZXl3b3JkPkFnZSBEaXN0cmlidXRpb248L2tleXdvcmQ+PGtleXdvcmQ+QW5h
bHlzaXMgb2YgVmFyaWFuY2U8L2tleXdvcmQ+PGtleXdvcmQ+QmlvbG9naWNhbCBNYXJrZXJzL2Js
b29kPC9rZXl3b3JkPjxrZXl3b3JkPkJsb29kIENoZW1pY2FsIEFuYWx5c2lzPC9rZXl3b3JkPjxr
ZXl3b3JkPkNhcmRpYWMgQ2F0aGV0ZXJpemF0aW9uL21ldGhvZHMvc3RhdGlzdGljcyAmYW1wOyBu
dW1lcmljYWwgZGF0YTwva2V5d29yZD48a2V5d29yZD5DYXJkaW92YXNjdWxhciBEaXNlYXNlcy9k
aWFnbm9zaXMvZXBpZGVtaW9sb2d5LyBtZXRhYm9saXNtPC9rZXl3b3JkPjxrZXl3b3JkPkNvaG9y
dCBTdHVkaWVzPC9rZXl3b3JkPjxrZXl3b3JkPkNvbmZpZGVuY2UgSW50ZXJ2YWxzPC9rZXl3b3Jk
PjxrZXl3b3JkPkNvcm9uYXJ5IEFydGVyeSBEaXNlYXNlL2RpYWdub3Npcy8gZXBpZGVtaW9sb2d5
LyBtZXRhYm9saXNtPC9rZXl3b3JkPjxrZXl3b3JkPkZlbWFsZTwva2V5d29yZD48a2V5d29yZD5I
dW1hbnM8L2tleXdvcmQ+PGtleXdvcmQ+TGlwaWRzL2Jsb29kPC9rZXl3b3JkPjxrZXl3b3JkPk1h
bGU8L2tleXdvcmQ+PGtleXdvcmQ+TWV0YWJvbG9taWNzLyBtZXRob2RzPC9rZXl3b3JkPjxrZXl3
b3JkPk1pZGRsZSBBZ2VkPC9rZXl3b3JkPjxrZXl3b3JkPk11bHRpdmFyaWF0ZSBBbmFseXNpczwv
a2V5d29yZD48a2V5d29yZD5QcmVkaWN0aXZlIFZhbHVlIG9mIFRlc3RzPC9rZXl3b3JkPjxrZXl3
b3JkPlByZXZhbGVuY2U8L2tleXdvcmQ+PGtleXdvcmQ+UHJvZ25vc2lzPC9rZXl3b3JkPjxrZXl3
b3JkPlJldHJvc3BlY3RpdmUgU3R1ZGllczwva2V5d29yZD48a2V5d29yZD5SaXNrIEFzc2Vzc21l
bnQ8L2tleXdvcmQ+PGtleXdvcmQ+U2V2ZXJpdHkgb2YgSWxsbmVzcyBJbmRleDwva2V5d29yZD48
a2V5d29yZD5TZXggRGlzdHJpYnV0aW9uPC9rZXl3b3JkPjxrZXl3b3JkPlN0cm9rZSBWb2x1bWU8
L2tleXdvcmQ+PGtleXdvcmQ+U3Vydml2YWwgQW5hbHlzaXM8L2tleXdvcmQ+PC9rZXl3b3Jkcz48
ZGF0ZXM+PHllYXI+MjAxMjwveWVhcj48cHViLWRhdGVzPjxkYXRlPk1heTwvZGF0ZT48L3B1Yi1k
YXRlcz48L2RhdGVzPjxpc2JuPjEwOTctNjc0NCAoRWxlY3Ryb25pYykmI3hEOzAwMDItODcwMyAo
TGlua2luZyk8L2lzYm4+PGFjY2Vzc2lvbi1udW0+MjI2MDc4NjM8L2FjY2Vzc2lvbi1udW0+PHVy
bHM+PC91cmxzPjxlbGVjdHJvbmljLXJlc291cmNlLW51bT4xMC4xMDE2L2ouYWhqLjIwMTIuMDIu
MDA1PC9lbGVjdHJvbmljLXJlc291cmNlLW51bT48cmVtb3RlLWRhdGFiYXNlLXByb3ZpZGVyPk5M
TTwvcmVtb3RlLWRhdGFiYXNlLXByb3ZpZGVyPjxsYW5ndWFnZT5lbmc8L2xhbmd1YWdlPjwvcmVj
b3JkPjwvQ2l0ZT48Q2l0ZT48QXV0aG9yPlNoYWg8L0F1dGhvcj48WWVhcj4yMDEwPC9ZZWFyPjxS
ZWNOdW0+NTE5PC9SZWNOdW0+PHJlY29yZD48cmVjLW51bWJlcj41MTk8L3JlYy1udW1iZXI+PGZv
cmVpZ24ta2V5cz48a2V5IGFwcD0iRU4iIGRiLWlkPSJ4ZDV4cnN0ejJ4ZHZhbGV0ZTA1cHMwZWVl
cDB4OWQ1dmV2cnMiPjUxOTwva2V5PjwvZm9yZWlnbi1rZXlzPjxyZWYtdHlwZSBuYW1lPSJKb3Vy
bmFsIEFydGljbGUiPjE3PC9yZWYtdHlwZT48Y29udHJpYnV0b3JzPjxhdXRob3JzPjxhdXRob3I+
U2hhaCwgUy4gSC48L2F1dGhvcj48YXV0aG9yPkJhaW4sIEouIFIuPC9hdXRob3I+PGF1dGhvcj5N
dWVobGJhdWVyLCBNLiBKLjwvYXV0aG9yPjxhdXRob3I+U3RldmVucywgUi4gRC48L2F1dGhvcj48
YXV0aG9yPkNyb3NzbGluLCBELiBSLjwvYXV0aG9yPjxhdXRob3I+SGF5bmVzLCBDLjwvYXV0aG9y
PjxhdXRob3I+RHVuZ2FuLCBKLjwvYXV0aG9yPjxhdXRob3I+TmV3YnksIEwuIEsuPC9hdXRob3I+
PGF1dGhvcj5IYXVzZXIsIEUuIFIuPC9hdXRob3I+PGF1dGhvcj5HaW5zYnVyZywgRy4gUy48L2F1
dGhvcj48YXV0aG9yPk5ld2dhcmQsIEMuIEIuPC9hdXRob3I+PGF1dGhvcj5LcmF1cywgVy4gRS48
L2F1dGhvcj48L2F1dGhvcnM+PC9jb250cmlidXRvcnM+PGF1dGgtYWRkcmVzcz5EZXBhcnRtZW50
IG9mIE1lZGljaW5lLCBEdWtlIFVuaXZlcnNpdHksIER1cmhhbSwgTkMsIFVTQS4gc3ZhdGkuc2hh
aEBkdWtlLmVkdSAmbHQ7c3ZhdGkuc2hhaEBkdWtlLmVkdSZndDs8L2F1dGgtYWRkcmVzcz48dGl0
bGVzPjx0aXRsZT5Bc3NvY2lhdGlvbiBvZiBhIHBlcmlwaGVyYWwgYmxvb2QgbWV0YWJvbGljIHBy
b2ZpbGUgd2l0aCBjb3JvbmFyeSBhcnRlcnkgZGlzZWFzZSBhbmQgcmlzayBvZiBzdWJzZXF1ZW50
IGNhcmRpb3Zhc2N1bGFyIGV2ZW50czwvdGl0bGU+PHNlY29uZGFyeS10aXRsZT5DaXJjIENhcmRp
b3Zhc2MgR2VuZXQ8L3NlY29uZGFyeS10aXRsZT48L3RpdGxlcz48cGVyaW9kaWNhbD48ZnVsbC10
aXRsZT5DaXJjIENhcmRpb3Zhc2MgR2VuZXQ8L2Z1bGwtdGl0bGU+PC9wZXJpb2RpY2FsPjxwYWdl
cz4yMDctMTQ8L3BhZ2VzPjx2b2x1bWU+Mzwvdm9sdW1lPjxudW1iZXI+MjwvbnVtYmVyPjxlZGl0
aW9uPjIwMTAvMDIvMjM8L2VkaXRpb24+PGtleXdvcmRzPjxrZXl3b3JkPkFkdWx0PC9rZXl3b3Jk
PjxrZXl3b3JkPkFnZWQ8L2tleXdvcmQ+PGtleXdvcmQ+QmlvbWFya2Vycy9ibG9vZDwva2V5d29y
ZD48a2V5d29yZD5Db3JvbmFyeSBBcnRlcnkgRGlzZWFzZS8gZ2VuZXRpY3MvbWV0YWJvbGlzbTwv
a2V5d29yZD48a2V5d29yZD5GZW1hbGU8L2tleXdvcmQ+PGtleXdvcmQ+SHVtYW5zPC9rZXl3b3Jk
PjxrZXl3b3JkPkxpbmVhciBNb2RlbHM8L2tleXdvcmQ+PGtleXdvcmQ+TWFsZTwva2V5d29yZD48
a2V5d29yZD5NYXNzIFNwZWN0cm9tZXRyeTwva2V5d29yZD48a2V5d29yZD5NZXRhYm9sb21lPC9r
ZXl3b3JkPjxrZXl3b3JkPk1pZGRsZSBBZ2VkPC9rZXl3b3JkPjxrZXl3b3JkPk15b2NhcmRpYWwg
SW5mYXJjdGlvbi9jb21wbGljYXRpb25zL2dlbmV0aWNzPC9rZXl3b3JkPjxrZXl3b3JkPk9kZHMg
UmF0aW88L2tleXdvcmQ+PGtleXdvcmQ+UHJpbmNpcGFsIENvbXBvbmVudCBBbmFseXNpczwva2V5
d29yZD48a2V5d29yZD5Qcm9wb3J0aW9uYWwgSGF6YXJkcyBNb2RlbHM8L2tleXdvcmQ+PGtleXdv
cmQ+Uk9DIEN1cnZlPC9rZXl3b3JkPjxrZXl3b3JkPlJpc2sgRmFjdG9yczwva2V5d29yZD48L2tl
eXdvcmRzPjxkYXRlcz48eWVhcj4yMDEwPC95ZWFyPjxwdWItZGF0ZXM+PGRhdGU+QXByPC9kYXRl
PjwvcHViLWRhdGVzPjwvZGF0ZXM+PGlzYm4+MTk0Mi0zMjY4IChFbGVjdHJvbmljKSYjeEQ7MTk0
Mi0zMjY4IChMaW5raW5nKTwvaXNibj48YWNjZXNzaW9uLW51bT4yMDE3MzExNzwvYWNjZXNzaW9u
LW51bT48dXJscz48L3VybHM+PGVsZWN0cm9uaWMtcmVzb3VyY2UtbnVtPjEwLjExNjEvY2lyY2dl
bmV0aWNzLjEwOS44NTI4MTQ8L2VsZWN0cm9uaWMtcmVzb3VyY2UtbnVtPjxyZW1vdGUtZGF0YWJh
c2UtcHJvdmlkZXI+TkxNPC9yZW1vdGUtZGF0YWJhc2UtcHJvdmlkZXI+PGxhbmd1YWdlPmVuZzwv
bGFuZ3VhZ2U+PC9yZWNvcmQ+PC9DaXRlPjwvRW5kTm90ZT4A
</w:fldData>
        </w:fldChar>
      </w:r>
      <w:r w:rsidR="004636AF">
        <w:rPr>
          <w:rFonts w:ascii="Times New Roman" w:hAnsi="Times New Roman" w:cs="Times New Roman"/>
        </w:rPr>
        <w:instrText xml:space="preserve"> ADDIN EN.CITE.DATA </w:instrText>
      </w:r>
      <w:r w:rsidR="004636AF">
        <w:rPr>
          <w:rFonts w:ascii="Times New Roman" w:hAnsi="Times New Roman" w:cs="Times New Roman"/>
        </w:rPr>
      </w:r>
      <w:r w:rsidR="004636AF">
        <w:rPr>
          <w:rFonts w:ascii="Times New Roman" w:hAnsi="Times New Roman" w:cs="Times New Roman"/>
        </w:rPr>
        <w:fldChar w:fldCharType="end"/>
      </w:r>
      <w:r w:rsidR="007E5A79">
        <w:rPr>
          <w:rFonts w:ascii="Times New Roman" w:hAnsi="Times New Roman" w:cs="Times New Roman"/>
        </w:rPr>
      </w:r>
      <w:r w:rsidR="007E5A79">
        <w:rPr>
          <w:rFonts w:ascii="Times New Roman" w:hAnsi="Times New Roman" w:cs="Times New Roman"/>
        </w:rPr>
        <w:fldChar w:fldCharType="separate"/>
      </w:r>
      <w:hyperlink w:anchor="_ENREF_21" w:tooltip="Wang, 2011 #23" w:history="1">
        <w:r w:rsidR="00F5670E" w:rsidRPr="004636AF">
          <w:rPr>
            <w:rFonts w:ascii="Times New Roman" w:hAnsi="Times New Roman" w:cs="Times New Roman"/>
            <w:noProof/>
            <w:vertAlign w:val="superscript"/>
          </w:rPr>
          <w:t>21</w:t>
        </w:r>
      </w:hyperlink>
      <w:r w:rsidR="004636AF" w:rsidRPr="004636AF">
        <w:rPr>
          <w:rFonts w:ascii="Times New Roman" w:hAnsi="Times New Roman" w:cs="Times New Roman"/>
          <w:noProof/>
          <w:vertAlign w:val="superscript"/>
        </w:rPr>
        <w:t xml:space="preserve">, </w:t>
      </w:r>
      <w:hyperlink w:anchor="_ENREF_40" w:tooltip="Rhee, 2011 #5" w:history="1">
        <w:r w:rsidR="00F5670E" w:rsidRPr="004636AF">
          <w:rPr>
            <w:rFonts w:ascii="Times New Roman" w:hAnsi="Times New Roman" w:cs="Times New Roman"/>
            <w:noProof/>
            <w:vertAlign w:val="superscript"/>
          </w:rPr>
          <w:t>40-43</w:t>
        </w:r>
      </w:hyperlink>
      <w:r w:rsidR="007E5A79">
        <w:rPr>
          <w:rFonts w:ascii="Times New Roman" w:hAnsi="Times New Roman" w:cs="Times New Roman"/>
        </w:rPr>
        <w:fldChar w:fldCharType="end"/>
      </w:r>
      <w:r w:rsidR="00E811F8">
        <w:rPr>
          <w:rFonts w:ascii="Times New Roman" w:hAnsi="Times New Roman" w:cs="Times New Roman"/>
        </w:rPr>
        <w:t>.</w:t>
      </w:r>
      <w:r w:rsidR="00BB598E">
        <w:rPr>
          <w:rFonts w:ascii="Times New Roman" w:hAnsi="Times New Roman" w:cs="Times New Roman"/>
        </w:rPr>
        <w:t xml:space="preserve"> </w:t>
      </w:r>
      <w:r w:rsidR="00E52D4C" w:rsidRPr="00E52D4C">
        <w:rPr>
          <w:rFonts w:ascii="Times New Roman" w:hAnsi="Times New Roman" w:cs="Times New Roman" w:hint="eastAsia"/>
        </w:rPr>
        <w:t xml:space="preserve">We </w:t>
      </w:r>
      <w:r w:rsidR="00D756EA">
        <w:rPr>
          <w:rFonts w:ascii="Times New Roman" w:hAnsi="Times New Roman" w:cs="Times New Roman"/>
        </w:rPr>
        <w:t xml:space="preserve">further </w:t>
      </w:r>
      <w:r w:rsidR="00E52D4C" w:rsidRPr="00E52D4C">
        <w:rPr>
          <w:rFonts w:ascii="Times New Roman" w:hAnsi="Times New Roman" w:cs="Times New Roman" w:hint="eastAsia"/>
        </w:rPr>
        <w:t xml:space="preserve">explored </w:t>
      </w:r>
      <w:r w:rsidR="00E52D4C">
        <w:rPr>
          <w:rFonts w:ascii="Times New Roman" w:hAnsi="Times New Roman" w:cs="Times New Roman"/>
        </w:rPr>
        <w:t xml:space="preserve">the association between </w:t>
      </w:r>
      <w:r w:rsidR="00D756EA">
        <w:rPr>
          <w:rFonts w:ascii="Times New Roman" w:hAnsi="Times New Roman" w:cs="Times New Roman"/>
        </w:rPr>
        <w:t xml:space="preserve">the </w:t>
      </w:r>
      <w:r w:rsidR="00E52D4C">
        <w:rPr>
          <w:rFonts w:ascii="Times New Roman" w:hAnsi="Times New Roman" w:cs="Times New Roman"/>
        </w:rPr>
        <w:t>ceramide score and incident CVD</w:t>
      </w:r>
      <w:r w:rsidR="00E52D4C" w:rsidRPr="00E52D4C">
        <w:rPr>
          <w:rFonts w:ascii="Times New Roman" w:hAnsi="Times New Roman" w:cs="Times New Roman" w:hint="eastAsia"/>
        </w:rPr>
        <w:t xml:space="preserve"> risk in subgroups defined by several dichotomous risk factors </w:t>
      </w:r>
      <w:r w:rsidR="00F045E8">
        <w:rPr>
          <w:rFonts w:ascii="Times New Roman" w:hAnsi="Times New Roman" w:cs="Times New Roman"/>
        </w:rPr>
        <w:t>at baseline</w:t>
      </w:r>
      <w:r w:rsidR="00E52D4C" w:rsidRPr="00E52D4C">
        <w:rPr>
          <w:rFonts w:ascii="Times New Roman" w:hAnsi="Times New Roman" w:cs="Times New Roman" w:hint="eastAsia"/>
        </w:rPr>
        <w:t xml:space="preserve">, including </w:t>
      </w:r>
      <w:r w:rsidR="00E52D4C" w:rsidRPr="00E52D4C">
        <w:rPr>
          <w:rFonts w:ascii="Times New Roman" w:hAnsi="Times New Roman" w:cs="Times New Roman"/>
        </w:rPr>
        <w:t>sex (male, female), age (</w:t>
      </w:r>
      <w:r w:rsidR="00E52D4C">
        <w:rPr>
          <w:rFonts w:ascii="Times New Roman" w:hAnsi="Times New Roman" w:cs="Times New Roman"/>
        </w:rPr>
        <w:t>≤65 years, &gt;65 years</w:t>
      </w:r>
      <w:r w:rsidR="00E52D4C" w:rsidRPr="00E52D4C">
        <w:rPr>
          <w:rFonts w:ascii="Times New Roman" w:hAnsi="Times New Roman" w:cs="Times New Roman"/>
        </w:rPr>
        <w:t xml:space="preserve">), </w:t>
      </w:r>
      <w:r w:rsidR="00E52D4C" w:rsidRPr="00E52D4C">
        <w:rPr>
          <w:rFonts w:ascii="Times New Roman" w:hAnsi="Times New Roman" w:cs="Times New Roman" w:hint="eastAsia"/>
        </w:rPr>
        <w:t>BMI categories (</w:t>
      </w:r>
      <w:r w:rsidR="00E52D4C">
        <w:rPr>
          <w:rFonts w:ascii="Times New Roman" w:hAnsi="Times New Roman" w:cs="Times New Roman"/>
        </w:rPr>
        <w:t>≤</w:t>
      </w:r>
      <w:r w:rsidR="00E52D4C" w:rsidRPr="00E52D4C">
        <w:rPr>
          <w:rFonts w:ascii="Times New Roman" w:hAnsi="Times New Roman" w:cs="Times New Roman" w:hint="eastAsia"/>
        </w:rPr>
        <w:t xml:space="preserve">30.0, </w:t>
      </w:r>
      <w:r w:rsidR="00E52D4C">
        <w:rPr>
          <w:rFonts w:ascii="Times New Roman" w:hAnsi="Times New Roman" w:cs="Times New Roman"/>
        </w:rPr>
        <w:t>&gt;</w:t>
      </w:r>
      <w:r w:rsidR="00E52D4C" w:rsidRPr="00E52D4C">
        <w:rPr>
          <w:rFonts w:ascii="Times New Roman" w:hAnsi="Times New Roman" w:cs="Times New Roman" w:hint="eastAsia"/>
        </w:rPr>
        <w:t>30.0 kg/m</w:t>
      </w:r>
      <w:r w:rsidR="00E52D4C" w:rsidRPr="00E52D4C">
        <w:rPr>
          <w:rFonts w:ascii="Times New Roman" w:hAnsi="Times New Roman" w:cs="Times New Roman" w:hint="eastAsia"/>
          <w:vertAlign w:val="superscript"/>
        </w:rPr>
        <w:t>2</w:t>
      </w:r>
      <w:r w:rsidR="00E52D4C" w:rsidRPr="00E52D4C">
        <w:rPr>
          <w:rFonts w:ascii="Times New Roman" w:hAnsi="Times New Roman" w:cs="Times New Roman" w:hint="eastAsia"/>
        </w:rPr>
        <w:t xml:space="preserve">), </w:t>
      </w:r>
      <w:r w:rsidR="00F045E8" w:rsidRPr="00E52D4C">
        <w:rPr>
          <w:rFonts w:ascii="Times New Roman" w:hAnsi="Times New Roman" w:cs="Times New Roman"/>
        </w:rPr>
        <w:t>smoking status (never</w:t>
      </w:r>
      <w:r w:rsidR="00F045E8">
        <w:rPr>
          <w:rFonts w:ascii="Times New Roman" w:hAnsi="Times New Roman" w:cs="Times New Roman"/>
        </w:rPr>
        <w:t xml:space="preserve"> smoking</w:t>
      </w:r>
      <w:r w:rsidR="00F045E8" w:rsidRPr="00E52D4C">
        <w:rPr>
          <w:rFonts w:ascii="Times New Roman" w:hAnsi="Times New Roman" w:cs="Times New Roman"/>
        </w:rPr>
        <w:t>,</w:t>
      </w:r>
      <w:r w:rsidR="00F045E8">
        <w:rPr>
          <w:rFonts w:ascii="Times New Roman" w:hAnsi="Times New Roman" w:cs="Times New Roman"/>
        </w:rPr>
        <w:t xml:space="preserve"> </w:t>
      </w:r>
      <w:r w:rsidR="00F045E8" w:rsidRPr="00E52D4C">
        <w:rPr>
          <w:rFonts w:ascii="Times New Roman" w:hAnsi="Times New Roman" w:cs="Times New Roman"/>
        </w:rPr>
        <w:t>current</w:t>
      </w:r>
      <w:r w:rsidR="00F045E8">
        <w:rPr>
          <w:rFonts w:ascii="Times New Roman" w:hAnsi="Times New Roman" w:cs="Times New Roman"/>
        </w:rPr>
        <w:t>/ever smoking</w:t>
      </w:r>
      <w:r w:rsidR="00F045E8" w:rsidRPr="00E52D4C">
        <w:rPr>
          <w:rFonts w:ascii="Times New Roman" w:hAnsi="Times New Roman" w:cs="Times New Roman"/>
        </w:rPr>
        <w:t>),</w:t>
      </w:r>
      <w:r w:rsidR="005D3F1E">
        <w:rPr>
          <w:rFonts w:ascii="Times New Roman" w:hAnsi="Times New Roman" w:cs="Times New Roman"/>
        </w:rPr>
        <w:t xml:space="preserve"> </w:t>
      </w:r>
      <w:r w:rsidR="00E52D4C" w:rsidRPr="00E52D4C">
        <w:rPr>
          <w:rFonts w:ascii="Times New Roman" w:hAnsi="Times New Roman" w:cs="Times New Roman" w:hint="eastAsia"/>
        </w:rPr>
        <w:t xml:space="preserve">family history of </w:t>
      </w:r>
      <w:r w:rsidR="00E52D4C">
        <w:rPr>
          <w:rFonts w:ascii="Times New Roman" w:hAnsi="Times New Roman" w:cs="Times New Roman"/>
        </w:rPr>
        <w:t xml:space="preserve">premature CHD </w:t>
      </w:r>
      <w:r w:rsidR="00E52D4C" w:rsidRPr="00E52D4C">
        <w:rPr>
          <w:rFonts w:ascii="Times New Roman" w:hAnsi="Times New Roman" w:cs="Times New Roman"/>
        </w:rPr>
        <w:t>(</w:t>
      </w:r>
      <w:r w:rsidR="00E52D4C" w:rsidRPr="00E52D4C">
        <w:rPr>
          <w:rFonts w:ascii="Times New Roman" w:hAnsi="Times New Roman" w:cs="Times New Roman" w:hint="eastAsia"/>
        </w:rPr>
        <w:t xml:space="preserve">yes, no), </w:t>
      </w:r>
      <w:r w:rsidR="00E52D4C" w:rsidRPr="00E52D4C">
        <w:rPr>
          <w:rFonts w:ascii="Times New Roman" w:hAnsi="Times New Roman" w:cs="Times New Roman"/>
        </w:rPr>
        <w:t>hypertension</w:t>
      </w:r>
      <w:r w:rsidR="00F045E8">
        <w:rPr>
          <w:rFonts w:ascii="Times New Roman" w:hAnsi="Times New Roman" w:cs="Times New Roman"/>
        </w:rPr>
        <w:t xml:space="preserve"> </w:t>
      </w:r>
      <w:r w:rsidR="00F045E8" w:rsidRPr="00E52D4C">
        <w:rPr>
          <w:rFonts w:ascii="Times New Roman" w:hAnsi="Times New Roman" w:cs="Times New Roman"/>
        </w:rPr>
        <w:t>(</w:t>
      </w:r>
      <w:r w:rsidR="00F045E8" w:rsidRPr="00E52D4C">
        <w:rPr>
          <w:rFonts w:ascii="Times New Roman" w:hAnsi="Times New Roman" w:cs="Times New Roman" w:hint="eastAsia"/>
        </w:rPr>
        <w:t>yes, no)</w:t>
      </w:r>
      <w:r w:rsidR="00E52D4C" w:rsidRPr="00E52D4C">
        <w:rPr>
          <w:rFonts w:ascii="Times New Roman" w:hAnsi="Times New Roman" w:cs="Times New Roman"/>
        </w:rPr>
        <w:t>, dyslipidemia</w:t>
      </w:r>
      <w:r w:rsidR="00F045E8">
        <w:rPr>
          <w:rFonts w:ascii="Times New Roman" w:hAnsi="Times New Roman" w:cs="Times New Roman"/>
        </w:rPr>
        <w:t xml:space="preserve"> </w:t>
      </w:r>
      <w:r w:rsidR="00F045E8" w:rsidRPr="00E52D4C">
        <w:rPr>
          <w:rFonts w:ascii="Times New Roman" w:hAnsi="Times New Roman" w:cs="Times New Roman"/>
        </w:rPr>
        <w:t>(</w:t>
      </w:r>
      <w:r w:rsidR="00F045E8" w:rsidRPr="00E52D4C">
        <w:rPr>
          <w:rFonts w:ascii="Times New Roman" w:hAnsi="Times New Roman" w:cs="Times New Roman" w:hint="eastAsia"/>
        </w:rPr>
        <w:t>yes, no)</w:t>
      </w:r>
      <w:r w:rsidR="00E52D4C" w:rsidRPr="00E52D4C">
        <w:rPr>
          <w:rFonts w:ascii="Times New Roman" w:hAnsi="Times New Roman" w:cs="Times New Roman"/>
        </w:rPr>
        <w:t>, and diabetes</w:t>
      </w:r>
      <w:r w:rsidR="00F045E8">
        <w:rPr>
          <w:rFonts w:ascii="Times New Roman" w:hAnsi="Times New Roman" w:cs="Times New Roman"/>
        </w:rPr>
        <w:t xml:space="preserve"> </w:t>
      </w:r>
      <w:r w:rsidR="00F045E8" w:rsidRPr="00E52D4C">
        <w:rPr>
          <w:rFonts w:ascii="Times New Roman" w:hAnsi="Times New Roman" w:cs="Times New Roman"/>
        </w:rPr>
        <w:t>(</w:t>
      </w:r>
      <w:r w:rsidR="00F045E8" w:rsidRPr="00E52D4C">
        <w:rPr>
          <w:rFonts w:ascii="Times New Roman" w:hAnsi="Times New Roman" w:cs="Times New Roman" w:hint="eastAsia"/>
        </w:rPr>
        <w:t>yes, no)</w:t>
      </w:r>
      <w:r w:rsidR="00E52D4C" w:rsidRPr="00E52D4C">
        <w:rPr>
          <w:rFonts w:ascii="Times New Roman" w:hAnsi="Times New Roman" w:cs="Times New Roman" w:hint="eastAsia"/>
        </w:rPr>
        <w:t xml:space="preserve">. The interactions between these </w:t>
      </w:r>
      <w:r w:rsidR="007178A8">
        <w:rPr>
          <w:rFonts w:ascii="Times New Roman" w:hAnsi="Times New Roman" w:cs="Times New Roman"/>
        </w:rPr>
        <w:t>stratification</w:t>
      </w:r>
      <w:r w:rsidR="00666FA3">
        <w:rPr>
          <w:rFonts w:ascii="Times New Roman" w:hAnsi="Times New Roman" w:cs="Times New Roman"/>
        </w:rPr>
        <w:t xml:space="preserve"> variables</w:t>
      </w:r>
      <w:r w:rsidR="00D756EA">
        <w:rPr>
          <w:rFonts w:ascii="Times New Roman" w:hAnsi="Times New Roman" w:cs="Times New Roman"/>
        </w:rPr>
        <w:t xml:space="preserve"> </w:t>
      </w:r>
      <w:r w:rsidR="005D3F1E">
        <w:rPr>
          <w:rFonts w:ascii="Times New Roman" w:hAnsi="Times New Roman" w:cs="Times New Roman"/>
        </w:rPr>
        <w:t xml:space="preserve">and </w:t>
      </w:r>
      <w:r w:rsidR="00D756EA">
        <w:rPr>
          <w:rFonts w:ascii="Times New Roman" w:hAnsi="Times New Roman" w:cs="Times New Roman"/>
        </w:rPr>
        <w:t xml:space="preserve">the </w:t>
      </w:r>
      <w:r w:rsidR="005D3F1E">
        <w:rPr>
          <w:rFonts w:ascii="Times New Roman" w:hAnsi="Times New Roman" w:cs="Times New Roman"/>
        </w:rPr>
        <w:t>ceramide score</w:t>
      </w:r>
      <w:r w:rsidR="00E52D4C" w:rsidRPr="00E52D4C">
        <w:rPr>
          <w:rFonts w:ascii="Times New Roman" w:hAnsi="Times New Roman" w:cs="Times New Roman" w:hint="eastAsia"/>
        </w:rPr>
        <w:t xml:space="preserve"> were tested by adding multiplicative terms into t</w:t>
      </w:r>
      <w:r w:rsidR="00E52D4C" w:rsidRPr="00E52D4C">
        <w:rPr>
          <w:rFonts w:ascii="Times New Roman" w:hAnsi="Times New Roman" w:cs="Times New Roman"/>
        </w:rPr>
        <w:t xml:space="preserve">he </w:t>
      </w:r>
      <w:r w:rsidR="00D45692">
        <w:rPr>
          <w:rFonts w:ascii="Times New Roman" w:hAnsi="Times New Roman" w:cs="Times New Roman"/>
        </w:rPr>
        <w:t xml:space="preserve">multivariable </w:t>
      </w:r>
      <w:r w:rsidR="00E52D4C" w:rsidRPr="00E52D4C">
        <w:rPr>
          <w:rFonts w:ascii="Times New Roman" w:hAnsi="Times New Roman" w:cs="Times New Roman"/>
        </w:rPr>
        <w:t>Cox models</w:t>
      </w:r>
      <w:r w:rsidR="006036E9" w:rsidRPr="0067286D">
        <w:rPr>
          <w:rFonts w:ascii="Times New Roman" w:hAnsi="Times New Roman" w:cs="Times New Roman"/>
        </w:rPr>
        <w:t xml:space="preserve">; </w:t>
      </w:r>
      <w:r w:rsidR="00D756EA">
        <w:rPr>
          <w:rFonts w:ascii="Times New Roman" w:hAnsi="Times New Roman" w:cs="Times New Roman"/>
        </w:rPr>
        <w:t xml:space="preserve">the </w:t>
      </w:r>
      <w:r w:rsidR="006036E9">
        <w:rPr>
          <w:rFonts w:ascii="Times New Roman" w:hAnsi="Times New Roman" w:cs="Times New Roman"/>
        </w:rPr>
        <w:t>likelihood ratio</w:t>
      </w:r>
      <w:r w:rsidR="006036E9" w:rsidRPr="0067286D">
        <w:rPr>
          <w:rFonts w:ascii="Times New Roman" w:hAnsi="Times New Roman" w:cs="Times New Roman"/>
        </w:rPr>
        <w:t xml:space="preserve"> test was used for </w:t>
      </w:r>
      <w:r w:rsidR="006036E9">
        <w:rPr>
          <w:rFonts w:ascii="Times New Roman" w:hAnsi="Times New Roman" w:cs="Times New Roman"/>
        </w:rPr>
        <w:t xml:space="preserve">testing </w:t>
      </w:r>
      <w:r w:rsidR="006036E9" w:rsidRPr="0067286D">
        <w:rPr>
          <w:rFonts w:ascii="Times New Roman" w:hAnsi="Times New Roman" w:cs="Times New Roman"/>
        </w:rPr>
        <w:t>statistical significance</w:t>
      </w:r>
      <w:r w:rsidR="006036E9">
        <w:rPr>
          <w:rFonts w:ascii="Times New Roman" w:hAnsi="Times New Roman" w:cs="Times New Roman"/>
        </w:rPr>
        <w:t xml:space="preserve"> of the interaction term</w:t>
      </w:r>
      <w:r w:rsidR="006036E9" w:rsidRPr="0067286D">
        <w:rPr>
          <w:rFonts w:ascii="Times New Roman" w:hAnsi="Times New Roman" w:cs="Times New Roman"/>
        </w:rPr>
        <w:t>.</w:t>
      </w:r>
      <w:r w:rsidR="00BB03EF">
        <w:rPr>
          <w:rFonts w:ascii="Times New Roman" w:hAnsi="Times New Roman" w:cs="Times New Roman"/>
        </w:rPr>
        <w:t xml:space="preserve"> </w:t>
      </w:r>
    </w:p>
    <w:p w14:paraId="3890F5C4" w14:textId="43427203" w:rsidR="004A3799" w:rsidRDefault="00722DAA" w:rsidP="00A96FEC">
      <w:pPr>
        <w:spacing w:after="120" w:line="480" w:lineRule="auto"/>
        <w:ind w:firstLine="720"/>
        <w:rPr>
          <w:rFonts w:ascii="Times New Roman" w:hAnsi="Times New Roman" w:cs="Times New Roman"/>
        </w:rPr>
      </w:pPr>
      <w:r>
        <w:rPr>
          <w:rFonts w:ascii="Times New Roman" w:hAnsi="Times New Roman" w:cs="Times New Roman"/>
        </w:rPr>
        <w:t xml:space="preserve">We evaluated the added predictive ability of ceramides by comparing </w:t>
      </w:r>
      <w:r w:rsidR="00A47507">
        <w:rPr>
          <w:rFonts w:ascii="Times New Roman" w:hAnsi="Times New Roman" w:cs="Times New Roman"/>
        </w:rPr>
        <w:t>the c</w:t>
      </w:r>
      <w:r>
        <w:rPr>
          <w:rFonts w:ascii="Times New Roman" w:hAnsi="Times New Roman" w:cs="Times New Roman"/>
        </w:rPr>
        <w:t xml:space="preserve">-statistics </w:t>
      </w:r>
      <w:r w:rsidR="00725003">
        <w:rPr>
          <w:rFonts w:ascii="Times New Roman" w:hAnsi="Times New Roman" w:cs="Times New Roman"/>
        </w:rPr>
        <w:t>between</w:t>
      </w:r>
      <w:r>
        <w:rPr>
          <w:rFonts w:ascii="Times New Roman" w:hAnsi="Times New Roman" w:cs="Times New Roman"/>
        </w:rPr>
        <w:t xml:space="preserve"> </w:t>
      </w:r>
      <w:r w:rsidR="001E048E">
        <w:rPr>
          <w:rFonts w:ascii="Times New Roman" w:hAnsi="Times New Roman" w:cs="Times New Roman"/>
        </w:rPr>
        <w:t>one</w:t>
      </w:r>
      <w:r>
        <w:rPr>
          <w:rFonts w:ascii="Times New Roman" w:hAnsi="Times New Roman" w:cs="Times New Roman"/>
        </w:rPr>
        <w:t xml:space="preserve"> model including conventional risk factors of CVD</w:t>
      </w:r>
      <w:r w:rsidR="001E048E">
        <w:rPr>
          <w:rFonts w:ascii="Times New Roman" w:hAnsi="Times New Roman" w:cs="Times New Roman"/>
        </w:rPr>
        <w:t xml:space="preserve">, i.e., </w:t>
      </w:r>
      <w:r w:rsidR="001E048E" w:rsidRPr="001E048E">
        <w:rPr>
          <w:rFonts w:ascii="Times New Roman" w:hAnsi="Times New Roman" w:cs="Times New Roman"/>
        </w:rPr>
        <w:t>age, sex, systolic blood pressure, total and high-</w:t>
      </w:r>
      <w:r w:rsidR="001E048E" w:rsidRPr="001E048E">
        <w:rPr>
          <w:rFonts w:ascii="Times New Roman" w:hAnsi="Times New Roman" w:cs="Times New Roman"/>
        </w:rPr>
        <w:lastRenderedPageBreak/>
        <w:t>density lipoprotein cholesterol, current smoking and diabetes</w:t>
      </w:r>
      <w:r w:rsidR="001E048E">
        <w:rPr>
          <w:rFonts w:ascii="Times New Roman" w:hAnsi="Times New Roman" w:cs="Times New Roman"/>
        </w:rPr>
        <w:t>,</w:t>
      </w:r>
      <w:r>
        <w:rPr>
          <w:rFonts w:ascii="Times New Roman" w:hAnsi="Times New Roman" w:cs="Times New Roman"/>
        </w:rPr>
        <w:t xml:space="preserve"> and </w:t>
      </w:r>
      <w:r w:rsidR="001E048E">
        <w:rPr>
          <w:rFonts w:ascii="Times New Roman" w:hAnsi="Times New Roman" w:cs="Times New Roman"/>
        </w:rPr>
        <w:t>the other</w:t>
      </w:r>
      <w:r>
        <w:rPr>
          <w:rFonts w:ascii="Times New Roman" w:hAnsi="Times New Roman" w:cs="Times New Roman"/>
        </w:rPr>
        <w:t xml:space="preserve"> model including ceramide score</w:t>
      </w:r>
      <w:r w:rsidR="001E048E">
        <w:rPr>
          <w:rFonts w:ascii="Times New Roman" w:hAnsi="Times New Roman" w:cs="Times New Roman"/>
        </w:rPr>
        <w:t xml:space="preserve"> in addition to the conventional risk factors</w:t>
      </w:r>
      <w:r>
        <w:rPr>
          <w:rFonts w:ascii="Times New Roman" w:hAnsi="Times New Roman" w:cs="Times New Roman"/>
        </w:rPr>
        <w:t xml:space="preserve">, as well as estimating the net reclassification improvement (RNI) </w:t>
      </w:r>
      <w:hyperlink w:anchor="_ENREF_44" w:tooltip="Pencina, 2008 #531" w:history="1">
        <w:r w:rsidR="00F5670E">
          <w:rPr>
            <w:rFonts w:ascii="Times New Roman" w:hAnsi="Times New Roman" w:cs="Times New Roman"/>
          </w:rPr>
          <w:fldChar w:fldCharType="begin"/>
        </w:r>
        <w:r w:rsidR="00F5670E">
          <w:rPr>
            <w:rFonts w:ascii="Times New Roman" w:hAnsi="Times New Roman" w:cs="Times New Roman"/>
          </w:rPr>
          <w:instrText xml:space="preserve"> ADDIN EN.CITE &lt;EndNote&gt;&lt;Cite&gt;&lt;Author&gt;Pencina&lt;/Author&gt;&lt;Year&gt;2008&lt;/Year&gt;&lt;RecNum&gt;531&lt;/RecNum&gt;&lt;DisplayText&gt;&lt;style face="superscript"&gt;44&lt;/style&gt;&lt;/DisplayText&gt;&lt;record&gt;&lt;rec-number&gt;531&lt;/rec-number&gt;&lt;foreign-keys&gt;&lt;key app="EN" db-id="xd5xrstz2xdvalete05ps0eeep0x9d5vevrs"&gt;531&lt;/key&gt;&lt;/foreign-keys&gt;&lt;ref-type name="Journal Article"&gt;17&lt;/ref-type&gt;&lt;contributors&gt;&lt;authors&gt;&lt;author&gt;Pencina, Michael J&lt;/author&gt;&lt;author&gt;D&amp;apos;Agostino, Ralph B&lt;/author&gt;&lt;author&gt;Vasan, Ramachandran S&lt;/author&gt;&lt;/authors&gt;&lt;/contributors&gt;&lt;titles&gt;&lt;title&gt;Evaluating the added predictive ability of a new marker: from area under the ROC curve to reclassification and beyond&lt;/title&gt;&lt;secondary-title&gt;Statistics in medicine&lt;/secondary-title&gt;&lt;/titles&gt;&lt;periodical&gt;&lt;full-title&gt;Statistics in medicine&lt;/full-title&gt;&lt;abbr-1&gt;Stat Med&lt;/abbr-1&gt;&lt;/periodical&gt;&lt;pages&gt;157-172&lt;/pages&gt;&lt;volume&gt;27&lt;/volume&gt;&lt;number&gt;2&lt;/number&gt;&lt;dates&gt;&lt;year&gt;2008&lt;/year&gt;&lt;/dates&gt;&lt;isbn&gt;1097-0258&lt;/isbn&gt;&lt;urls&gt;&lt;/urls&gt;&lt;/record&gt;&lt;/Cite&gt;&lt;/EndNote&gt;</w:instrText>
        </w:r>
        <w:r w:rsidR="00F5670E">
          <w:rPr>
            <w:rFonts w:ascii="Times New Roman" w:hAnsi="Times New Roman" w:cs="Times New Roman"/>
          </w:rPr>
          <w:fldChar w:fldCharType="separate"/>
        </w:r>
        <w:r w:rsidR="00F5670E" w:rsidRPr="004636AF">
          <w:rPr>
            <w:rFonts w:ascii="Times New Roman" w:hAnsi="Times New Roman" w:cs="Times New Roman"/>
            <w:noProof/>
            <w:vertAlign w:val="superscript"/>
          </w:rPr>
          <w:t>44</w:t>
        </w:r>
        <w:r w:rsidR="00F5670E">
          <w:rPr>
            <w:rFonts w:ascii="Times New Roman" w:hAnsi="Times New Roman" w:cs="Times New Roman"/>
          </w:rPr>
          <w:fldChar w:fldCharType="end"/>
        </w:r>
      </w:hyperlink>
      <w:r w:rsidR="00B63A2B">
        <w:rPr>
          <w:rFonts w:ascii="Times New Roman" w:hAnsi="Times New Roman" w:cs="Times New Roman"/>
        </w:rPr>
        <w:t xml:space="preserve"> for the 7-year risk of CVD</w:t>
      </w:r>
      <w:r>
        <w:rPr>
          <w:rFonts w:ascii="Times New Roman" w:hAnsi="Times New Roman" w:cs="Times New Roman"/>
        </w:rPr>
        <w:t xml:space="preserve">. </w:t>
      </w:r>
    </w:p>
    <w:p w14:paraId="1FFD9FD6" w14:textId="24725BC6" w:rsidR="00A96FEC" w:rsidRDefault="00BB03EF" w:rsidP="00A96FEC">
      <w:pPr>
        <w:spacing w:after="120" w:line="480" w:lineRule="auto"/>
        <w:ind w:firstLine="720"/>
        <w:rPr>
          <w:rFonts w:ascii="Times New Roman" w:hAnsi="Times New Roman" w:cs="Times New Roman"/>
        </w:rPr>
      </w:pPr>
      <w:r>
        <w:rPr>
          <w:rFonts w:ascii="Times New Roman" w:hAnsi="Times New Roman" w:cs="Times New Roman"/>
        </w:rPr>
        <w:t xml:space="preserve">To examine whether the association between plasma </w:t>
      </w:r>
      <w:r w:rsidR="003F0584">
        <w:rPr>
          <w:rFonts w:ascii="Times New Roman" w:hAnsi="Times New Roman" w:cs="Times New Roman"/>
        </w:rPr>
        <w:t>ceramide concentration</w:t>
      </w:r>
      <w:r>
        <w:rPr>
          <w:rFonts w:ascii="Times New Roman" w:hAnsi="Times New Roman" w:cs="Times New Roman"/>
        </w:rPr>
        <w:t xml:space="preserve"> and incident CVD</w:t>
      </w:r>
      <w:r w:rsidR="00A319C5">
        <w:rPr>
          <w:rFonts w:ascii="Times New Roman" w:hAnsi="Times New Roman" w:cs="Times New Roman"/>
        </w:rPr>
        <w:t xml:space="preserve"> varied by intervention group</w:t>
      </w:r>
      <w:r>
        <w:rPr>
          <w:rFonts w:ascii="Times New Roman" w:hAnsi="Times New Roman" w:cs="Times New Roman"/>
        </w:rPr>
        <w:t xml:space="preserve">, we first </w:t>
      </w:r>
      <w:r w:rsidR="0097199C">
        <w:rPr>
          <w:rFonts w:ascii="Times New Roman" w:hAnsi="Times New Roman" w:cs="Times New Roman"/>
        </w:rPr>
        <w:t xml:space="preserve">categorized participants into joint subgroups defined by intervention group assignment and whether their ceramide score </w:t>
      </w:r>
      <w:r w:rsidR="00D756EA">
        <w:rPr>
          <w:rFonts w:ascii="Times New Roman" w:hAnsi="Times New Roman" w:cs="Times New Roman"/>
        </w:rPr>
        <w:t xml:space="preserve">was </w:t>
      </w:r>
      <w:r w:rsidR="0097199C">
        <w:rPr>
          <w:rFonts w:ascii="Times New Roman" w:hAnsi="Times New Roman" w:cs="Times New Roman"/>
        </w:rPr>
        <w:t xml:space="preserve">above/equal to or below </w:t>
      </w:r>
      <w:r w:rsidR="00D756EA">
        <w:rPr>
          <w:rFonts w:ascii="Times New Roman" w:hAnsi="Times New Roman" w:cs="Times New Roman"/>
        </w:rPr>
        <w:t xml:space="preserve">the </w:t>
      </w:r>
      <w:r w:rsidR="0097199C">
        <w:rPr>
          <w:rFonts w:ascii="Times New Roman" w:hAnsi="Times New Roman" w:cs="Times New Roman"/>
        </w:rPr>
        <w:t xml:space="preserve">median value in the sub-cohort. </w:t>
      </w:r>
      <w:r w:rsidR="006652EC">
        <w:rPr>
          <w:rFonts w:ascii="Times New Roman" w:hAnsi="Times New Roman" w:cs="Times New Roman"/>
        </w:rPr>
        <w:t>Second, w</w:t>
      </w:r>
      <w:r w:rsidR="008144D4">
        <w:rPr>
          <w:rFonts w:ascii="Times New Roman" w:hAnsi="Times New Roman" w:cs="Times New Roman"/>
        </w:rPr>
        <w:t xml:space="preserve">e constructed </w:t>
      </w:r>
      <w:r w:rsidR="006652EC">
        <w:rPr>
          <w:rFonts w:ascii="Times New Roman" w:hAnsi="Times New Roman" w:cs="Times New Roman"/>
        </w:rPr>
        <w:t xml:space="preserve">adjusted </w:t>
      </w:r>
      <w:r w:rsidR="008144D4">
        <w:rPr>
          <w:rFonts w:ascii="Times New Roman" w:hAnsi="Times New Roman" w:cs="Times New Roman"/>
        </w:rPr>
        <w:t xml:space="preserve">cumulative incidence curves </w:t>
      </w:r>
      <w:r w:rsidR="006652EC">
        <w:rPr>
          <w:rFonts w:ascii="Times New Roman" w:hAnsi="Times New Roman" w:cs="Times New Roman"/>
        </w:rPr>
        <w:t>for</w:t>
      </w:r>
      <w:r w:rsidR="008144D4">
        <w:rPr>
          <w:rFonts w:ascii="Times New Roman" w:hAnsi="Times New Roman" w:cs="Times New Roman"/>
        </w:rPr>
        <w:t xml:space="preserve"> the joint subgroups </w:t>
      </w:r>
      <w:r w:rsidR="006652EC">
        <w:rPr>
          <w:rFonts w:ascii="Times New Roman" w:hAnsi="Times New Roman" w:cs="Times New Roman"/>
        </w:rPr>
        <w:t>by using</w:t>
      </w:r>
      <w:r w:rsidR="008144D4">
        <w:rPr>
          <w:rFonts w:ascii="Times New Roman" w:hAnsi="Times New Roman" w:cs="Times New Roman"/>
        </w:rPr>
        <w:t xml:space="preserve"> Langholz et al.’s method for case-cohort design</w:t>
      </w:r>
      <w:r w:rsidR="006652EC">
        <w:rPr>
          <w:rFonts w:ascii="Times New Roman" w:hAnsi="Times New Roman" w:cs="Times New Roman"/>
        </w:rPr>
        <w:t xml:space="preserve"> </w:t>
      </w:r>
      <w:hyperlink w:anchor="_ENREF_45" w:tooltip="Langholz, 2007 #143" w:history="1">
        <w:r w:rsidR="00F5670E">
          <w:rPr>
            <w:rFonts w:ascii="Times New Roman" w:hAnsi="Times New Roman" w:cs="Times New Roman"/>
          </w:rPr>
          <w:fldChar w:fldCharType="begin"/>
        </w:r>
        <w:r w:rsidR="00F5670E">
          <w:rPr>
            <w:rFonts w:ascii="Times New Roman" w:hAnsi="Times New Roman" w:cs="Times New Roman"/>
          </w:rPr>
          <w:instrText xml:space="preserve"> ADDIN EN.CITE &lt;EndNote&gt;&lt;Cite&gt;&lt;Author&gt;Langholz&lt;/Author&gt;&lt;Year&gt;2007&lt;/Year&gt;&lt;RecNum&gt;143&lt;/RecNum&gt;&lt;DisplayText&gt;&lt;style face="superscript"&gt;45&lt;/style&gt;&lt;/DisplayText&gt;&lt;record&gt;&lt;rec-number&gt;143&lt;/rec-number&gt;&lt;foreign-keys&gt;&lt;key app="EN" db-id="xd5xrstz2xdvalete05ps0eeep0x9d5vevrs"&gt;143&lt;/key&gt;&lt;/foreign-keys&gt;&lt;ref-type name="Journal Article"&gt;17&lt;/ref-type&gt;&lt;contributors&gt;&lt;authors&gt;&lt;author&gt;Langholz, Bryan&lt;/author&gt;&lt;author&gt;Jiao, Jenny&lt;/author&gt;&lt;/authors&gt;&lt;/contributors&gt;&lt;titles&gt;&lt;title&gt;Computational methods for case-cohort studies&lt;/title&gt;&lt;secondary-title&gt;Computational Statistics &amp;amp; Data Analysis&lt;/secondary-title&gt;&lt;/titles&gt;&lt;periodical&gt;&lt;full-title&gt;Computational Statistics &amp;amp; Data Analysis&lt;/full-title&gt;&lt;/periodical&gt;&lt;pages&gt;3737-3748&lt;/pages&gt;&lt;volume&gt;51&lt;/volume&gt;&lt;number&gt;8&lt;/number&gt;&lt;dates&gt;&lt;year&gt;2007&lt;/year&gt;&lt;/dates&gt;&lt;isbn&gt;0167-9473&lt;/isbn&gt;&lt;urls&gt;&lt;/urls&gt;&lt;/record&gt;&lt;/Cite&gt;&lt;/EndNote&gt;</w:instrText>
        </w:r>
        <w:r w:rsidR="00F5670E">
          <w:rPr>
            <w:rFonts w:ascii="Times New Roman" w:hAnsi="Times New Roman" w:cs="Times New Roman"/>
          </w:rPr>
          <w:fldChar w:fldCharType="separate"/>
        </w:r>
        <w:r w:rsidR="00F5670E" w:rsidRPr="004636AF">
          <w:rPr>
            <w:rFonts w:ascii="Times New Roman" w:hAnsi="Times New Roman" w:cs="Times New Roman"/>
            <w:noProof/>
            <w:vertAlign w:val="superscript"/>
          </w:rPr>
          <w:t>45</w:t>
        </w:r>
        <w:r w:rsidR="00F5670E">
          <w:rPr>
            <w:rFonts w:ascii="Times New Roman" w:hAnsi="Times New Roman" w:cs="Times New Roman"/>
          </w:rPr>
          <w:fldChar w:fldCharType="end"/>
        </w:r>
      </w:hyperlink>
      <w:r w:rsidR="008144D4">
        <w:rPr>
          <w:rFonts w:ascii="Times New Roman" w:hAnsi="Times New Roman" w:cs="Times New Roman"/>
        </w:rPr>
        <w:t xml:space="preserve"> </w:t>
      </w:r>
      <w:r w:rsidR="0082637C">
        <w:rPr>
          <w:rFonts w:ascii="Times New Roman" w:hAnsi="Times New Roman" w:cs="Times New Roman"/>
        </w:rPr>
        <w:t xml:space="preserve">and included all the aforementioned covariates in the model. </w:t>
      </w:r>
      <w:r w:rsidR="00607EFF">
        <w:rPr>
          <w:rFonts w:ascii="Times New Roman" w:hAnsi="Times New Roman" w:cs="Times New Roman"/>
        </w:rPr>
        <w:t xml:space="preserve">Third, we </w:t>
      </w:r>
      <w:r>
        <w:rPr>
          <w:rFonts w:ascii="Times New Roman" w:hAnsi="Times New Roman" w:cs="Times New Roman"/>
        </w:rPr>
        <w:t>calculate</w:t>
      </w:r>
      <w:r w:rsidR="001F1BEC">
        <w:rPr>
          <w:rFonts w:ascii="Times New Roman" w:hAnsi="Times New Roman" w:cs="Times New Roman"/>
        </w:rPr>
        <w:t>d</w:t>
      </w:r>
      <w:r>
        <w:rPr>
          <w:rFonts w:ascii="Times New Roman" w:hAnsi="Times New Roman" w:cs="Times New Roman"/>
        </w:rPr>
        <w:t xml:space="preserve"> the </w:t>
      </w:r>
      <w:r w:rsidR="0097199C">
        <w:rPr>
          <w:rFonts w:ascii="Times New Roman" w:hAnsi="Times New Roman" w:cs="Times New Roman"/>
        </w:rPr>
        <w:t xml:space="preserve">multivariable adjusted </w:t>
      </w:r>
      <w:r>
        <w:rPr>
          <w:rFonts w:ascii="Times New Roman" w:hAnsi="Times New Roman" w:cs="Times New Roman"/>
        </w:rPr>
        <w:t>HRs for CVD</w:t>
      </w:r>
      <w:r w:rsidR="0097199C">
        <w:rPr>
          <w:rFonts w:ascii="Times New Roman" w:hAnsi="Times New Roman" w:cs="Times New Roman"/>
        </w:rPr>
        <w:t xml:space="preserve"> from Cox regression models</w:t>
      </w:r>
      <w:r>
        <w:rPr>
          <w:rFonts w:ascii="Times New Roman" w:hAnsi="Times New Roman" w:cs="Times New Roman"/>
        </w:rPr>
        <w:t xml:space="preserve"> </w:t>
      </w:r>
      <w:r w:rsidR="0097199C">
        <w:rPr>
          <w:rFonts w:ascii="Times New Roman" w:hAnsi="Times New Roman" w:cs="Times New Roman"/>
        </w:rPr>
        <w:t xml:space="preserve">for each joint subgroup using </w:t>
      </w:r>
      <w:r>
        <w:rPr>
          <w:rFonts w:ascii="Times New Roman" w:hAnsi="Times New Roman" w:cs="Times New Roman"/>
        </w:rPr>
        <w:t xml:space="preserve">participants with </w:t>
      </w:r>
      <w:r w:rsidR="00D756EA">
        <w:rPr>
          <w:rFonts w:ascii="Times New Roman" w:hAnsi="Times New Roman" w:cs="Times New Roman"/>
        </w:rPr>
        <w:t xml:space="preserve">a low </w:t>
      </w:r>
      <w:r w:rsidR="0097199C">
        <w:rPr>
          <w:rFonts w:ascii="Times New Roman" w:hAnsi="Times New Roman" w:cs="Times New Roman"/>
        </w:rPr>
        <w:t xml:space="preserve">ceramide score </w:t>
      </w:r>
      <w:r w:rsidR="00D756EA">
        <w:rPr>
          <w:rFonts w:ascii="Times New Roman" w:hAnsi="Times New Roman" w:cs="Times New Roman"/>
        </w:rPr>
        <w:t>(</w:t>
      </w:r>
      <w:r w:rsidR="0097199C">
        <w:rPr>
          <w:rFonts w:ascii="Times New Roman" w:hAnsi="Times New Roman" w:cs="Times New Roman"/>
        </w:rPr>
        <w:t>below the median</w:t>
      </w:r>
      <w:r w:rsidR="00D756EA">
        <w:rPr>
          <w:rFonts w:ascii="Times New Roman" w:hAnsi="Times New Roman" w:cs="Times New Roman"/>
        </w:rPr>
        <w:t>)</w:t>
      </w:r>
      <w:r w:rsidR="0097199C">
        <w:rPr>
          <w:rFonts w:ascii="Times New Roman" w:hAnsi="Times New Roman" w:cs="Times New Roman"/>
        </w:rPr>
        <w:t xml:space="preserve"> and in the intervention groups as a reference group</w:t>
      </w:r>
      <w:r w:rsidR="007D49CB">
        <w:rPr>
          <w:rFonts w:ascii="Times New Roman" w:hAnsi="Times New Roman" w:cs="Times New Roman"/>
        </w:rPr>
        <w:t xml:space="preserve">. </w:t>
      </w:r>
      <w:r w:rsidR="009A2807">
        <w:rPr>
          <w:rFonts w:ascii="Times New Roman" w:hAnsi="Times New Roman" w:cs="Times New Roman"/>
        </w:rPr>
        <w:t xml:space="preserve">Lastly, </w:t>
      </w:r>
      <w:r w:rsidR="001F1BEC">
        <w:rPr>
          <w:rFonts w:ascii="Times New Roman" w:hAnsi="Times New Roman" w:cs="Times New Roman"/>
        </w:rPr>
        <w:t xml:space="preserve">we added a </w:t>
      </w:r>
      <w:r w:rsidR="001F1BEC" w:rsidRPr="00E52D4C">
        <w:rPr>
          <w:rFonts w:ascii="Times New Roman" w:hAnsi="Times New Roman" w:cs="Times New Roman" w:hint="eastAsia"/>
        </w:rPr>
        <w:t>multiplicative term</w:t>
      </w:r>
      <w:r w:rsidR="001F1BEC">
        <w:rPr>
          <w:rFonts w:ascii="Times New Roman" w:hAnsi="Times New Roman" w:cs="Times New Roman"/>
        </w:rPr>
        <w:t xml:space="preserve"> between intervention assignment and </w:t>
      </w:r>
      <w:r w:rsidR="00D45692">
        <w:rPr>
          <w:rFonts w:ascii="Times New Roman" w:hAnsi="Times New Roman" w:cs="Times New Roman"/>
        </w:rPr>
        <w:t xml:space="preserve">the ceramide score </w:t>
      </w:r>
      <w:r w:rsidR="00D45692" w:rsidRPr="00E52D4C">
        <w:rPr>
          <w:rFonts w:ascii="Times New Roman" w:hAnsi="Times New Roman" w:cs="Times New Roman" w:hint="eastAsia"/>
        </w:rPr>
        <w:t>into t</w:t>
      </w:r>
      <w:r w:rsidR="00D45692" w:rsidRPr="00E52D4C">
        <w:rPr>
          <w:rFonts w:ascii="Times New Roman" w:hAnsi="Times New Roman" w:cs="Times New Roman"/>
        </w:rPr>
        <w:t xml:space="preserve">he </w:t>
      </w:r>
      <w:r w:rsidR="00D45692">
        <w:rPr>
          <w:rFonts w:ascii="Times New Roman" w:hAnsi="Times New Roman" w:cs="Times New Roman"/>
        </w:rPr>
        <w:t xml:space="preserve">multivariable </w:t>
      </w:r>
      <w:r w:rsidR="00D45692" w:rsidRPr="00E52D4C">
        <w:rPr>
          <w:rFonts w:ascii="Times New Roman" w:hAnsi="Times New Roman" w:cs="Times New Roman"/>
        </w:rPr>
        <w:t>Cox models</w:t>
      </w:r>
      <w:r w:rsidR="00D45692">
        <w:rPr>
          <w:rFonts w:ascii="Times New Roman" w:hAnsi="Times New Roman" w:cs="Times New Roman"/>
        </w:rPr>
        <w:t xml:space="preserve"> stratified on intervention assignment</w:t>
      </w:r>
      <w:r w:rsidR="00456A63">
        <w:rPr>
          <w:rFonts w:ascii="Times New Roman" w:hAnsi="Times New Roman" w:cs="Times New Roman"/>
        </w:rPr>
        <w:t xml:space="preserve"> to test for interaction</w:t>
      </w:r>
      <w:r w:rsidR="00D45692">
        <w:rPr>
          <w:rFonts w:ascii="Times New Roman" w:hAnsi="Times New Roman" w:cs="Times New Roman"/>
        </w:rPr>
        <w:t>.</w:t>
      </w:r>
      <w:r w:rsidR="0050096C">
        <w:rPr>
          <w:rFonts w:ascii="Times New Roman" w:hAnsi="Times New Roman" w:cs="Times New Roman"/>
        </w:rPr>
        <w:t xml:space="preserve"> </w:t>
      </w:r>
      <w:r w:rsidR="00750DD3">
        <w:rPr>
          <w:rFonts w:ascii="Times New Roman" w:hAnsi="Times New Roman" w:cs="Times New Roman"/>
        </w:rPr>
        <w:t>To</w:t>
      </w:r>
      <w:r w:rsidR="007F1784">
        <w:rPr>
          <w:rFonts w:ascii="Times New Roman" w:hAnsi="Times New Roman" w:cs="Times New Roman"/>
        </w:rPr>
        <w:t xml:space="preserve"> </w:t>
      </w:r>
      <w:r w:rsidR="00607EFF">
        <w:rPr>
          <w:rFonts w:ascii="Times New Roman" w:hAnsi="Times New Roman" w:cs="Times New Roman"/>
        </w:rPr>
        <w:t xml:space="preserve">compare the </w:t>
      </w:r>
      <w:r w:rsidR="00456A63">
        <w:rPr>
          <w:rFonts w:ascii="Times New Roman" w:hAnsi="Times New Roman" w:cs="Times New Roman"/>
        </w:rPr>
        <w:t xml:space="preserve">temporal </w:t>
      </w:r>
      <w:r w:rsidR="00607EFF">
        <w:rPr>
          <w:rFonts w:ascii="Times New Roman" w:hAnsi="Times New Roman" w:cs="Times New Roman"/>
        </w:rPr>
        <w:t xml:space="preserve">changes in ceramide concentrations between intervention and control groups, we employed linear mixed model to </w:t>
      </w:r>
      <w:r w:rsidR="007F1784">
        <w:rPr>
          <w:rFonts w:ascii="Times New Roman" w:hAnsi="Times New Roman" w:cs="Times New Roman"/>
        </w:rPr>
        <w:t>account for the within-individual repeated measurements</w:t>
      </w:r>
      <w:r w:rsidR="00607EFF">
        <w:rPr>
          <w:rFonts w:ascii="Times New Roman" w:hAnsi="Times New Roman" w:cs="Times New Roman"/>
        </w:rPr>
        <w:t xml:space="preserve"> and </w:t>
      </w:r>
      <w:r w:rsidR="00750DD3">
        <w:rPr>
          <w:rFonts w:ascii="Times New Roman" w:hAnsi="Times New Roman" w:cs="Times New Roman"/>
        </w:rPr>
        <w:t xml:space="preserve">restricted this analysis to </w:t>
      </w:r>
      <w:r w:rsidR="00607EFF">
        <w:rPr>
          <w:rFonts w:ascii="Times New Roman" w:hAnsi="Times New Roman" w:cs="Times New Roman"/>
        </w:rPr>
        <w:t>t</w:t>
      </w:r>
      <w:r w:rsidR="00750DD3">
        <w:rPr>
          <w:rFonts w:ascii="Times New Roman" w:hAnsi="Times New Roman" w:cs="Times New Roman"/>
        </w:rPr>
        <w:t xml:space="preserve">he random sub-cohort. </w:t>
      </w:r>
      <w:r w:rsidR="0050096C" w:rsidRPr="00757D6F">
        <w:rPr>
          <w:rFonts w:ascii="Times New Roman" w:hAnsi="Times New Roman" w:cs="Times New Roman"/>
        </w:rPr>
        <w:t>All analyses were performed using SAS software, version 9.</w:t>
      </w:r>
      <w:r w:rsidR="0050096C">
        <w:rPr>
          <w:rFonts w:ascii="Times New Roman" w:hAnsi="Times New Roman" w:cs="Times New Roman"/>
        </w:rPr>
        <w:t>4</w:t>
      </w:r>
      <w:r w:rsidR="0050096C" w:rsidRPr="00757D6F">
        <w:rPr>
          <w:rFonts w:ascii="Times New Roman" w:hAnsi="Times New Roman" w:cs="Times New Roman"/>
        </w:rPr>
        <w:t xml:space="preserve"> (SAS Institute, North Carolina), at a two-tailed </w:t>
      </w:r>
      <w:r w:rsidR="0050096C" w:rsidRPr="0050096C">
        <w:rPr>
          <w:rFonts w:ascii="Times New Roman" w:hAnsi="Times New Roman" w:cs="Times New Roman"/>
          <w:i/>
        </w:rPr>
        <w:t>α</w:t>
      </w:r>
      <w:r w:rsidR="0050096C" w:rsidRPr="0050096C">
        <w:rPr>
          <w:rFonts w:ascii="Times New Roman" w:hAnsi="Times New Roman" w:cs="Times New Roman"/>
        </w:rPr>
        <w:t xml:space="preserve"> </w:t>
      </w:r>
      <w:r w:rsidR="0050096C" w:rsidRPr="00757D6F">
        <w:rPr>
          <w:rFonts w:ascii="Times New Roman" w:hAnsi="Times New Roman" w:cs="Times New Roman"/>
        </w:rPr>
        <w:t>of 0.05.</w:t>
      </w:r>
    </w:p>
    <w:p w14:paraId="5FE99AB9" w14:textId="77777777" w:rsidR="005368A1" w:rsidRPr="005368A1" w:rsidRDefault="005368A1" w:rsidP="005368A1">
      <w:pPr>
        <w:spacing w:after="120" w:line="480" w:lineRule="auto"/>
        <w:rPr>
          <w:rFonts w:ascii="Times New Roman" w:hAnsi="Times New Roman" w:cs="Times New Roman"/>
          <w:b/>
        </w:rPr>
      </w:pPr>
      <w:r w:rsidRPr="005368A1">
        <w:rPr>
          <w:rFonts w:ascii="Times New Roman" w:hAnsi="Times New Roman" w:cs="Times New Roman"/>
          <w:b/>
        </w:rPr>
        <w:t>Results</w:t>
      </w:r>
    </w:p>
    <w:p w14:paraId="1FE19E13" w14:textId="77777777" w:rsidR="005368A1" w:rsidRPr="005368A1" w:rsidRDefault="005368A1" w:rsidP="005368A1">
      <w:pPr>
        <w:spacing w:after="120" w:line="480" w:lineRule="auto"/>
        <w:rPr>
          <w:rFonts w:ascii="Times New Roman" w:hAnsi="Times New Roman" w:cs="Times New Roman"/>
          <w:u w:val="single"/>
        </w:rPr>
      </w:pPr>
      <w:r w:rsidRPr="005368A1">
        <w:rPr>
          <w:rFonts w:ascii="Times New Roman" w:hAnsi="Times New Roman" w:cs="Times New Roman"/>
          <w:u w:val="single"/>
        </w:rPr>
        <w:t>Baseline characteristics</w:t>
      </w:r>
    </w:p>
    <w:p w14:paraId="2D7A03D6" w14:textId="51D77FEC" w:rsidR="005368A1" w:rsidRDefault="00A00FF2" w:rsidP="005368A1">
      <w:pPr>
        <w:spacing w:after="120" w:line="480" w:lineRule="auto"/>
        <w:ind w:firstLine="720"/>
        <w:rPr>
          <w:rFonts w:ascii="Times New Roman" w:hAnsi="Times New Roman" w:cs="Times New Roman"/>
        </w:rPr>
      </w:pPr>
      <w:r>
        <w:rPr>
          <w:rFonts w:ascii="Times New Roman" w:hAnsi="Times New Roman" w:cs="Times New Roman"/>
        </w:rPr>
        <w:t xml:space="preserve">The median follow-up of </w:t>
      </w:r>
      <w:r w:rsidR="00CE62D4">
        <w:rPr>
          <w:rFonts w:ascii="Times New Roman" w:hAnsi="Times New Roman" w:cs="Times New Roman"/>
        </w:rPr>
        <w:t xml:space="preserve">the analytic </w:t>
      </w:r>
      <w:r w:rsidR="006E172D">
        <w:rPr>
          <w:rFonts w:ascii="Times New Roman" w:hAnsi="Times New Roman" w:cs="Times New Roman"/>
        </w:rPr>
        <w:t>population</w:t>
      </w:r>
      <w:r w:rsidR="00CE62D4">
        <w:rPr>
          <w:rFonts w:ascii="Times New Roman" w:hAnsi="Times New Roman" w:cs="Times New Roman"/>
        </w:rPr>
        <w:t xml:space="preserve"> </w:t>
      </w:r>
      <w:r>
        <w:rPr>
          <w:rFonts w:ascii="Times New Roman" w:hAnsi="Times New Roman" w:cs="Times New Roman"/>
        </w:rPr>
        <w:t xml:space="preserve">was 4.5 years. </w:t>
      </w:r>
      <w:r w:rsidR="00152827">
        <w:rPr>
          <w:rFonts w:ascii="Times New Roman" w:hAnsi="Times New Roman" w:cs="Times New Roman"/>
        </w:rPr>
        <w:t xml:space="preserve">The baseline characteristics of </w:t>
      </w:r>
      <w:r w:rsidR="00D756EA">
        <w:rPr>
          <w:rFonts w:ascii="Times New Roman" w:hAnsi="Times New Roman" w:cs="Times New Roman"/>
        </w:rPr>
        <w:t xml:space="preserve">the </w:t>
      </w:r>
      <w:r w:rsidR="0075019F">
        <w:rPr>
          <w:rFonts w:ascii="Times New Roman" w:hAnsi="Times New Roman" w:cs="Times New Roman"/>
        </w:rPr>
        <w:t>sub-cohort were very similar to that of the full-cohort in the PREDIMED trial</w:t>
      </w:r>
      <w:r w:rsidR="00815BD0">
        <w:rPr>
          <w:rFonts w:ascii="Times New Roman" w:hAnsi="Times New Roman" w:cs="Times New Roman"/>
        </w:rPr>
        <w:t>,</w:t>
      </w:r>
      <w:r w:rsidR="0075019F">
        <w:rPr>
          <w:rFonts w:ascii="Times New Roman" w:hAnsi="Times New Roman" w:cs="Times New Roman"/>
        </w:rPr>
        <w:t xml:space="preserve"> </w:t>
      </w:r>
      <w:hyperlink w:anchor="_ENREF_9" w:tooltip="Estruch, 2013 #449" w:history="1">
        <w:r w:rsidR="00F5670E">
          <w:rPr>
            <w:rFonts w:ascii="Times New Roman" w:hAnsi="Times New Roman" w:cs="Times New Roman"/>
          </w:rPr>
          <w:fldChar w:fldCharType="begin"/>
        </w:r>
        <w:r w:rsidR="00F5670E">
          <w:rPr>
            <w:rFonts w:ascii="Times New Roman" w:hAnsi="Times New Roman" w:cs="Times New Roman"/>
          </w:rPr>
          <w:instrText xml:space="preserve"> ADDIN EN.CITE &lt;EndNote&gt;&lt;Cite&gt;&lt;Author&gt;Estruch&lt;/Author&gt;&lt;Year&gt;2013&lt;/Year&gt;&lt;RecNum&gt;449&lt;/RecNum&gt;&lt;DisplayText&gt;&lt;style face="superscript"&gt;9&lt;/style&gt;&lt;/DisplayText&gt;&lt;record&gt;&lt;rec-number&gt;449&lt;/rec-number&gt;&lt;foreign-keys&gt;&lt;key app="EN" db-id="xd5xrstz2xdvalete05ps0eeep0x9d5vevrs"&gt;449&lt;/key&gt;&lt;/foreign-keys&gt;&lt;ref-type name="Journal Article"&gt;17&lt;/ref-type&gt;&lt;contributors&gt;&lt;authors&gt;&lt;author&gt;Estruch, Ramón&lt;/author&gt;&lt;author&gt;Ros, Emilio&lt;/author&gt;&lt;author&gt;Salas-Salvadó, Jordi&lt;/author&gt;&lt;author&gt;Covas, Maria-Isabel&lt;/author&gt;&lt;author&gt;Corella, Dolores&lt;/author&gt;&lt;author&gt;Arós, Fernando&lt;/author&gt;&lt;author&gt;Gómez-Gracia, Enrique&lt;/author&gt;&lt;author&gt;Ruiz-Gutiérrez, Valentina&lt;/author&gt;&lt;author&gt;Fiol, Miquel&lt;/author&gt;&lt;author&gt;Lapetra, José&lt;/author&gt;&lt;/authors&gt;&lt;/contributors&gt;&lt;titles&gt;&lt;title&gt;Primary prevention of cardiovascular disease with a Mediterranean diet&lt;/title&gt;&lt;secondary-title&gt;New England Journal of Medicine&lt;/secondary-title&gt;&lt;/titles&gt;&lt;periodical&gt;&lt;full-title&gt;New England Journal of Medicine&lt;/full-title&gt;&lt;/periodical&gt;&lt;pages&gt;1279-1290&lt;/pages&gt;&lt;volume&gt;368&lt;/volume&gt;&lt;number&gt;14&lt;/number&gt;&lt;dates&gt;&lt;year&gt;2013&lt;/year&gt;&lt;/dates&gt;&lt;isbn&gt;0028-4793&lt;/isbn&gt;&lt;urls&gt;&lt;/urls&gt;&lt;/record&gt;&lt;/Cite&gt;&lt;/EndNote&gt;</w:instrText>
        </w:r>
        <w:r w:rsidR="00F5670E">
          <w:rPr>
            <w:rFonts w:ascii="Times New Roman" w:hAnsi="Times New Roman" w:cs="Times New Roman"/>
          </w:rPr>
          <w:fldChar w:fldCharType="separate"/>
        </w:r>
        <w:r w:rsidR="00F5670E" w:rsidRPr="004636AF">
          <w:rPr>
            <w:rFonts w:ascii="Times New Roman" w:hAnsi="Times New Roman" w:cs="Times New Roman"/>
            <w:noProof/>
            <w:vertAlign w:val="superscript"/>
          </w:rPr>
          <w:t>9</w:t>
        </w:r>
        <w:r w:rsidR="00F5670E">
          <w:rPr>
            <w:rFonts w:ascii="Times New Roman" w:hAnsi="Times New Roman" w:cs="Times New Roman"/>
          </w:rPr>
          <w:fldChar w:fldCharType="end"/>
        </w:r>
      </w:hyperlink>
      <w:r w:rsidR="0075019F">
        <w:rPr>
          <w:rFonts w:ascii="Times New Roman" w:hAnsi="Times New Roman" w:cs="Times New Roman"/>
        </w:rPr>
        <w:t xml:space="preserve"> except </w:t>
      </w:r>
      <w:r w:rsidR="00456A63">
        <w:rPr>
          <w:rFonts w:ascii="Times New Roman" w:hAnsi="Times New Roman" w:cs="Times New Roman"/>
        </w:rPr>
        <w:t xml:space="preserve">for </w:t>
      </w:r>
      <w:r w:rsidR="00D756EA">
        <w:rPr>
          <w:rFonts w:ascii="Times New Roman" w:hAnsi="Times New Roman" w:cs="Times New Roman"/>
        </w:rPr>
        <w:t xml:space="preserve">a </w:t>
      </w:r>
      <w:r w:rsidR="0075019F">
        <w:rPr>
          <w:rFonts w:ascii="Times New Roman" w:hAnsi="Times New Roman" w:cs="Times New Roman"/>
        </w:rPr>
        <w:t>slightly higher proportion of participants</w:t>
      </w:r>
      <w:r w:rsidR="004D0181">
        <w:rPr>
          <w:rFonts w:ascii="Times New Roman" w:hAnsi="Times New Roman" w:cs="Times New Roman"/>
        </w:rPr>
        <w:t xml:space="preserve"> </w:t>
      </w:r>
      <w:r w:rsidR="00815BD0">
        <w:rPr>
          <w:rFonts w:ascii="Times New Roman" w:hAnsi="Times New Roman" w:cs="Times New Roman"/>
        </w:rPr>
        <w:t>with</w:t>
      </w:r>
      <w:r w:rsidR="00D756EA">
        <w:rPr>
          <w:rFonts w:ascii="Times New Roman" w:hAnsi="Times New Roman" w:cs="Times New Roman"/>
        </w:rPr>
        <w:t xml:space="preserve"> a </w:t>
      </w:r>
      <w:r w:rsidR="0075019F">
        <w:rPr>
          <w:rFonts w:ascii="Times New Roman" w:hAnsi="Times New Roman" w:cs="Times New Roman"/>
        </w:rPr>
        <w:t>family history of premature CHD</w:t>
      </w:r>
      <w:r w:rsidR="00662B56">
        <w:rPr>
          <w:rFonts w:ascii="Times New Roman" w:hAnsi="Times New Roman" w:cs="Times New Roman"/>
        </w:rPr>
        <w:t xml:space="preserve"> (</w:t>
      </w:r>
      <w:r w:rsidR="00662B56" w:rsidRPr="00862CDD">
        <w:rPr>
          <w:rFonts w:ascii="Times New Roman" w:hAnsi="Times New Roman" w:cs="Times New Roman"/>
          <w:b/>
        </w:rPr>
        <w:t>Table 1</w:t>
      </w:r>
      <w:r w:rsidR="00662B56">
        <w:rPr>
          <w:rFonts w:ascii="Times New Roman" w:hAnsi="Times New Roman" w:cs="Times New Roman"/>
        </w:rPr>
        <w:t>)</w:t>
      </w:r>
      <w:r w:rsidR="0075019F">
        <w:rPr>
          <w:rFonts w:ascii="Times New Roman" w:hAnsi="Times New Roman" w:cs="Times New Roman"/>
        </w:rPr>
        <w:t>.</w:t>
      </w:r>
      <w:r w:rsidR="00152827">
        <w:rPr>
          <w:rFonts w:ascii="Times New Roman" w:hAnsi="Times New Roman" w:cs="Times New Roman"/>
        </w:rPr>
        <w:t xml:space="preserve"> </w:t>
      </w:r>
      <w:r w:rsidR="005368A1">
        <w:rPr>
          <w:rFonts w:ascii="Times New Roman" w:hAnsi="Times New Roman" w:cs="Times New Roman"/>
        </w:rPr>
        <w:t xml:space="preserve">At baseline, </w:t>
      </w:r>
      <w:r w:rsidR="00662B56">
        <w:rPr>
          <w:rFonts w:ascii="Times New Roman" w:hAnsi="Times New Roman" w:cs="Times New Roman"/>
        </w:rPr>
        <w:t xml:space="preserve">participants with </w:t>
      </w:r>
      <w:r w:rsidR="00D756EA">
        <w:rPr>
          <w:rFonts w:ascii="Times New Roman" w:hAnsi="Times New Roman" w:cs="Times New Roman"/>
        </w:rPr>
        <w:t xml:space="preserve">a </w:t>
      </w:r>
      <w:r w:rsidR="00662B56">
        <w:rPr>
          <w:rFonts w:ascii="Times New Roman" w:hAnsi="Times New Roman" w:cs="Times New Roman"/>
        </w:rPr>
        <w:t xml:space="preserve">higher ceramide </w:t>
      </w:r>
      <w:r w:rsidR="00B342FB">
        <w:rPr>
          <w:rFonts w:ascii="Times New Roman" w:hAnsi="Times New Roman" w:cs="Times New Roman"/>
        </w:rPr>
        <w:t>score</w:t>
      </w:r>
      <w:r w:rsidR="00662B56">
        <w:rPr>
          <w:rFonts w:ascii="Times New Roman" w:hAnsi="Times New Roman" w:cs="Times New Roman"/>
        </w:rPr>
        <w:t xml:space="preserve"> had higher levels of total cholesterol, </w:t>
      </w:r>
      <w:r w:rsidR="007B2248">
        <w:rPr>
          <w:rFonts w:ascii="Times New Roman" w:hAnsi="Times New Roman" w:cs="Times New Roman"/>
        </w:rPr>
        <w:t>LDL, triglyceride</w:t>
      </w:r>
      <w:r w:rsidR="0038020C">
        <w:rPr>
          <w:rFonts w:ascii="Times New Roman" w:hAnsi="Times New Roman" w:cs="Times New Roman"/>
        </w:rPr>
        <w:t>s</w:t>
      </w:r>
      <w:r w:rsidR="00D756EA">
        <w:rPr>
          <w:rFonts w:ascii="Times New Roman" w:hAnsi="Times New Roman" w:cs="Times New Roman"/>
        </w:rPr>
        <w:t>,</w:t>
      </w:r>
      <w:r w:rsidR="007B2248">
        <w:rPr>
          <w:rFonts w:ascii="Times New Roman" w:hAnsi="Times New Roman" w:cs="Times New Roman"/>
        </w:rPr>
        <w:t xml:space="preserve"> and diastolic blood pressure. </w:t>
      </w:r>
    </w:p>
    <w:p w14:paraId="3CF206C7" w14:textId="2E7F65B6" w:rsidR="0030446E" w:rsidRPr="0072723D" w:rsidRDefault="0030446E" w:rsidP="0030446E">
      <w:pPr>
        <w:spacing w:after="120" w:line="480" w:lineRule="auto"/>
        <w:rPr>
          <w:rFonts w:ascii="Times New Roman" w:hAnsi="Times New Roman" w:cs="Times New Roman"/>
          <w:u w:val="single"/>
        </w:rPr>
      </w:pPr>
      <w:r w:rsidRPr="0072723D">
        <w:rPr>
          <w:rFonts w:ascii="Times New Roman" w:hAnsi="Times New Roman" w:cs="Times New Roman"/>
          <w:u w:val="single"/>
        </w:rPr>
        <w:lastRenderedPageBreak/>
        <w:t xml:space="preserve">Plasma </w:t>
      </w:r>
      <w:r w:rsidR="003F0584">
        <w:rPr>
          <w:rFonts w:ascii="Times New Roman" w:hAnsi="Times New Roman" w:cs="Times New Roman"/>
          <w:u w:val="single"/>
        </w:rPr>
        <w:t>ceramide concentration</w:t>
      </w:r>
      <w:r w:rsidR="0038020C">
        <w:rPr>
          <w:rFonts w:ascii="Times New Roman" w:hAnsi="Times New Roman" w:cs="Times New Roman"/>
          <w:u w:val="single"/>
        </w:rPr>
        <w:t>s</w:t>
      </w:r>
      <w:r w:rsidR="005D45E7">
        <w:rPr>
          <w:rFonts w:ascii="Times New Roman" w:hAnsi="Times New Roman" w:cs="Times New Roman"/>
          <w:u w:val="single"/>
        </w:rPr>
        <w:t xml:space="preserve"> </w:t>
      </w:r>
      <w:r w:rsidRPr="0072723D">
        <w:rPr>
          <w:rFonts w:ascii="Times New Roman" w:hAnsi="Times New Roman" w:cs="Times New Roman"/>
          <w:u w:val="single"/>
        </w:rPr>
        <w:t>and CVD</w:t>
      </w:r>
    </w:p>
    <w:p w14:paraId="2BFAD88F" w14:textId="4E60D458" w:rsidR="0030446E" w:rsidRDefault="00E42673" w:rsidP="005368A1">
      <w:pPr>
        <w:spacing w:after="120" w:line="480" w:lineRule="auto"/>
        <w:ind w:firstLine="720"/>
        <w:rPr>
          <w:rFonts w:ascii="Times New Roman" w:hAnsi="Times New Roman" w:cs="Times New Roman"/>
        </w:rPr>
      </w:pPr>
      <w:r>
        <w:rPr>
          <w:rFonts w:ascii="Times New Roman" w:hAnsi="Times New Roman" w:cs="Times New Roman"/>
        </w:rPr>
        <w:t xml:space="preserve">The current metabolomics platform identified </w:t>
      </w:r>
      <w:r w:rsidR="008D2636">
        <w:rPr>
          <w:rFonts w:ascii="Times New Roman" w:hAnsi="Times New Roman" w:cs="Times New Roman"/>
        </w:rPr>
        <w:t>four</w:t>
      </w:r>
      <w:r>
        <w:rPr>
          <w:rFonts w:ascii="Times New Roman" w:hAnsi="Times New Roman" w:cs="Times New Roman"/>
        </w:rPr>
        <w:t xml:space="preserve"> different ceramides, including C16:0 (</w:t>
      </w:r>
      <w:r w:rsidR="00E95B8B">
        <w:rPr>
          <w:rFonts w:ascii="Times New Roman" w:hAnsi="Times New Roman" w:cs="Times New Roman"/>
        </w:rPr>
        <w:t>Number</w:t>
      </w:r>
      <w:r>
        <w:rPr>
          <w:rFonts w:ascii="Times New Roman" w:hAnsi="Times New Roman" w:cs="Times New Roman"/>
        </w:rPr>
        <w:t xml:space="preserve"> of carbon </w:t>
      </w:r>
      <w:r w:rsidR="00E95B8B">
        <w:rPr>
          <w:rFonts w:ascii="Times New Roman" w:hAnsi="Times New Roman" w:cs="Times New Roman"/>
        </w:rPr>
        <w:t>atoms:</w:t>
      </w:r>
      <w:r>
        <w:rPr>
          <w:rFonts w:ascii="Times New Roman" w:hAnsi="Times New Roman" w:cs="Times New Roman"/>
        </w:rPr>
        <w:t xml:space="preserve"> </w:t>
      </w:r>
      <w:r w:rsidR="00E95B8B">
        <w:rPr>
          <w:rFonts w:ascii="Times New Roman" w:hAnsi="Times New Roman" w:cs="Times New Roman"/>
        </w:rPr>
        <w:t>N</w:t>
      </w:r>
      <w:r>
        <w:rPr>
          <w:rFonts w:ascii="Times New Roman" w:hAnsi="Times New Roman" w:cs="Times New Roman"/>
        </w:rPr>
        <w:t>umber of double bonds), C22:0, C24:0</w:t>
      </w:r>
      <w:r w:rsidR="00D756EA">
        <w:rPr>
          <w:rFonts w:ascii="Times New Roman" w:hAnsi="Times New Roman" w:cs="Times New Roman"/>
        </w:rPr>
        <w:t>,</w:t>
      </w:r>
      <w:r>
        <w:rPr>
          <w:rFonts w:ascii="Times New Roman" w:hAnsi="Times New Roman" w:cs="Times New Roman"/>
        </w:rPr>
        <w:t xml:space="preserve"> and C24:1 ceramides</w:t>
      </w:r>
      <w:r w:rsidR="003E57D0">
        <w:rPr>
          <w:rFonts w:ascii="Times New Roman" w:hAnsi="Times New Roman" w:cs="Times New Roman"/>
        </w:rPr>
        <w:t>.</w:t>
      </w:r>
      <w:r w:rsidR="004B078E">
        <w:rPr>
          <w:rFonts w:ascii="Times New Roman" w:hAnsi="Times New Roman" w:cs="Times New Roman"/>
        </w:rPr>
        <w:t xml:space="preserve"> Ceramide C24:0 had the highest relative concentration, while ceramide C16:0 had the lowest relative concentration</w:t>
      </w:r>
      <w:r w:rsidR="001A0C1E">
        <w:rPr>
          <w:rFonts w:ascii="Times New Roman" w:hAnsi="Times New Roman" w:cs="Times New Roman"/>
        </w:rPr>
        <w:t xml:space="preserve"> (</w:t>
      </w:r>
      <w:r w:rsidR="001A0C1E" w:rsidRPr="00862CDD">
        <w:rPr>
          <w:rFonts w:ascii="Times New Roman" w:hAnsi="Times New Roman" w:cs="Times New Roman"/>
          <w:b/>
        </w:rPr>
        <w:t>Supplemental table</w:t>
      </w:r>
      <w:r w:rsidR="00862CDD" w:rsidRPr="00862CDD">
        <w:rPr>
          <w:rFonts w:ascii="Times New Roman" w:hAnsi="Times New Roman" w:cs="Times New Roman"/>
          <w:b/>
        </w:rPr>
        <w:t xml:space="preserve"> 1</w:t>
      </w:r>
      <w:r w:rsidR="001A0C1E">
        <w:rPr>
          <w:rFonts w:ascii="Times New Roman" w:hAnsi="Times New Roman" w:cs="Times New Roman"/>
        </w:rPr>
        <w:t>).</w:t>
      </w:r>
      <w:r w:rsidR="00CF034A">
        <w:rPr>
          <w:rFonts w:ascii="Times New Roman" w:hAnsi="Times New Roman" w:cs="Times New Roman"/>
        </w:rPr>
        <w:t xml:space="preserve"> </w:t>
      </w:r>
      <w:r w:rsidR="00991952">
        <w:rPr>
          <w:rFonts w:ascii="Times New Roman" w:hAnsi="Times New Roman" w:cs="Times New Roman"/>
        </w:rPr>
        <w:t>We observed moderate and positive correlations in plasma concentration among the four ceramides, ranging from 0.49 to 0.63, except a high correlation of 0.90 between ceramides C22:0 and C24:0</w:t>
      </w:r>
      <w:r w:rsidR="003C403D">
        <w:rPr>
          <w:rFonts w:ascii="Times New Roman" w:hAnsi="Times New Roman" w:cs="Times New Roman"/>
        </w:rPr>
        <w:t xml:space="preserve"> (</w:t>
      </w:r>
      <w:r w:rsidR="003C403D" w:rsidRPr="00862CDD">
        <w:rPr>
          <w:rFonts w:ascii="Times New Roman" w:hAnsi="Times New Roman" w:cs="Times New Roman"/>
          <w:b/>
        </w:rPr>
        <w:t>Supplemental table</w:t>
      </w:r>
      <w:r w:rsidR="00862CDD" w:rsidRPr="00862CDD">
        <w:rPr>
          <w:rFonts w:ascii="Times New Roman" w:hAnsi="Times New Roman" w:cs="Times New Roman"/>
          <w:b/>
        </w:rPr>
        <w:t xml:space="preserve"> 2</w:t>
      </w:r>
      <w:r w:rsidR="003C403D">
        <w:rPr>
          <w:rFonts w:ascii="Times New Roman" w:hAnsi="Times New Roman" w:cs="Times New Roman"/>
        </w:rPr>
        <w:t>)</w:t>
      </w:r>
      <w:r w:rsidR="00991952">
        <w:rPr>
          <w:rFonts w:ascii="Times New Roman" w:hAnsi="Times New Roman" w:cs="Times New Roman"/>
        </w:rPr>
        <w:t xml:space="preserve">. </w:t>
      </w:r>
      <w:r w:rsidR="003E57D0">
        <w:rPr>
          <w:rFonts w:ascii="Times New Roman" w:hAnsi="Times New Roman" w:cs="Times New Roman"/>
        </w:rPr>
        <w:t>All the ceramides were positively associated with incident CVD risk; the</w:t>
      </w:r>
      <w:r w:rsidR="004A53EA">
        <w:rPr>
          <w:rFonts w:ascii="Times New Roman" w:hAnsi="Times New Roman" w:cs="Times New Roman"/>
        </w:rPr>
        <w:t xml:space="preserve"> positive</w:t>
      </w:r>
      <w:r w:rsidR="003E57D0">
        <w:rPr>
          <w:rFonts w:ascii="Times New Roman" w:hAnsi="Times New Roman" w:cs="Times New Roman"/>
        </w:rPr>
        <w:t xml:space="preserve"> associations only differed in magnitude</w:t>
      </w:r>
      <w:r w:rsidR="00933F7C">
        <w:rPr>
          <w:rFonts w:ascii="Times New Roman" w:hAnsi="Times New Roman" w:cs="Times New Roman"/>
        </w:rPr>
        <w:t xml:space="preserve"> across different ceramide species</w:t>
      </w:r>
      <w:r w:rsidR="004A53EA">
        <w:rPr>
          <w:rFonts w:ascii="Times New Roman" w:hAnsi="Times New Roman" w:cs="Times New Roman"/>
        </w:rPr>
        <w:t xml:space="preserve"> and became </w:t>
      </w:r>
      <w:r w:rsidR="008D2636">
        <w:rPr>
          <w:rFonts w:ascii="Times New Roman" w:hAnsi="Times New Roman" w:cs="Times New Roman"/>
        </w:rPr>
        <w:t xml:space="preserve">slightly </w:t>
      </w:r>
      <w:r w:rsidR="004A53EA">
        <w:rPr>
          <w:rFonts w:ascii="Times New Roman" w:hAnsi="Times New Roman" w:cs="Times New Roman"/>
        </w:rPr>
        <w:t>stronger after multivariable adjustment</w:t>
      </w:r>
      <w:r w:rsidR="0072723D">
        <w:rPr>
          <w:rFonts w:ascii="Times New Roman" w:hAnsi="Times New Roman" w:cs="Times New Roman"/>
        </w:rPr>
        <w:t xml:space="preserve"> (</w:t>
      </w:r>
      <w:r w:rsidR="0072723D" w:rsidRPr="00302AED">
        <w:rPr>
          <w:rFonts w:ascii="Times New Roman" w:hAnsi="Times New Roman" w:cs="Times New Roman"/>
          <w:b/>
        </w:rPr>
        <w:t>Table 2</w:t>
      </w:r>
      <w:r w:rsidR="0072723D">
        <w:rPr>
          <w:rFonts w:ascii="Times New Roman" w:hAnsi="Times New Roman" w:cs="Times New Roman"/>
        </w:rPr>
        <w:t>)</w:t>
      </w:r>
      <w:r w:rsidR="003E57D0">
        <w:rPr>
          <w:rFonts w:ascii="Times New Roman" w:hAnsi="Times New Roman" w:cs="Times New Roman"/>
        </w:rPr>
        <w:t>.</w:t>
      </w:r>
      <w:r w:rsidR="00B85E63">
        <w:rPr>
          <w:rFonts w:ascii="Times New Roman" w:hAnsi="Times New Roman" w:cs="Times New Roman"/>
        </w:rPr>
        <w:t xml:space="preserve"> The </w:t>
      </w:r>
      <w:r w:rsidR="00843916">
        <w:rPr>
          <w:rFonts w:ascii="Times New Roman" w:hAnsi="Times New Roman" w:cs="Times New Roman"/>
        </w:rPr>
        <w:t xml:space="preserve">multivariable </w:t>
      </w:r>
      <w:r w:rsidR="00B85E63">
        <w:rPr>
          <w:rFonts w:ascii="Times New Roman" w:hAnsi="Times New Roman" w:cs="Times New Roman"/>
        </w:rPr>
        <w:t>HR</w:t>
      </w:r>
      <w:r w:rsidR="00843916">
        <w:rPr>
          <w:rFonts w:ascii="Times New Roman" w:hAnsi="Times New Roman" w:cs="Times New Roman"/>
        </w:rPr>
        <w:t>s</w:t>
      </w:r>
      <w:r w:rsidR="00B85E63">
        <w:rPr>
          <w:rFonts w:ascii="Times New Roman" w:hAnsi="Times New Roman" w:cs="Times New Roman"/>
        </w:rPr>
        <w:t xml:space="preserve"> comparing the extreme quartiles of plasma</w:t>
      </w:r>
      <w:r w:rsidR="008D2636">
        <w:rPr>
          <w:rFonts w:ascii="Times New Roman" w:hAnsi="Times New Roman" w:cs="Times New Roman"/>
        </w:rPr>
        <w:t xml:space="preserve"> concentrations of</w:t>
      </w:r>
      <w:r w:rsidR="00B85E63">
        <w:rPr>
          <w:rFonts w:ascii="Times New Roman" w:hAnsi="Times New Roman" w:cs="Times New Roman"/>
        </w:rPr>
        <w:t xml:space="preserve"> C16:0, C22:0, C24:0 and C24:1 ceramide</w:t>
      </w:r>
      <w:r w:rsidR="008D2636">
        <w:rPr>
          <w:rFonts w:ascii="Times New Roman" w:hAnsi="Times New Roman" w:cs="Times New Roman"/>
        </w:rPr>
        <w:t>s</w:t>
      </w:r>
      <w:r w:rsidR="00B85E63">
        <w:rPr>
          <w:rFonts w:ascii="Times New Roman" w:hAnsi="Times New Roman" w:cs="Times New Roman"/>
        </w:rPr>
        <w:t xml:space="preserve"> were 2.</w:t>
      </w:r>
      <w:r w:rsidR="00843916">
        <w:rPr>
          <w:rFonts w:ascii="Times New Roman" w:hAnsi="Times New Roman" w:cs="Times New Roman"/>
        </w:rPr>
        <w:t>39</w:t>
      </w:r>
      <w:r w:rsidR="00B85E63">
        <w:rPr>
          <w:rFonts w:ascii="Times New Roman" w:hAnsi="Times New Roman" w:cs="Times New Roman"/>
        </w:rPr>
        <w:t xml:space="preserve"> (</w:t>
      </w:r>
      <w:r w:rsidR="004073B4">
        <w:rPr>
          <w:rFonts w:ascii="Times New Roman" w:hAnsi="Times New Roman" w:cs="Times New Roman"/>
        </w:rPr>
        <w:t xml:space="preserve">95% CI, </w:t>
      </w:r>
      <w:r w:rsidR="00843916">
        <w:rPr>
          <w:rFonts w:ascii="Times New Roman" w:hAnsi="Times New Roman" w:cs="Times New Roman"/>
        </w:rPr>
        <w:t>1.49-3.83</w:t>
      </w:r>
      <w:r w:rsidR="004073B4">
        <w:rPr>
          <w:rFonts w:ascii="Times New Roman" w:hAnsi="Times New Roman" w:cs="Times New Roman"/>
        </w:rPr>
        <w:t xml:space="preserve">, </w:t>
      </w:r>
      <w:r w:rsidR="004073B4" w:rsidRPr="004073B4">
        <w:rPr>
          <w:rFonts w:ascii="Times New Roman" w:hAnsi="Times New Roman" w:cs="Times New Roman"/>
          <w:i/>
        </w:rPr>
        <w:t>P</w:t>
      </w:r>
      <w:r w:rsidR="004073B4">
        <w:rPr>
          <w:rFonts w:ascii="Times New Roman" w:hAnsi="Times New Roman" w:cs="Times New Roman"/>
        </w:rPr>
        <w:t xml:space="preserve"> for trend &lt;0.001</w:t>
      </w:r>
      <w:r w:rsidR="00843916">
        <w:rPr>
          <w:rFonts w:ascii="Times New Roman" w:hAnsi="Times New Roman" w:cs="Times New Roman"/>
        </w:rPr>
        <w:t>), 1.91 (</w:t>
      </w:r>
      <w:r w:rsidR="004073B4">
        <w:rPr>
          <w:rFonts w:ascii="Times New Roman" w:hAnsi="Times New Roman" w:cs="Times New Roman"/>
        </w:rPr>
        <w:t xml:space="preserve">95% CI, </w:t>
      </w:r>
      <w:r w:rsidR="00843916">
        <w:rPr>
          <w:rFonts w:ascii="Times New Roman" w:hAnsi="Times New Roman" w:cs="Times New Roman"/>
        </w:rPr>
        <w:t>1.21-3.01</w:t>
      </w:r>
      <w:r w:rsidR="004073B4">
        <w:rPr>
          <w:rFonts w:ascii="Times New Roman" w:hAnsi="Times New Roman" w:cs="Times New Roman"/>
        </w:rPr>
        <w:t xml:space="preserve">, </w:t>
      </w:r>
      <w:r w:rsidR="004073B4" w:rsidRPr="004073B4">
        <w:rPr>
          <w:rFonts w:ascii="Times New Roman" w:hAnsi="Times New Roman" w:cs="Times New Roman"/>
          <w:i/>
        </w:rPr>
        <w:t>P</w:t>
      </w:r>
      <w:r w:rsidR="004073B4">
        <w:rPr>
          <w:rFonts w:ascii="Times New Roman" w:hAnsi="Times New Roman" w:cs="Times New Roman"/>
        </w:rPr>
        <w:t xml:space="preserve"> for trend =0.003</w:t>
      </w:r>
      <w:r w:rsidR="00843916">
        <w:rPr>
          <w:rFonts w:ascii="Times New Roman" w:hAnsi="Times New Roman" w:cs="Times New Roman"/>
        </w:rPr>
        <w:t>), 1.97 (</w:t>
      </w:r>
      <w:r w:rsidR="004073B4">
        <w:rPr>
          <w:rFonts w:ascii="Times New Roman" w:hAnsi="Times New Roman" w:cs="Times New Roman"/>
        </w:rPr>
        <w:t xml:space="preserve">95% CI, </w:t>
      </w:r>
      <w:r w:rsidR="00843916">
        <w:rPr>
          <w:rFonts w:ascii="Times New Roman" w:hAnsi="Times New Roman" w:cs="Times New Roman"/>
        </w:rPr>
        <w:t>1.21-3.01</w:t>
      </w:r>
      <w:r w:rsidR="004073B4">
        <w:rPr>
          <w:rFonts w:ascii="Times New Roman" w:hAnsi="Times New Roman" w:cs="Times New Roman"/>
        </w:rPr>
        <w:t xml:space="preserve">, </w:t>
      </w:r>
      <w:r w:rsidR="004073B4" w:rsidRPr="004073B4">
        <w:rPr>
          <w:rFonts w:ascii="Times New Roman" w:hAnsi="Times New Roman" w:cs="Times New Roman"/>
          <w:i/>
        </w:rPr>
        <w:t>P</w:t>
      </w:r>
      <w:r w:rsidR="004073B4">
        <w:rPr>
          <w:rFonts w:ascii="Times New Roman" w:hAnsi="Times New Roman" w:cs="Times New Roman"/>
        </w:rPr>
        <w:t xml:space="preserve"> for trend</w:t>
      </w:r>
      <w:r w:rsidR="00ED6532">
        <w:rPr>
          <w:rFonts w:ascii="Times New Roman" w:hAnsi="Times New Roman" w:cs="Times New Roman"/>
        </w:rPr>
        <w:t xml:space="preserve"> </w:t>
      </w:r>
      <w:r w:rsidR="004073B4">
        <w:rPr>
          <w:rFonts w:ascii="Times New Roman" w:hAnsi="Times New Roman" w:cs="Times New Roman"/>
        </w:rPr>
        <w:t>=0.004</w:t>
      </w:r>
      <w:r w:rsidR="00843916">
        <w:rPr>
          <w:rFonts w:ascii="Times New Roman" w:hAnsi="Times New Roman" w:cs="Times New Roman"/>
        </w:rPr>
        <w:t>), and 1.73 (</w:t>
      </w:r>
      <w:r w:rsidR="004073B4">
        <w:rPr>
          <w:rFonts w:ascii="Times New Roman" w:hAnsi="Times New Roman" w:cs="Times New Roman"/>
        </w:rPr>
        <w:t xml:space="preserve">95% CI, </w:t>
      </w:r>
      <w:r w:rsidR="00843916">
        <w:rPr>
          <w:rFonts w:ascii="Times New Roman" w:hAnsi="Times New Roman" w:cs="Times New Roman"/>
        </w:rPr>
        <w:t>1.09-2.74</w:t>
      </w:r>
      <w:r w:rsidR="004073B4">
        <w:rPr>
          <w:rFonts w:ascii="Times New Roman" w:hAnsi="Times New Roman" w:cs="Times New Roman"/>
        </w:rPr>
        <w:t xml:space="preserve">, </w:t>
      </w:r>
      <w:r w:rsidR="004073B4" w:rsidRPr="004073B4">
        <w:rPr>
          <w:rFonts w:ascii="Times New Roman" w:hAnsi="Times New Roman" w:cs="Times New Roman"/>
          <w:i/>
        </w:rPr>
        <w:t>P</w:t>
      </w:r>
      <w:r w:rsidR="004073B4">
        <w:rPr>
          <w:rFonts w:ascii="Times New Roman" w:hAnsi="Times New Roman" w:cs="Times New Roman"/>
        </w:rPr>
        <w:t xml:space="preserve"> for trend</w:t>
      </w:r>
      <w:r w:rsidR="00ED6532">
        <w:rPr>
          <w:rFonts w:ascii="Times New Roman" w:hAnsi="Times New Roman" w:cs="Times New Roman"/>
        </w:rPr>
        <w:t xml:space="preserve"> </w:t>
      </w:r>
      <w:r w:rsidR="004073B4">
        <w:rPr>
          <w:rFonts w:ascii="Times New Roman" w:hAnsi="Times New Roman" w:cs="Times New Roman"/>
        </w:rPr>
        <w:t>=0.01</w:t>
      </w:r>
      <w:r w:rsidR="00843916">
        <w:rPr>
          <w:rFonts w:ascii="Times New Roman" w:hAnsi="Times New Roman" w:cs="Times New Roman"/>
        </w:rPr>
        <w:t>), respectively.</w:t>
      </w:r>
      <w:r w:rsidR="00ED6532">
        <w:rPr>
          <w:rFonts w:ascii="Times New Roman" w:hAnsi="Times New Roman" w:cs="Times New Roman"/>
        </w:rPr>
        <w:t xml:space="preserve"> </w:t>
      </w:r>
      <w:r w:rsidR="008D2636">
        <w:rPr>
          <w:rFonts w:ascii="Times New Roman" w:hAnsi="Times New Roman" w:cs="Times New Roman"/>
        </w:rPr>
        <w:t>The</w:t>
      </w:r>
      <w:r w:rsidR="007030F4">
        <w:rPr>
          <w:rFonts w:ascii="Times New Roman" w:hAnsi="Times New Roman" w:cs="Times New Roman"/>
        </w:rPr>
        <w:t xml:space="preserve"> c</w:t>
      </w:r>
      <w:r w:rsidR="00ED6532">
        <w:rPr>
          <w:rFonts w:ascii="Times New Roman" w:hAnsi="Times New Roman" w:cs="Times New Roman"/>
        </w:rPr>
        <w:t xml:space="preserve">eramide score was associated with a </w:t>
      </w:r>
      <w:r w:rsidR="00440DC0">
        <w:rPr>
          <w:rFonts w:ascii="Times New Roman" w:hAnsi="Times New Roman" w:cs="Times New Roman"/>
        </w:rPr>
        <w:t>2.18 fold</w:t>
      </w:r>
      <w:r w:rsidR="00ED6532">
        <w:rPr>
          <w:rFonts w:ascii="Times New Roman" w:hAnsi="Times New Roman" w:cs="Times New Roman"/>
        </w:rPr>
        <w:t xml:space="preserve"> higher risk of CVD across quartiles (HR =2.18, 95% CI, 1.36-3.49, </w:t>
      </w:r>
      <w:r w:rsidR="00ED6532" w:rsidRPr="004073B4">
        <w:rPr>
          <w:rFonts w:ascii="Times New Roman" w:hAnsi="Times New Roman" w:cs="Times New Roman"/>
          <w:i/>
        </w:rPr>
        <w:t>P</w:t>
      </w:r>
      <w:r w:rsidR="00ED6532">
        <w:rPr>
          <w:rFonts w:ascii="Times New Roman" w:hAnsi="Times New Roman" w:cs="Times New Roman"/>
        </w:rPr>
        <w:t xml:space="preserve"> for trend &lt;0.001</w:t>
      </w:r>
      <w:r w:rsidR="005725D6">
        <w:rPr>
          <w:rFonts w:ascii="Times New Roman" w:hAnsi="Times New Roman" w:cs="Times New Roman"/>
        </w:rPr>
        <w:t xml:space="preserve">). The HR associated with </w:t>
      </w:r>
      <w:r w:rsidR="00D756EA">
        <w:rPr>
          <w:rFonts w:ascii="Times New Roman" w:hAnsi="Times New Roman" w:cs="Times New Roman"/>
        </w:rPr>
        <w:t xml:space="preserve">a </w:t>
      </w:r>
      <w:r w:rsidR="005725D6">
        <w:rPr>
          <w:rFonts w:ascii="Times New Roman" w:hAnsi="Times New Roman" w:cs="Times New Roman"/>
        </w:rPr>
        <w:t xml:space="preserve">1-SD increment in </w:t>
      </w:r>
      <w:r w:rsidR="00D756EA">
        <w:rPr>
          <w:rFonts w:ascii="Times New Roman" w:hAnsi="Times New Roman" w:cs="Times New Roman"/>
        </w:rPr>
        <w:t xml:space="preserve">the </w:t>
      </w:r>
      <w:r w:rsidR="005725D6">
        <w:rPr>
          <w:rFonts w:ascii="Times New Roman" w:hAnsi="Times New Roman" w:cs="Times New Roman"/>
        </w:rPr>
        <w:t>ceramide score was 1.41 (95% CI, 1.17, 1.68).</w:t>
      </w:r>
      <w:r w:rsidR="008D0118">
        <w:rPr>
          <w:rFonts w:ascii="Times New Roman" w:hAnsi="Times New Roman" w:cs="Times New Roman"/>
        </w:rPr>
        <w:t xml:space="preserve"> </w:t>
      </w:r>
      <w:r w:rsidR="00FE40A7">
        <w:rPr>
          <w:rFonts w:ascii="Times New Roman" w:hAnsi="Times New Roman" w:cs="Times New Roman"/>
        </w:rPr>
        <w:t xml:space="preserve">The associations of ceramides and </w:t>
      </w:r>
      <w:r w:rsidR="00D756EA">
        <w:rPr>
          <w:rFonts w:ascii="Times New Roman" w:hAnsi="Times New Roman" w:cs="Times New Roman"/>
        </w:rPr>
        <w:t xml:space="preserve">the </w:t>
      </w:r>
      <w:r w:rsidR="00FE40A7">
        <w:rPr>
          <w:rFonts w:ascii="Times New Roman" w:hAnsi="Times New Roman" w:cs="Times New Roman"/>
        </w:rPr>
        <w:t>ceramide score with CVD risk barely changed after further adjustment for sphingomyelins, sphingosine</w:t>
      </w:r>
      <w:r w:rsidR="00D756EA">
        <w:rPr>
          <w:rFonts w:ascii="Times New Roman" w:hAnsi="Times New Roman" w:cs="Times New Roman"/>
        </w:rPr>
        <w:t>,</w:t>
      </w:r>
      <w:r w:rsidR="00FE40A7">
        <w:rPr>
          <w:rFonts w:ascii="Times New Roman" w:hAnsi="Times New Roman" w:cs="Times New Roman"/>
        </w:rPr>
        <w:t xml:space="preserve"> and branched-chain amino acids </w:t>
      </w:r>
      <w:r w:rsidR="00A71894">
        <w:rPr>
          <w:rFonts w:ascii="Times New Roman" w:hAnsi="Times New Roman" w:cs="Times New Roman"/>
        </w:rPr>
        <w:t>and was slightly attenuated in model adjusting for HDL/LDL ratio and TG as continuous variables (</w:t>
      </w:r>
      <w:r w:rsidR="00A71894" w:rsidRPr="00862CDD">
        <w:rPr>
          <w:rFonts w:ascii="Times New Roman" w:hAnsi="Times New Roman" w:cs="Times New Roman"/>
          <w:b/>
        </w:rPr>
        <w:t xml:space="preserve">Supplemental Table </w:t>
      </w:r>
      <w:r w:rsidR="00862CDD" w:rsidRPr="00862CDD">
        <w:rPr>
          <w:rFonts w:ascii="Times New Roman" w:hAnsi="Times New Roman" w:cs="Times New Roman"/>
          <w:b/>
        </w:rPr>
        <w:t>3</w:t>
      </w:r>
      <w:r w:rsidR="00A71894">
        <w:rPr>
          <w:rFonts w:ascii="Times New Roman" w:hAnsi="Times New Roman" w:cs="Times New Roman"/>
        </w:rPr>
        <w:t>)</w:t>
      </w:r>
      <w:r w:rsidR="00FE40A7">
        <w:rPr>
          <w:rFonts w:ascii="Times New Roman" w:hAnsi="Times New Roman" w:cs="Times New Roman"/>
        </w:rPr>
        <w:t xml:space="preserve">. </w:t>
      </w:r>
      <w:r w:rsidR="00851896">
        <w:rPr>
          <w:rFonts w:ascii="Times New Roman" w:hAnsi="Times New Roman" w:cs="Times New Roman"/>
        </w:rPr>
        <w:t>S</w:t>
      </w:r>
      <w:r w:rsidR="008D0118">
        <w:rPr>
          <w:rFonts w:ascii="Times New Roman" w:hAnsi="Times New Roman" w:cs="Times New Roman"/>
        </w:rPr>
        <w:t>econdary analyses on stroke and AMI yielded similar associations between plasma ceramide</w:t>
      </w:r>
      <w:r w:rsidR="00D756EA">
        <w:rPr>
          <w:rFonts w:ascii="Times New Roman" w:hAnsi="Times New Roman" w:cs="Times New Roman"/>
        </w:rPr>
        <w:t>s</w:t>
      </w:r>
      <w:r w:rsidR="008D0118">
        <w:rPr>
          <w:rFonts w:ascii="Times New Roman" w:hAnsi="Times New Roman" w:cs="Times New Roman"/>
        </w:rPr>
        <w:t xml:space="preserve"> and the specific CVD outcomes, compared to the main analysis o</w:t>
      </w:r>
      <w:r w:rsidR="00D756EA">
        <w:rPr>
          <w:rFonts w:ascii="Times New Roman" w:hAnsi="Times New Roman" w:cs="Times New Roman"/>
        </w:rPr>
        <w:t>f</w:t>
      </w:r>
      <w:r w:rsidR="008D0118">
        <w:rPr>
          <w:rFonts w:ascii="Times New Roman" w:hAnsi="Times New Roman" w:cs="Times New Roman"/>
        </w:rPr>
        <w:t xml:space="preserve"> the composite CVD outcome (</w:t>
      </w:r>
      <w:r w:rsidR="008D0118" w:rsidRPr="00862CDD">
        <w:rPr>
          <w:rFonts w:ascii="Times New Roman" w:hAnsi="Times New Roman" w:cs="Times New Roman"/>
          <w:b/>
        </w:rPr>
        <w:t xml:space="preserve">Supplemental </w:t>
      </w:r>
      <w:r w:rsidR="00D756EA" w:rsidRPr="00862CDD">
        <w:rPr>
          <w:rFonts w:ascii="Times New Roman" w:hAnsi="Times New Roman" w:cs="Times New Roman"/>
          <w:b/>
        </w:rPr>
        <w:t>T</w:t>
      </w:r>
      <w:r w:rsidR="008D0118" w:rsidRPr="00862CDD">
        <w:rPr>
          <w:rFonts w:ascii="Times New Roman" w:hAnsi="Times New Roman" w:cs="Times New Roman"/>
          <w:b/>
        </w:rPr>
        <w:t xml:space="preserve">able </w:t>
      </w:r>
      <w:r w:rsidR="00862CDD" w:rsidRPr="00862CDD">
        <w:rPr>
          <w:rFonts w:ascii="Times New Roman" w:hAnsi="Times New Roman" w:cs="Times New Roman"/>
          <w:b/>
        </w:rPr>
        <w:t>4</w:t>
      </w:r>
      <w:r w:rsidR="008D0118">
        <w:rPr>
          <w:rFonts w:ascii="Times New Roman" w:hAnsi="Times New Roman" w:cs="Times New Roman"/>
        </w:rPr>
        <w:t>).</w:t>
      </w:r>
      <w:r w:rsidR="00682B05">
        <w:rPr>
          <w:rFonts w:ascii="Times New Roman" w:hAnsi="Times New Roman" w:cs="Times New Roman"/>
        </w:rPr>
        <w:t xml:space="preserve"> The associations between ceramide score and CVD risk were generally consistent across different </w:t>
      </w:r>
      <w:r w:rsidR="00D756EA">
        <w:rPr>
          <w:rFonts w:ascii="Times New Roman" w:hAnsi="Times New Roman" w:cs="Times New Roman"/>
        </w:rPr>
        <w:t xml:space="preserve">risk strata </w:t>
      </w:r>
      <w:r w:rsidR="00682B05">
        <w:rPr>
          <w:rFonts w:ascii="Times New Roman" w:hAnsi="Times New Roman" w:cs="Times New Roman"/>
        </w:rPr>
        <w:t>subgroups (</w:t>
      </w:r>
      <w:r w:rsidR="00862CDD" w:rsidRPr="00862CDD">
        <w:rPr>
          <w:rFonts w:ascii="Times New Roman" w:hAnsi="Times New Roman" w:cs="Times New Roman"/>
          <w:b/>
        </w:rPr>
        <w:t xml:space="preserve">Supplemental Table </w:t>
      </w:r>
      <w:r w:rsidR="00862CDD">
        <w:rPr>
          <w:rFonts w:ascii="Times New Roman" w:hAnsi="Times New Roman" w:cs="Times New Roman"/>
          <w:b/>
        </w:rPr>
        <w:t>5</w:t>
      </w:r>
      <w:r w:rsidR="00682B05">
        <w:rPr>
          <w:rFonts w:ascii="Times New Roman" w:hAnsi="Times New Roman" w:cs="Times New Roman"/>
        </w:rPr>
        <w:t>).</w:t>
      </w:r>
      <w:r w:rsidR="001E048E">
        <w:rPr>
          <w:rFonts w:ascii="Times New Roman" w:hAnsi="Times New Roman" w:cs="Times New Roman"/>
        </w:rPr>
        <w:t xml:space="preserve"> </w:t>
      </w:r>
      <w:r w:rsidR="00CD3E65" w:rsidRPr="00CD3E65">
        <w:rPr>
          <w:rFonts w:ascii="Times New Roman" w:hAnsi="Times New Roman" w:cs="Times New Roman"/>
        </w:rPr>
        <w:t>The addition of the ceramide score</w:t>
      </w:r>
      <w:r w:rsidR="00CD3E65">
        <w:rPr>
          <w:rFonts w:ascii="Times New Roman" w:hAnsi="Times New Roman" w:cs="Times New Roman"/>
        </w:rPr>
        <w:t xml:space="preserve"> into the model with conventional risk factors of CVD</w:t>
      </w:r>
      <w:r w:rsidR="00CD3E65" w:rsidRPr="00CD3E65">
        <w:rPr>
          <w:rFonts w:ascii="Times New Roman" w:hAnsi="Times New Roman" w:cs="Times New Roman"/>
        </w:rPr>
        <w:t xml:space="preserve"> improved the </w:t>
      </w:r>
      <w:r w:rsidR="00CD3E65">
        <w:rPr>
          <w:rFonts w:ascii="Times New Roman" w:hAnsi="Times New Roman" w:cs="Times New Roman"/>
        </w:rPr>
        <w:t>c</w:t>
      </w:r>
      <w:r w:rsidR="00CD3E65" w:rsidRPr="00CD3E65">
        <w:rPr>
          <w:rFonts w:ascii="Times New Roman" w:hAnsi="Times New Roman" w:cs="Times New Roman"/>
        </w:rPr>
        <w:t>-statistics from 0.70 (95% CI, 0.66-0.73) to 0.71 (95% CI, 0.67-0.74).</w:t>
      </w:r>
      <w:r w:rsidR="00CD3E65">
        <w:rPr>
          <w:rFonts w:ascii="Times New Roman" w:hAnsi="Times New Roman" w:cs="Times New Roman"/>
        </w:rPr>
        <w:t xml:space="preserve"> Further, c</w:t>
      </w:r>
      <w:r w:rsidR="00CD3E65" w:rsidRPr="00CD3E65">
        <w:rPr>
          <w:rFonts w:ascii="Times New Roman" w:hAnsi="Times New Roman" w:cs="Times New Roman"/>
        </w:rPr>
        <w:t>omparing the 7-year CVD risk predicted by the two models yield</w:t>
      </w:r>
      <w:r w:rsidR="00954071">
        <w:rPr>
          <w:rFonts w:ascii="Times New Roman" w:hAnsi="Times New Roman" w:cs="Times New Roman"/>
        </w:rPr>
        <w:t>ed</w:t>
      </w:r>
      <w:r w:rsidR="00CD3E65" w:rsidRPr="00CD3E65">
        <w:rPr>
          <w:rFonts w:ascii="Times New Roman" w:hAnsi="Times New Roman" w:cs="Times New Roman"/>
        </w:rPr>
        <w:t xml:space="preserve"> an NRI of 0.22 (95% CI, 0.04-0.45, </w:t>
      </w:r>
      <w:r w:rsidR="00CD3E65" w:rsidRPr="00954071">
        <w:rPr>
          <w:rFonts w:ascii="Times New Roman" w:hAnsi="Times New Roman" w:cs="Times New Roman"/>
          <w:i/>
        </w:rPr>
        <w:t>P</w:t>
      </w:r>
      <w:r w:rsidR="00CD3E65" w:rsidRPr="00CD3E65">
        <w:rPr>
          <w:rFonts w:ascii="Times New Roman" w:hAnsi="Times New Roman" w:cs="Times New Roman"/>
        </w:rPr>
        <w:t>=0.04).</w:t>
      </w:r>
      <w:r w:rsidR="005D65FB">
        <w:rPr>
          <w:rFonts w:ascii="Times New Roman" w:hAnsi="Times New Roman" w:cs="Times New Roman"/>
        </w:rPr>
        <w:t xml:space="preserve"> </w:t>
      </w:r>
      <w:r w:rsidR="004F02C1">
        <w:rPr>
          <w:rFonts w:ascii="Times New Roman" w:hAnsi="Times New Roman" w:cs="Times New Roman"/>
        </w:rPr>
        <w:t xml:space="preserve">The HR associated with 1-SD increment in the ratio between ceramide C16:0 and C24:0 was 1.24 (95% CI, 1.05-1.46, </w:t>
      </w:r>
      <w:r w:rsidR="004F02C1" w:rsidRPr="004F02C1">
        <w:rPr>
          <w:rFonts w:ascii="Times New Roman" w:hAnsi="Times New Roman" w:cs="Times New Roman"/>
          <w:i/>
        </w:rPr>
        <w:t>P</w:t>
      </w:r>
      <w:r w:rsidR="004F02C1">
        <w:rPr>
          <w:rFonts w:ascii="Times New Roman" w:hAnsi="Times New Roman" w:cs="Times New Roman"/>
        </w:rPr>
        <w:t xml:space="preserve"> =0.01). However, other two ceramide </w:t>
      </w:r>
      <w:r w:rsidR="004F02C1">
        <w:rPr>
          <w:rFonts w:ascii="Times New Roman" w:hAnsi="Times New Roman" w:cs="Times New Roman"/>
        </w:rPr>
        <w:lastRenderedPageBreak/>
        <w:t xml:space="preserve">ratios (C22:0/C24:0 and C24:1/C24:0) were not significantly associated with </w:t>
      </w:r>
      <w:r w:rsidR="006C5A0D">
        <w:rPr>
          <w:rFonts w:ascii="Times New Roman" w:hAnsi="Times New Roman" w:cs="Times New Roman"/>
        </w:rPr>
        <w:t>the incidence of</w:t>
      </w:r>
      <w:r w:rsidR="004F02C1">
        <w:rPr>
          <w:rFonts w:ascii="Times New Roman" w:hAnsi="Times New Roman" w:cs="Times New Roman"/>
        </w:rPr>
        <w:t xml:space="preserve"> CVD</w:t>
      </w:r>
      <w:r w:rsidR="000E5BBF">
        <w:rPr>
          <w:rFonts w:ascii="Times New Roman" w:hAnsi="Times New Roman" w:cs="Times New Roman"/>
        </w:rPr>
        <w:t xml:space="preserve"> (</w:t>
      </w:r>
      <w:r w:rsidR="000E5BBF" w:rsidRPr="00A87851">
        <w:rPr>
          <w:rFonts w:ascii="Times New Roman" w:hAnsi="Times New Roman" w:cs="Times New Roman"/>
          <w:b/>
        </w:rPr>
        <w:t>Supplemental table</w:t>
      </w:r>
      <w:r w:rsidR="00A87851" w:rsidRPr="00A87851">
        <w:rPr>
          <w:rFonts w:ascii="Times New Roman" w:hAnsi="Times New Roman" w:cs="Times New Roman"/>
          <w:b/>
        </w:rPr>
        <w:t xml:space="preserve"> 6</w:t>
      </w:r>
      <w:r w:rsidR="000E5BBF">
        <w:rPr>
          <w:rFonts w:ascii="Times New Roman" w:hAnsi="Times New Roman" w:cs="Times New Roman"/>
        </w:rPr>
        <w:t>)</w:t>
      </w:r>
      <w:r w:rsidR="004F02C1">
        <w:rPr>
          <w:rFonts w:ascii="Times New Roman" w:hAnsi="Times New Roman" w:cs="Times New Roman"/>
        </w:rPr>
        <w:t>.</w:t>
      </w:r>
    </w:p>
    <w:p w14:paraId="5152BEBD" w14:textId="57F618AD" w:rsidR="00682B05" w:rsidRPr="00895A2E" w:rsidRDefault="008B6123" w:rsidP="00895A2E">
      <w:pPr>
        <w:spacing w:after="120" w:line="480" w:lineRule="auto"/>
        <w:rPr>
          <w:rFonts w:ascii="Times New Roman" w:hAnsi="Times New Roman" w:cs="Times New Roman"/>
          <w:u w:val="single"/>
        </w:rPr>
      </w:pPr>
      <w:r w:rsidRPr="00895A2E">
        <w:rPr>
          <w:rFonts w:ascii="Times New Roman" w:hAnsi="Times New Roman" w:cs="Times New Roman"/>
          <w:u w:val="single"/>
        </w:rPr>
        <w:t>Interaction</w:t>
      </w:r>
      <w:r w:rsidR="00851896">
        <w:rPr>
          <w:rFonts w:ascii="Times New Roman" w:hAnsi="Times New Roman" w:cs="Times New Roman"/>
          <w:u w:val="single"/>
        </w:rPr>
        <w:t>s</w:t>
      </w:r>
      <w:r w:rsidRPr="00895A2E">
        <w:rPr>
          <w:rFonts w:ascii="Times New Roman" w:hAnsi="Times New Roman" w:cs="Times New Roman"/>
          <w:u w:val="single"/>
        </w:rPr>
        <w:t xml:space="preserve"> between plasma </w:t>
      </w:r>
      <w:r w:rsidR="003F0584">
        <w:rPr>
          <w:rFonts w:ascii="Times New Roman" w:hAnsi="Times New Roman" w:cs="Times New Roman"/>
          <w:u w:val="single"/>
        </w:rPr>
        <w:t>ceramide concentration</w:t>
      </w:r>
      <w:r w:rsidR="00851896">
        <w:rPr>
          <w:rFonts w:ascii="Times New Roman" w:hAnsi="Times New Roman" w:cs="Times New Roman"/>
          <w:u w:val="single"/>
        </w:rPr>
        <w:t xml:space="preserve">s </w:t>
      </w:r>
      <w:r w:rsidRPr="00895A2E">
        <w:rPr>
          <w:rFonts w:ascii="Times New Roman" w:hAnsi="Times New Roman" w:cs="Times New Roman"/>
          <w:u w:val="single"/>
        </w:rPr>
        <w:t>and the Med</w:t>
      </w:r>
      <w:r w:rsidR="00CF4E23">
        <w:rPr>
          <w:rFonts w:ascii="Times New Roman" w:hAnsi="Times New Roman" w:cs="Times New Roman"/>
          <w:u w:val="single"/>
        </w:rPr>
        <w:t xml:space="preserve">Diet </w:t>
      </w:r>
      <w:r w:rsidR="00851896">
        <w:rPr>
          <w:rFonts w:ascii="Times New Roman" w:hAnsi="Times New Roman" w:cs="Times New Roman"/>
          <w:u w:val="single"/>
        </w:rPr>
        <w:t>interventions</w:t>
      </w:r>
    </w:p>
    <w:p w14:paraId="6E6C3BDD" w14:textId="5908BF1E" w:rsidR="00A97D97" w:rsidRDefault="009F1D9C" w:rsidP="0079674E">
      <w:pPr>
        <w:spacing w:after="120" w:line="480" w:lineRule="auto"/>
        <w:ind w:firstLine="720"/>
        <w:rPr>
          <w:rFonts w:ascii="Times New Roman" w:hAnsi="Times New Roman" w:cs="Times New Roman"/>
        </w:rPr>
      </w:pPr>
      <w:r w:rsidRPr="00A87851">
        <w:rPr>
          <w:rFonts w:ascii="Times New Roman" w:hAnsi="Times New Roman" w:cs="Times New Roman"/>
          <w:b/>
        </w:rPr>
        <w:t xml:space="preserve">Figure </w:t>
      </w:r>
      <w:r w:rsidR="00A87851" w:rsidRPr="00A87851">
        <w:rPr>
          <w:rFonts w:ascii="Times New Roman" w:hAnsi="Times New Roman" w:cs="Times New Roman"/>
          <w:b/>
        </w:rPr>
        <w:t>1</w:t>
      </w:r>
      <w:r>
        <w:rPr>
          <w:rFonts w:ascii="Times New Roman" w:hAnsi="Times New Roman" w:cs="Times New Roman"/>
        </w:rPr>
        <w:t xml:space="preserve"> shows that t</w:t>
      </w:r>
      <w:r w:rsidR="00AE5880">
        <w:rPr>
          <w:rFonts w:ascii="Times New Roman" w:hAnsi="Times New Roman" w:cs="Times New Roman"/>
        </w:rPr>
        <w:t xml:space="preserve">he association between baseline ceramide score and </w:t>
      </w:r>
      <w:r w:rsidR="005068AA">
        <w:rPr>
          <w:rFonts w:ascii="Times New Roman" w:hAnsi="Times New Roman" w:cs="Times New Roman"/>
        </w:rPr>
        <w:t xml:space="preserve">the incidence of </w:t>
      </w:r>
      <w:r w:rsidR="00AE5880">
        <w:rPr>
          <w:rFonts w:ascii="Times New Roman" w:hAnsi="Times New Roman" w:cs="Times New Roman"/>
        </w:rPr>
        <w:t xml:space="preserve">CVD </w:t>
      </w:r>
      <w:r w:rsidR="005068AA">
        <w:rPr>
          <w:rFonts w:ascii="Times New Roman" w:hAnsi="Times New Roman" w:cs="Times New Roman"/>
        </w:rPr>
        <w:t xml:space="preserve">clinical events </w:t>
      </w:r>
      <w:r w:rsidR="00AE5880">
        <w:rPr>
          <w:rFonts w:ascii="Times New Roman" w:hAnsi="Times New Roman" w:cs="Times New Roman"/>
        </w:rPr>
        <w:t>varied</w:t>
      </w:r>
      <w:r w:rsidR="00440DC0">
        <w:rPr>
          <w:rFonts w:ascii="Times New Roman" w:hAnsi="Times New Roman" w:cs="Times New Roman"/>
        </w:rPr>
        <w:t xml:space="preserve"> significantly</w:t>
      </w:r>
      <w:r w:rsidR="00AE5880">
        <w:rPr>
          <w:rFonts w:ascii="Times New Roman" w:hAnsi="Times New Roman" w:cs="Times New Roman"/>
        </w:rPr>
        <w:t xml:space="preserve"> by intervention group assignment</w:t>
      </w:r>
      <w:r w:rsidR="00F26112">
        <w:rPr>
          <w:rFonts w:ascii="Times New Roman" w:hAnsi="Times New Roman" w:cs="Times New Roman"/>
        </w:rPr>
        <w:t>.</w:t>
      </w:r>
      <w:r w:rsidR="00936A8B">
        <w:rPr>
          <w:rFonts w:ascii="Times New Roman" w:hAnsi="Times New Roman" w:cs="Times New Roman"/>
        </w:rPr>
        <w:t xml:space="preserve"> </w:t>
      </w:r>
      <w:r w:rsidR="00082F09">
        <w:rPr>
          <w:rFonts w:ascii="Times New Roman" w:hAnsi="Times New Roman" w:cs="Times New Roman"/>
        </w:rPr>
        <w:t>Using the median ceramide score as the cut-point,</w:t>
      </w:r>
      <w:r w:rsidR="00082F09" w:rsidRPr="00A30297">
        <w:rPr>
          <w:rFonts w:ascii="Times New Roman" w:hAnsi="Times New Roman" w:cs="Times New Roman"/>
        </w:rPr>
        <w:t xml:space="preserve"> </w:t>
      </w:r>
      <w:r w:rsidR="00082F09">
        <w:rPr>
          <w:rFonts w:ascii="Times New Roman" w:hAnsi="Times New Roman" w:cs="Times New Roman"/>
        </w:rPr>
        <w:t xml:space="preserve">participants with a higher ceramide score and </w:t>
      </w:r>
      <w:r w:rsidR="005068AA">
        <w:rPr>
          <w:rFonts w:ascii="Times New Roman" w:hAnsi="Times New Roman" w:cs="Times New Roman"/>
        </w:rPr>
        <w:t xml:space="preserve">randomized </w:t>
      </w:r>
      <w:r w:rsidR="00082F09">
        <w:rPr>
          <w:rFonts w:ascii="Times New Roman" w:hAnsi="Times New Roman" w:cs="Times New Roman"/>
        </w:rPr>
        <w:t xml:space="preserve">to either of the two </w:t>
      </w:r>
      <w:r w:rsidR="005068AA">
        <w:rPr>
          <w:rFonts w:ascii="Times New Roman" w:hAnsi="Times New Roman" w:cs="Times New Roman"/>
        </w:rPr>
        <w:t>active arms of the trial</w:t>
      </w:r>
      <w:r w:rsidR="00082F09">
        <w:rPr>
          <w:rFonts w:ascii="Times New Roman" w:hAnsi="Times New Roman" w:cs="Times New Roman"/>
        </w:rPr>
        <w:t xml:space="preserve"> showed similar incidence of CVD to those with a lower ceramide score. However, </w:t>
      </w:r>
      <w:r w:rsidR="0079674E">
        <w:rPr>
          <w:rFonts w:ascii="Times New Roman" w:hAnsi="Times New Roman" w:cs="Times New Roman"/>
        </w:rPr>
        <w:t xml:space="preserve">the cumulative incidence curve for </w:t>
      </w:r>
      <w:r w:rsidR="00082F09">
        <w:rPr>
          <w:rFonts w:ascii="Times New Roman" w:hAnsi="Times New Roman" w:cs="Times New Roman"/>
        </w:rPr>
        <w:t xml:space="preserve">participants with a higher ceramide score and </w:t>
      </w:r>
      <w:r w:rsidR="005068AA">
        <w:rPr>
          <w:rFonts w:ascii="Times New Roman" w:hAnsi="Times New Roman" w:cs="Times New Roman"/>
        </w:rPr>
        <w:t xml:space="preserve">randomized </w:t>
      </w:r>
      <w:r w:rsidR="00082F09">
        <w:rPr>
          <w:rFonts w:ascii="Times New Roman" w:hAnsi="Times New Roman" w:cs="Times New Roman"/>
        </w:rPr>
        <w:t>to the control group</w:t>
      </w:r>
      <w:r w:rsidR="0079674E">
        <w:rPr>
          <w:rFonts w:ascii="Times New Roman" w:hAnsi="Times New Roman" w:cs="Times New Roman"/>
        </w:rPr>
        <w:t xml:space="preserve"> diverged soon from those in other subgroups after the initiation of this trial. C</w:t>
      </w:r>
      <w:r w:rsidR="00D65131">
        <w:rPr>
          <w:rFonts w:ascii="Times New Roman" w:hAnsi="Times New Roman" w:cs="Times New Roman"/>
        </w:rPr>
        <w:t>ompared to participants</w:t>
      </w:r>
      <w:r w:rsidR="00D65131" w:rsidRPr="001E5F35">
        <w:rPr>
          <w:rFonts w:ascii="Times New Roman" w:hAnsi="Times New Roman" w:cs="Times New Roman"/>
        </w:rPr>
        <w:t xml:space="preserve"> </w:t>
      </w:r>
      <w:r w:rsidR="00D65131">
        <w:rPr>
          <w:rFonts w:ascii="Times New Roman" w:hAnsi="Times New Roman" w:cs="Times New Roman"/>
        </w:rPr>
        <w:t xml:space="preserve">with a lower ceramide score and </w:t>
      </w:r>
      <w:r w:rsidR="005068AA">
        <w:rPr>
          <w:rFonts w:ascii="Times New Roman" w:hAnsi="Times New Roman" w:cs="Times New Roman"/>
        </w:rPr>
        <w:t>randomized</w:t>
      </w:r>
      <w:r w:rsidR="005068AA" w:rsidDel="005068AA">
        <w:rPr>
          <w:rFonts w:ascii="Times New Roman" w:hAnsi="Times New Roman" w:cs="Times New Roman"/>
        </w:rPr>
        <w:t xml:space="preserve"> </w:t>
      </w:r>
      <w:r w:rsidR="00D65131">
        <w:rPr>
          <w:rFonts w:ascii="Times New Roman" w:hAnsi="Times New Roman" w:cs="Times New Roman"/>
        </w:rPr>
        <w:t xml:space="preserve">to either of the two </w:t>
      </w:r>
      <w:r w:rsidR="005068AA">
        <w:rPr>
          <w:rFonts w:ascii="Times New Roman" w:hAnsi="Times New Roman" w:cs="Times New Roman"/>
        </w:rPr>
        <w:t xml:space="preserve">active </w:t>
      </w:r>
      <w:r w:rsidR="00D65131">
        <w:rPr>
          <w:rFonts w:ascii="Times New Roman" w:hAnsi="Times New Roman" w:cs="Times New Roman"/>
        </w:rPr>
        <w:t xml:space="preserve">intervention </w:t>
      </w:r>
      <w:r w:rsidR="005068AA">
        <w:rPr>
          <w:rFonts w:ascii="Times New Roman" w:hAnsi="Times New Roman" w:cs="Times New Roman"/>
        </w:rPr>
        <w:t>arms of the trial</w:t>
      </w:r>
      <w:r w:rsidR="00D65131">
        <w:rPr>
          <w:rFonts w:ascii="Times New Roman" w:hAnsi="Times New Roman" w:cs="Times New Roman"/>
        </w:rPr>
        <w:t xml:space="preserve">, the HRs were 2.76 (95% CI, 1.72-4.44) for participants with a higher ceramide score and </w:t>
      </w:r>
      <w:r w:rsidR="005068AA">
        <w:rPr>
          <w:rFonts w:ascii="Times New Roman" w:hAnsi="Times New Roman" w:cs="Times New Roman"/>
        </w:rPr>
        <w:t xml:space="preserve">randomized </w:t>
      </w:r>
      <w:r w:rsidR="00D65131">
        <w:rPr>
          <w:rFonts w:ascii="Times New Roman" w:hAnsi="Times New Roman" w:cs="Times New Roman"/>
        </w:rPr>
        <w:t xml:space="preserve">to the control group, 1.07 (95% CI, 0.64-1.78) for those with a lower ceramide score and </w:t>
      </w:r>
      <w:r w:rsidR="005068AA">
        <w:rPr>
          <w:rFonts w:ascii="Times New Roman" w:hAnsi="Times New Roman" w:cs="Times New Roman"/>
        </w:rPr>
        <w:t>randomized</w:t>
      </w:r>
      <w:r w:rsidR="005068AA" w:rsidDel="005068AA">
        <w:rPr>
          <w:rFonts w:ascii="Times New Roman" w:hAnsi="Times New Roman" w:cs="Times New Roman"/>
        </w:rPr>
        <w:t xml:space="preserve"> </w:t>
      </w:r>
      <w:r w:rsidR="00D65131">
        <w:rPr>
          <w:rFonts w:ascii="Times New Roman" w:hAnsi="Times New Roman" w:cs="Times New Roman"/>
        </w:rPr>
        <w:t>to the control group, and 1.26 (95% CI, 0.84-1.87)</w:t>
      </w:r>
      <w:r w:rsidR="00D65131" w:rsidRPr="00D52C2E">
        <w:rPr>
          <w:rFonts w:ascii="Times New Roman" w:hAnsi="Times New Roman" w:cs="Times New Roman"/>
        </w:rPr>
        <w:t xml:space="preserve"> </w:t>
      </w:r>
      <w:r w:rsidR="00D65131">
        <w:rPr>
          <w:rFonts w:ascii="Times New Roman" w:hAnsi="Times New Roman" w:cs="Times New Roman"/>
        </w:rPr>
        <w:t xml:space="preserve">for those with a higher ceramide score and </w:t>
      </w:r>
      <w:r w:rsidR="005068AA">
        <w:rPr>
          <w:rFonts w:ascii="Times New Roman" w:hAnsi="Times New Roman" w:cs="Times New Roman"/>
        </w:rPr>
        <w:t>randomized</w:t>
      </w:r>
      <w:r w:rsidR="005068AA" w:rsidDel="005068AA">
        <w:rPr>
          <w:rFonts w:ascii="Times New Roman" w:hAnsi="Times New Roman" w:cs="Times New Roman"/>
        </w:rPr>
        <w:t xml:space="preserve"> </w:t>
      </w:r>
      <w:r w:rsidR="00D65131">
        <w:rPr>
          <w:rFonts w:ascii="Times New Roman" w:hAnsi="Times New Roman" w:cs="Times New Roman"/>
        </w:rPr>
        <w:t>to</w:t>
      </w:r>
      <w:r w:rsidR="00D65131" w:rsidRPr="00D52C2E">
        <w:rPr>
          <w:rFonts w:ascii="Times New Roman" w:hAnsi="Times New Roman" w:cs="Times New Roman"/>
        </w:rPr>
        <w:t xml:space="preserve"> </w:t>
      </w:r>
      <w:r w:rsidR="00D65131">
        <w:rPr>
          <w:rFonts w:ascii="Times New Roman" w:hAnsi="Times New Roman" w:cs="Times New Roman"/>
        </w:rPr>
        <w:t xml:space="preserve">either of the two </w:t>
      </w:r>
      <w:r w:rsidR="005068AA">
        <w:rPr>
          <w:rFonts w:ascii="Times New Roman" w:hAnsi="Times New Roman" w:cs="Times New Roman"/>
        </w:rPr>
        <w:t xml:space="preserve">active </w:t>
      </w:r>
      <w:r w:rsidR="00D65131">
        <w:rPr>
          <w:rFonts w:ascii="Times New Roman" w:hAnsi="Times New Roman" w:cs="Times New Roman"/>
        </w:rPr>
        <w:t xml:space="preserve">intervention </w:t>
      </w:r>
      <w:r w:rsidR="005068AA">
        <w:rPr>
          <w:rFonts w:ascii="Times New Roman" w:hAnsi="Times New Roman" w:cs="Times New Roman"/>
        </w:rPr>
        <w:t xml:space="preserve">arms </w:t>
      </w:r>
      <w:r w:rsidR="00D65131">
        <w:rPr>
          <w:rFonts w:ascii="Times New Roman" w:hAnsi="Times New Roman" w:cs="Times New Roman"/>
        </w:rPr>
        <w:t>(</w:t>
      </w:r>
      <w:r w:rsidR="00D65131" w:rsidRPr="00936A8B">
        <w:rPr>
          <w:rFonts w:ascii="Times New Roman" w:hAnsi="Times New Roman" w:cs="Times New Roman"/>
          <w:i/>
        </w:rPr>
        <w:t>P</w:t>
      </w:r>
      <w:r w:rsidR="00D65131">
        <w:rPr>
          <w:rFonts w:ascii="Times New Roman" w:hAnsi="Times New Roman" w:cs="Times New Roman"/>
        </w:rPr>
        <w:t xml:space="preserve"> for interaction =0.01</w:t>
      </w:r>
      <w:r w:rsidR="004B06E9">
        <w:rPr>
          <w:rFonts w:ascii="Times New Roman" w:hAnsi="Times New Roman" w:cs="Times New Roman"/>
        </w:rPr>
        <w:t xml:space="preserve">, </w:t>
      </w:r>
      <w:r w:rsidR="004B06E9" w:rsidRPr="004A3799">
        <w:rPr>
          <w:rFonts w:ascii="Times New Roman" w:hAnsi="Times New Roman" w:cs="Times New Roman"/>
          <w:b/>
        </w:rPr>
        <w:t xml:space="preserve">Supplemental table </w:t>
      </w:r>
      <w:r w:rsidR="00A87851">
        <w:rPr>
          <w:rFonts w:ascii="Times New Roman" w:hAnsi="Times New Roman" w:cs="Times New Roman"/>
          <w:b/>
        </w:rPr>
        <w:t>7</w:t>
      </w:r>
      <w:r w:rsidR="00D65131">
        <w:rPr>
          <w:rFonts w:ascii="Times New Roman" w:hAnsi="Times New Roman" w:cs="Times New Roman"/>
        </w:rPr>
        <w:t xml:space="preserve">). </w:t>
      </w:r>
      <w:r w:rsidR="00D7480A">
        <w:rPr>
          <w:rFonts w:ascii="Times New Roman" w:hAnsi="Times New Roman" w:cs="Times New Roman"/>
        </w:rPr>
        <w:t xml:space="preserve">The association between </w:t>
      </w:r>
      <w:r w:rsidR="00D756EA">
        <w:rPr>
          <w:rFonts w:ascii="Times New Roman" w:hAnsi="Times New Roman" w:cs="Times New Roman"/>
        </w:rPr>
        <w:t xml:space="preserve">the </w:t>
      </w:r>
      <w:r w:rsidR="00D7480A">
        <w:rPr>
          <w:rFonts w:ascii="Times New Roman" w:hAnsi="Times New Roman" w:cs="Times New Roman"/>
        </w:rPr>
        <w:t>baseline ceramide score and incident CVD also varied significantly when the two intervention groups were examined separately</w:t>
      </w:r>
      <w:r w:rsidR="004F154B">
        <w:rPr>
          <w:rFonts w:ascii="Times New Roman" w:hAnsi="Times New Roman" w:cs="Times New Roman"/>
        </w:rPr>
        <w:t xml:space="preserve"> (</w:t>
      </w:r>
      <w:r w:rsidR="004F154B" w:rsidRPr="004F154B">
        <w:rPr>
          <w:rFonts w:ascii="Times New Roman" w:hAnsi="Times New Roman" w:cs="Times New Roman"/>
          <w:b/>
        </w:rPr>
        <w:t xml:space="preserve">Figure </w:t>
      </w:r>
      <w:r w:rsidR="00A87851">
        <w:rPr>
          <w:rFonts w:ascii="Times New Roman" w:hAnsi="Times New Roman" w:cs="Times New Roman"/>
          <w:b/>
        </w:rPr>
        <w:t>1</w:t>
      </w:r>
      <w:r w:rsidR="004F154B">
        <w:rPr>
          <w:rFonts w:ascii="Times New Roman" w:hAnsi="Times New Roman" w:cs="Times New Roman"/>
        </w:rPr>
        <w:t>)</w:t>
      </w:r>
      <w:r w:rsidR="00D7480A">
        <w:rPr>
          <w:rFonts w:ascii="Times New Roman" w:hAnsi="Times New Roman" w:cs="Times New Roman"/>
        </w:rPr>
        <w:t xml:space="preserve">. The interaction between the </w:t>
      </w:r>
      <w:r w:rsidR="00710F45" w:rsidRPr="00A96FEC">
        <w:rPr>
          <w:rFonts w:ascii="Times New Roman" w:hAnsi="Times New Roman" w:cs="Times New Roman"/>
        </w:rPr>
        <w:t>Me</w:t>
      </w:r>
      <w:r w:rsidR="00D756EA">
        <w:rPr>
          <w:rFonts w:ascii="Times New Roman" w:hAnsi="Times New Roman" w:cs="Times New Roman"/>
        </w:rPr>
        <w:t>d</w:t>
      </w:r>
      <w:r w:rsidR="00710F45" w:rsidRPr="00A96FEC">
        <w:rPr>
          <w:rFonts w:ascii="Times New Roman" w:hAnsi="Times New Roman" w:cs="Times New Roman"/>
        </w:rPr>
        <w:t>Diet+EVOO</w:t>
      </w:r>
      <w:r w:rsidR="00D7480A">
        <w:rPr>
          <w:rFonts w:ascii="Times New Roman" w:hAnsi="Times New Roman" w:cs="Times New Roman"/>
        </w:rPr>
        <w:t xml:space="preserve"> intervention and </w:t>
      </w:r>
      <w:r w:rsidR="00D756EA">
        <w:rPr>
          <w:rFonts w:ascii="Times New Roman" w:hAnsi="Times New Roman" w:cs="Times New Roman"/>
        </w:rPr>
        <w:t xml:space="preserve">the </w:t>
      </w:r>
      <w:r w:rsidR="00D7480A">
        <w:rPr>
          <w:rFonts w:ascii="Times New Roman" w:hAnsi="Times New Roman" w:cs="Times New Roman"/>
        </w:rPr>
        <w:t xml:space="preserve">ceramide score was more </w:t>
      </w:r>
      <w:r w:rsidR="00851896">
        <w:rPr>
          <w:rFonts w:ascii="Times New Roman" w:hAnsi="Times New Roman" w:cs="Times New Roman"/>
        </w:rPr>
        <w:t>pronounced</w:t>
      </w:r>
      <w:r w:rsidR="00D7480A">
        <w:rPr>
          <w:rFonts w:ascii="Times New Roman" w:hAnsi="Times New Roman" w:cs="Times New Roman"/>
        </w:rPr>
        <w:t xml:space="preserve"> </w:t>
      </w:r>
      <w:r w:rsidR="00710F45">
        <w:rPr>
          <w:rFonts w:ascii="Times New Roman" w:hAnsi="Times New Roman" w:cs="Times New Roman"/>
        </w:rPr>
        <w:t>(</w:t>
      </w:r>
      <w:r w:rsidR="00710F45" w:rsidRPr="00936A8B">
        <w:rPr>
          <w:rFonts w:ascii="Times New Roman" w:hAnsi="Times New Roman" w:cs="Times New Roman"/>
          <w:i/>
        </w:rPr>
        <w:t>P</w:t>
      </w:r>
      <w:r w:rsidR="00710F45">
        <w:rPr>
          <w:rFonts w:ascii="Times New Roman" w:hAnsi="Times New Roman" w:cs="Times New Roman"/>
        </w:rPr>
        <w:t xml:space="preserve"> for interaction =0.009) than that between the Me</w:t>
      </w:r>
      <w:r w:rsidR="00D756EA">
        <w:rPr>
          <w:rFonts w:ascii="Times New Roman" w:hAnsi="Times New Roman" w:cs="Times New Roman"/>
        </w:rPr>
        <w:t>d</w:t>
      </w:r>
      <w:r w:rsidR="00710F45">
        <w:rPr>
          <w:rFonts w:ascii="Times New Roman" w:hAnsi="Times New Roman" w:cs="Times New Roman"/>
        </w:rPr>
        <w:t>Diet+nuts</w:t>
      </w:r>
      <w:r w:rsidR="00710F45" w:rsidRPr="00710F45">
        <w:rPr>
          <w:rFonts w:ascii="Times New Roman" w:hAnsi="Times New Roman" w:cs="Times New Roman"/>
        </w:rPr>
        <w:t xml:space="preserve"> </w:t>
      </w:r>
      <w:r w:rsidR="00710F45">
        <w:rPr>
          <w:rFonts w:ascii="Times New Roman" w:hAnsi="Times New Roman" w:cs="Times New Roman"/>
        </w:rPr>
        <w:t xml:space="preserve">intervention and </w:t>
      </w:r>
      <w:r w:rsidR="00D756EA">
        <w:rPr>
          <w:rFonts w:ascii="Times New Roman" w:hAnsi="Times New Roman" w:cs="Times New Roman"/>
        </w:rPr>
        <w:t xml:space="preserve">the </w:t>
      </w:r>
      <w:r w:rsidR="00710F45">
        <w:rPr>
          <w:rFonts w:ascii="Times New Roman" w:hAnsi="Times New Roman" w:cs="Times New Roman"/>
        </w:rPr>
        <w:t xml:space="preserve">ceramide score </w:t>
      </w:r>
      <w:r w:rsidR="005369A6">
        <w:rPr>
          <w:rFonts w:ascii="Times New Roman" w:hAnsi="Times New Roman" w:cs="Times New Roman"/>
        </w:rPr>
        <w:t>(</w:t>
      </w:r>
      <w:r w:rsidR="005369A6" w:rsidRPr="00936A8B">
        <w:rPr>
          <w:rFonts w:ascii="Times New Roman" w:hAnsi="Times New Roman" w:cs="Times New Roman"/>
          <w:i/>
        </w:rPr>
        <w:t>P</w:t>
      </w:r>
      <w:r w:rsidR="00710F45">
        <w:rPr>
          <w:rFonts w:ascii="Times New Roman" w:hAnsi="Times New Roman" w:cs="Times New Roman"/>
        </w:rPr>
        <w:t xml:space="preserve"> for interaction =0.05).</w:t>
      </w:r>
    </w:p>
    <w:p w14:paraId="3D380C2B" w14:textId="71FCDDC1" w:rsidR="005B7852" w:rsidRPr="00243E67" w:rsidRDefault="005B7852" w:rsidP="005B7852">
      <w:pPr>
        <w:spacing w:after="120" w:line="480" w:lineRule="auto"/>
        <w:rPr>
          <w:rFonts w:ascii="Times New Roman" w:hAnsi="Times New Roman" w:cs="Times New Roman"/>
          <w:u w:val="single"/>
        </w:rPr>
      </w:pPr>
      <w:r w:rsidRPr="00243E67">
        <w:rPr>
          <w:rFonts w:ascii="Times New Roman" w:hAnsi="Times New Roman" w:cs="Times New Roman"/>
          <w:u w:val="single"/>
        </w:rPr>
        <w:t>Changes in ceramide concentration</w:t>
      </w:r>
    </w:p>
    <w:p w14:paraId="2A37AC7B" w14:textId="1B81B3B8" w:rsidR="005B7852" w:rsidRPr="00150195" w:rsidRDefault="005068AA" w:rsidP="0079674E">
      <w:pPr>
        <w:spacing w:after="120" w:line="480" w:lineRule="auto"/>
        <w:ind w:firstLine="720"/>
        <w:rPr>
          <w:rFonts w:ascii="Times New Roman" w:hAnsi="Times New Roman" w:cs="Times New Roman"/>
        </w:rPr>
      </w:pPr>
      <w:r>
        <w:rPr>
          <w:rFonts w:ascii="Times New Roman" w:hAnsi="Times New Roman" w:cs="Times New Roman"/>
        </w:rPr>
        <w:t>One-year c</w:t>
      </w:r>
      <w:r w:rsidR="000E0385">
        <w:rPr>
          <w:rFonts w:ascii="Times New Roman" w:hAnsi="Times New Roman" w:cs="Times New Roman"/>
        </w:rPr>
        <w:t>hanges in ceramide concentration were not significantly different between participants in either of the two intervention groups and those in the control group. (</w:t>
      </w:r>
      <w:r w:rsidR="001B5A6E" w:rsidRPr="00150195">
        <w:rPr>
          <w:rFonts w:ascii="Times New Roman" w:hAnsi="Times New Roman" w:cs="Times New Roman"/>
          <w:b/>
        </w:rPr>
        <w:t xml:space="preserve">Supplemental </w:t>
      </w:r>
      <w:r w:rsidR="00F87368">
        <w:rPr>
          <w:rFonts w:ascii="Times New Roman" w:hAnsi="Times New Roman" w:cs="Times New Roman"/>
          <w:b/>
        </w:rPr>
        <w:t>table</w:t>
      </w:r>
      <w:r w:rsidR="00A46392">
        <w:rPr>
          <w:rFonts w:ascii="Times New Roman" w:hAnsi="Times New Roman" w:cs="Times New Roman"/>
          <w:b/>
        </w:rPr>
        <w:t xml:space="preserve"> 8</w:t>
      </w:r>
      <w:r w:rsidR="001B5A6E">
        <w:rPr>
          <w:rFonts w:ascii="Times New Roman" w:hAnsi="Times New Roman" w:cs="Times New Roman"/>
        </w:rPr>
        <w:t xml:space="preserve">). </w:t>
      </w:r>
      <w:r w:rsidR="00CD5DB1">
        <w:rPr>
          <w:rFonts w:ascii="Times New Roman" w:hAnsi="Times New Roman" w:cs="Times New Roman"/>
        </w:rPr>
        <w:t>We observed s</w:t>
      </w:r>
      <w:r w:rsidR="001B5A6E">
        <w:rPr>
          <w:rFonts w:ascii="Times New Roman" w:hAnsi="Times New Roman" w:cs="Times New Roman"/>
        </w:rPr>
        <w:t>imila</w:t>
      </w:r>
      <w:r w:rsidR="00CD5DB1">
        <w:rPr>
          <w:rFonts w:ascii="Times New Roman" w:hAnsi="Times New Roman" w:cs="Times New Roman"/>
        </w:rPr>
        <w:t>r trends in ceramide</w:t>
      </w:r>
      <w:r w:rsidR="00150195">
        <w:rPr>
          <w:rFonts w:ascii="Times New Roman" w:hAnsi="Times New Roman" w:cs="Times New Roman"/>
        </w:rPr>
        <w:t xml:space="preserve"> concentrations when comparing each </w:t>
      </w:r>
      <w:r w:rsidR="00E15E3E">
        <w:rPr>
          <w:rFonts w:ascii="Times New Roman" w:hAnsi="Times New Roman" w:cs="Times New Roman"/>
        </w:rPr>
        <w:t>MedDiet</w:t>
      </w:r>
      <w:r w:rsidR="00150195">
        <w:rPr>
          <w:rFonts w:ascii="Times New Roman" w:hAnsi="Times New Roman" w:cs="Times New Roman"/>
        </w:rPr>
        <w:t xml:space="preserve"> group to the control group.</w:t>
      </w:r>
    </w:p>
    <w:p w14:paraId="49417A02" w14:textId="77777777" w:rsidR="00A97D97" w:rsidRPr="00A97D97" w:rsidRDefault="00A97D97" w:rsidP="00A97D97">
      <w:pPr>
        <w:spacing w:after="120" w:line="480" w:lineRule="auto"/>
        <w:rPr>
          <w:rFonts w:ascii="Times New Roman" w:hAnsi="Times New Roman" w:cs="Times New Roman"/>
          <w:b/>
        </w:rPr>
      </w:pPr>
      <w:r w:rsidRPr="00A97D97">
        <w:rPr>
          <w:rFonts w:ascii="Times New Roman" w:hAnsi="Times New Roman" w:cs="Times New Roman"/>
          <w:b/>
        </w:rPr>
        <w:t>Discussion</w:t>
      </w:r>
    </w:p>
    <w:p w14:paraId="6FF267C7" w14:textId="7101362E" w:rsidR="00286980" w:rsidRDefault="00406870" w:rsidP="00A97D97">
      <w:pPr>
        <w:spacing w:after="120" w:line="480" w:lineRule="auto"/>
        <w:ind w:firstLine="720"/>
        <w:rPr>
          <w:rFonts w:ascii="Times New Roman" w:hAnsi="Times New Roman" w:cs="Times New Roman"/>
        </w:rPr>
      </w:pPr>
      <w:r>
        <w:rPr>
          <w:rFonts w:ascii="Times New Roman" w:hAnsi="Times New Roman" w:cs="Times New Roman"/>
        </w:rPr>
        <w:lastRenderedPageBreak/>
        <w:t>In t</w:t>
      </w:r>
      <w:r w:rsidR="00A97D97">
        <w:rPr>
          <w:rFonts w:ascii="Times New Roman" w:hAnsi="Times New Roman" w:cs="Times New Roman"/>
        </w:rPr>
        <w:t xml:space="preserve">his </w:t>
      </w:r>
      <w:r w:rsidR="008D2636">
        <w:rPr>
          <w:rFonts w:ascii="Times New Roman" w:hAnsi="Times New Roman" w:cs="Times New Roman"/>
        </w:rPr>
        <w:t xml:space="preserve">prospective </w:t>
      </w:r>
      <w:r w:rsidR="008E3FCF">
        <w:rPr>
          <w:rFonts w:ascii="Times New Roman" w:hAnsi="Times New Roman" w:cs="Times New Roman"/>
        </w:rPr>
        <w:t xml:space="preserve">case-cohort study within the PREDIMED trial, </w:t>
      </w:r>
      <w:r>
        <w:rPr>
          <w:rFonts w:ascii="Times New Roman" w:hAnsi="Times New Roman" w:cs="Times New Roman"/>
        </w:rPr>
        <w:t>w</w:t>
      </w:r>
      <w:r w:rsidR="008E3FCF">
        <w:rPr>
          <w:rFonts w:ascii="Times New Roman" w:hAnsi="Times New Roman" w:cs="Times New Roman"/>
        </w:rPr>
        <w:t xml:space="preserve">e observed that plasma </w:t>
      </w:r>
      <w:r w:rsidR="003F0584">
        <w:rPr>
          <w:rFonts w:ascii="Times New Roman" w:hAnsi="Times New Roman" w:cs="Times New Roman"/>
        </w:rPr>
        <w:t>ceramide concentration</w:t>
      </w:r>
      <w:r w:rsidR="003C13FD">
        <w:rPr>
          <w:rFonts w:ascii="Times New Roman" w:hAnsi="Times New Roman" w:cs="Times New Roman"/>
        </w:rPr>
        <w:t>s</w:t>
      </w:r>
      <w:r w:rsidR="008E3FCF">
        <w:rPr>
          <w:rFonts w:ascii="Times New Roman" w:hAnsi="Times New Roman" w:cs="Times New Roman"/>
        </w:rPr>
        <w:t xml:space="preserve"> w</w:t>
      </w:r>
      <w:r w:rsidR="003C13FD">
        <w:rPr>
          <w:rFonts w:ascii="Times New Roman" w:hAnsi="Times New Roman" w:cs="Times New Roman"/>
        </w:rPr>
        <w:t>ere</w:t>
      </w:r>
      <w:r w:rsidR="008E3FCF">
        <w:rPr>
          <w:rFonts w:ascii="Times New Roman" w:hAnsi="Times New Roman" w:cs="Times New Roman"/>
        </w:rPr>
        <w:t xml:space="preserve"> </w:t>
      </w:r>
      <w:r w:rsidR="005D749C">
        <w:rPr>
          <w:rFonts w:ascii="Times New Roman" w:hAnsi="Times New Roman" w:cs="Times New Roman"/>
        </w:rPr>
        <w:t xml:space="preserve">strongly </w:t>
      </w:r>
      <w:r w:rsidR="008E3FCF">
        <w:rPr>
          <w:rFonts w:ascii="Times New Roman" w:hAnsi="Times New Roman" w:cs="Times New Roman"/>
        </w:rPr>
        <w:t xml:space="preserve">associated with elevated risk of </w:t>
      </w:r>
      <w:r w:rsidR="00AD4429">
        <w:rPr>
          <w:rFonts w:ascii="Times New Roman" w:hAnsi="Times New Roman" w:cs="Times New Roman"/>
        </w:rPr>
        <w:t>the</w:t>
      </w:r>
      <w:r w:rsidR="005068AA">
        <w:rPr>
          <w:rFonts w:ascii="Times New Roman" w:hAnsi="Times New Roman" w:cs="Times New Roman"/>
        </w:rPr>
        <w:t xml:space="preserve"> </w:t>
      </w:r>
      <w:r w:rsidR="00346CA9">
        <w:rPr>
          <w:rFonts w:ascii="Times New Roman" w:hAnsi="Times New Roman" w:cs="Times New Roman"/>
        </w:rPr>
        <w:t xml:space="preserve">composite CVD outcome defined as </w:t>
      </w:r>
      <w:r w:rsidR="00346CA9" w:rsidRPr="00BD1110">
        <w:rPr>
          <w:rFonts w:ascii="Times New Roman" w:hAnsi="Times New Roman" w:cs="Times New Roman"/>
        </w:rPr>
        <w:t xml:space="preserve">non-fatal </w:t>
      </w:r>
      <w:r w:rsidR="00346CA9">
        <w:rPr>
          <w:rFonts w:ascii="Times New Roman" w:hAnsi="Times New Roman" w:cs="Times New Roman"/>
        </w:rPr>
        <w:t>AMI</w:t>
      </w:r>
      <w:r w:rsidR="00346CA9" w:rsidRPr="00BD1110">
        <w:rPr>
          <w:rFonts w:ascii="Times New Roman" w:hAnsi="Times New Roman" w:cs="Times New Roman"/>
        </w:rPr>
        <w:t>, non-fatal stroke, or cardiovascular death</w:t>
      </w:r>
      <w:r w:rsidR="00AA6B5D">
        <w:rPr>
          <w:rFonts w:ascii="Times New Roman" w:hAnsi="Times New Roman" w:cs="Times New Roman"/>
        </w:rPr>
        <w:t>, which was the primary end-point of the PREDIMED trial</w:t>
      </w:r>
      <w:r w:rsidR="00346CA9" w:rsidRPr="00BD1110">
        <w:rPr>
          <w:rFonts w:ascii="Times New Roman" w:hAnsi="Times New Roman" w:cs="Times New Roman"/>
        </w:rPr>
        <w:t>.</w:t>
      </w:r>
      <w:r w:rsidR="00AA1452">
        <w:rPr>
          <w:rFonts w:ascii="Times New Roman" w:hAnsi="Times New Roman" w:cs="Times New Roman"/>
        </w:rPr>
        <w:t xml:space="preserve"> </w:t>
      </w:r>
      <w:r w:rsidR="00686942">
        <w:rPr>
          <w:rFonts w:ascii="Times New Roman" w:hAnsi="Times New Roman" w:cs="Times New Roman"/>
        </w:rPr>
        <w:t>The positive</w:t>
      </w:r>
      <w:r w:rsidR="00AA1452">
        <w:rPr>
          <w:rFonts w:ascii="Times New Roman" w:hAnsi="Times New Roman" w:cs="Times New Roman"/>
        </w:rPr>
        <w:t xml:space="preserve"> association</w:t>
      </w:r>
      <w:r w:rsidR="00686942">
        <w:rPr>
          <w:rFonts w:ascii="Times New Roman" w:hAnsi="Times New Roman" w:cs="Times New Roman"/>
        </w:rPr>
        <w:t xml:space="preserve"> </w:t>
      </w:r>
      <w:r w:rsidR="00BA09D8">
        <w:rPr>
          <w:rFonts w:ascii="Times New Roman" w:hAnsi="Times New Roman" w:cs="Times New Roman"/>
        </w:rPr>
        <w:t>was</w:t>
      </w:r>
      <w:r w:rsidR="00686942">
        <w:rPr>
          <w:rFonts w:ascii="Times New Roman" w:hAnsi="Times New Roman" w:cs="Times New Roman"/>
        </w:rPr>
        <w:t xml:space="preserve"> consi</w:t>
      </w:r>
      <w:r w:rsidR="00AA1452">
        <w:rPr>
          <w:rFonts w:ascii="Times New Roman" w:hAnsi="Times New Roman" w:cs="Times New Roman"/>
        </w:rPr>
        <w:t>s</w:t>
      </w:r>
      <w:r w:rsidR="00686942">
        <w:rPr>
          <w:rFonts w:ascii="Times New Roman" w:hAnsi="Times New Roman" w:cs="Times New Roman"/>
        </w:rPr>
        <w:t>tent</w:t>
      </w:r>
      <w:r w:rsidR="00AA1452">
        <w:rPr>
          <w:rFonts w:ascii="Times New Roman" w:hAnsi="Times New Roman" w:cs="Times New Roman"/>
        </w:rPr>
        <w:t xml:space="preserve"> </w:t>
      </w:r>
      <w:r w:rsidR="008D2636">
        <w:rPr>
          <w:rFonts w:ascii="Times New Roman" w:hAnsi="Times New Roman" w:cs="Times New Roman"/>
        </w:rPr>
        <w:t xml:space="preserve">for two major components of the composite CVD endpoint, </w:t>
      </w:r>
      <w:r w:rsidR="00A02FBF">
        <w:rPr>
          <w:rFonts w:ascii="Times New Roman" w:hAnsi="Times New Roman" w:cs="Times New Roman"/>
        </w:rPr>
        <w:t xml:space="preserve">namely </w:t>
      </w:r>
      <w:r w:rsidR="00AA1452">
        <w:rPr>
          <w:rFonts w:ascii="Times New Roman" w:hAnsi="Times New Roman" w:cs="Times New Roman"/>
        </w:rPr>
        <w:t>AMI and stroke</w:t>
      </w:r>
      <w:r w:rsidR="00594045">
        <w:rPr>
          <w:rFonts w:ascii="Times New Roman" w:hAnsi="Times New Roman" w:cs="Times New Roman"/>
        </w:rPr>
        <w:t>,</w:t>
      </w:r>
      <w:r w:rsidR="00686942">
        <w:rPr>
          <w:rFonts w:ascii="Times New Roman" w:hAnsi="Times New Roman" w:cs="Times New Roman"/>
        </w:rPr>
        <w:t xml:space="preserve"> and across different subgroups defined by baseline </w:t>
      </w:r>
      <w:r w:rsidR="00D756EA">
        <w:rPr>
          <w:rFonts w:ascii="Times New Roman" w:hAnsi="Times New Roman" w:cs="Times New Roman"/>
        </w:rPr>
        <w:t xml:space="preserve">risk </w:t>
      </w:r>
      <w:r w:rsidR="00686942">
        <w:rPr>
          <w:rFonts w:ascii="Times New Roman" w:hAnsi="Times New Roman" w:cs="Times New Roman"/>
        </w:rPr>
        <w:t>characteristics</w:t>
      </w:r>
      <w:r w:rsidR="00AA1452">
        <w:rPr>
          <w:rFonts w:ascii="Times New Roman" w:hAnsi="Times New Roman" w:cs="Times New Roman"/>
        </w:rPr>
        <w:t>. In addition, the association between plasma ceramide</w:t>
      </w:r>
      <w:r w:rsidR="00D756EA">
        <w:rPr>
          <w:rFonts w:ascii="Times New Roman" w:hAnsi="Times New Roman" w:cs="Times New Roman"/>
        </w:rPr>
        <w:t>s</w:t>
      </w:r>
      <w:r w:rsidR="00AA1452">
        <w:rPr>
          <w:rFonts w:ascii="Times New Roman" w:hAnsi="Times New Roman" w:cs="Times New Roman"/>
        </w:rPr>
        <w:t xml:space="preserve"> and CVD risk varied significantly across intervention groups, suggesting </w:t>
      </w:r>
      <w:r w:rsidR="00A02FBF">
        <w:rPr>
          <w:rFonts w:ascii="Times New Roman" w:hAnsi="Times New Roman" w:cs="Times New Roman"/>
        </w:rPr>
        <w:t xml:space="preserve">that </w:t>
      </w:r>
      <w:r w:rsidR="00AA1452">
        <w:rPr>
          <w:rFonts w:ascii="Times New Roman" w:hAnsi="Times New Roman" w:cs="Times New Roman"/>
        </w:rPr>
        <w:t>the Med</w:t>
      </w:r>
      <w:r w:rsidR="00CF4E23">
        <w:rPr>
          <w:rFonts w:ascii="Times New Roman" w:hAnsi="Times New Roman" w:cs="Times New Roman"/>
        </w:rPr>
        <w:t>D</w:t>
      </w:r>
      <w:r w:rsidR="00AA1452">
        <w:rPr>
          <w:rFonts w:ascii="Times New Roman" w:hAnsi="Times New Roman" w:cs="Times New Roman"/>
        </w:rPr>
        <w:t xml:space="preserve">iet has the potential to </w:t>
      </w:r>
      <w:r w:rsidR="00851896">
        <w:rPr>
          <w:rFonts w:ascii="Times New Roman" w:hAnsi="Times New Roman" w:cs="Times New Roman"/>
        </w:rPr>
        <w:t>mitigate</w:t>
      </w:r>
      <w:r w:rsidR="00AA1452">
        <w:rPr>
          <w:rFonts w:ascii="Times New Roman" w:hAnsi="Times New Roman" w:cs="Times New Roman"/>
        </w:rPr>
        <w:t xml:space="preserve"> the detrimental effect associated with elevated </w:t>
      </w:r>
      <w:r w:rsidR="00A02FBF">
        <w:rPr>
          <w:rFonts w:ascii="Times New Roman" w:hAnsi="Times New Roman" w:cs="Times New Roman"/>
        </w:rPr>
        <w:t xml:space="preserve">baseline </w:t>
      </w:r>
      <w:r w:rsidR="00AA1452">
        <w:rPr>
          <w:rFonts w:ascii="Times New Roman" w:hAnsi="Times New Roman" w:cs="Times New Roman"/>
        </w:rPr>
        <w:t xml:space="preserve">plasma </w:t>
      </w:r>
      <w:r w:rsidR="003F0584">
        <w:rPr>
          <w:rFonts w:ascii="Times New Roman" w:hAnsi="Times New Roman" w:cs="Times New Roman"/>
        </w:rPr>
        <w:t>ceramide concentration</w:t>
      </w:r>
      <w:r w:rsidR="00F45A78">
        <w:rPr>
          <w:rFonts w:ascii="Times New Roman" w:hAnsi="Times New Roman" w:cs="Times New Roman"/>
        </w:rPr>
        <w:t>s</w:t>
      </w:r>
      <w:r w:rsidR="001300E6">
        <w:rPr>
          <w:rFonts w:ascii="Times New Roman" w:hAnsi="Times New Roman" w:cs="Times New Roman"/>
        </w:rPr>
        <w:t xml:space="preserve"> on CVD risk</w:t>
      </w:r>
      <w:r w:rsidR="00AA1452">
        <w:rPr>
          <w:rFonts w:ascii="Times New Roman" w:hAnsi="Times New Roman" w:cs="Times New Roman"/>
        </w:rPr>
        <w:t>.</w:t>
      </w:r>
    </w:p>
    <w:p w14:paraId="5459BAF8" w14:textId="18FB4EAB" w:rsidR="00F5670E" w:rsidRDefault="00406870" w:rsidP="00F5670E">
      <w:pPr>
        <w:spacing w:after="120" w:line="480" w:lineRule="auto"/>
        <w:ind w:firstLine="720"/>
        <w:rPr>
          <w:rFonts w:ascii="Times New Roman" w:hAnsi="Times New Roman" w:cs="Times New Roman"/>
        </w:rPr>
      </w:pPr>
      <w:r>
        <w:rPr>
          <w:rFonts w:ascii="Times New Roman" w:hAnsi="Times New Roman" w:cs="Times New Roman"/>
        </w:rPr>
        <w:t xml:space="preserve">This study, to our knowledge, is the first prospective study </w:t>
      </w:r>
      <w:r w:rsidR="00B56010">
        <w:rPr>
          <w:rFonts w:ascii="Times New Roman" w:hAnsi="Times New Roman" w:cs="Times New Roman"/>
        </w:rPr>
        <w:t xml:space="preserve">in a clinical trial setting </w:t>
      </w:r>
      <w:r>
        <w:rPr>
          <w:rFonts w:ascii="Times New Roman" w:hAnsi="Times New Roman" w:cs="Times New Roman"/>
        </w:rPr>
        <w:t xml:space="preserve">to investigate the association between plasma </w:t>
      </w:r>
      <w:r w:rsidR="003F0584">
        <w:rPr>
          <w:rFonts w:ascii="Times New Roman" w:hAnsi="Times New Roman" w:cs="Times New Roman"/>
        </w:rPr>
        <w:t>ceramide concentration</w:t>
      </w:r>
      <w:r w:rsidR="00D756EA">
        <w:rPr>
          <w:rFonts w:ascii="Times New Roman" w:hAnsi="Times New Roman" w:cs="Times New Roman"/>
        </w:rPr>
        <w:t>s</w:t>
      </w:r>
      <w:r>
        <w:rPr>
          <w:rFonts w:ascii="Times New Roman" w:hAnsi="Times New Roman" w:cs="Times New Roman"/>
        </w:rPr>
        <w:t xml:space="preserve"> and hard </w:t>
      </w:r>
      <w:r w:rsidR="00FC708D">
        <w:rPr>
          <w:rFonts w:ascii="Times New Roman" w:hAnsi="Times New Roman" w:cs="Times New Roman"/>
        </w:rPr>
        <w:t>CVD</w:t>
      </w:r>
      <w:r>
        <w:rPr>
          <w:rFonts w:ascii="Times New Roman" w:hAnsi="Times New Roman" w:cs="Times New Roman"/>
        </w:rPr>
        <w:t xml:space="preserve"> endpoint</w:t>
      </w:r>
      <w:r w:rsidR="00D756EA">
        <w:rPr>
          <w:rFonts w:ascii="Times New Roman" w:hAnsi="Times New Roman" w:cs="Times New Roman"/>
        </w:rPr>
        <w:t>s</w:t>
      </w:r>
      <w:r>
        <w:rPr>
          <w:rFonts w:ascii="Times New Roman" w:hAnsi="Times New Roman" w:cs="Times New Roman"/>
        </w:rPr>
        <w:t xml:space="preserve">. </w:t>
      </w:r>
      <w:r w:rsidR="006E0FC4">
        <w:rPr>
          <w:rFonts w:ascii="Times New Roman" w:hAnsi="Times New Roman" w:cs="Times New Roman"/>
        </w:rPr>
        <w:t xml:space="preserve">Previously, </w:t>
      </w:r>
      <w:r w:rsidR="00C835A8" w:rsidRPr="00C5652D">
        <w:rPr>
          <w:rFonts w:ascii="Times New Roman" w:hAnsi="Times New Roman" w:cs="Times New Roman"/>
          <w:i/>
        </w:rPr>
        <w:t>in vitro</w:t>
      </w:r>
      <w:r w:rsidR="00C835A8">
        <w:rPr>
          <w:rFonts w:ascii="Times New Roman" w:hAnsi="Times New Roman" w:cs="Times New Roman"/>
        </w:rPr>
        <w:t xml:space="preserve"> and </w:t>
      </w:r>
      <w:r w:rsidR="00C835A8" w:rsidRPr="00C5652D">
        <w:rPr>
          <w:rFonts w:ascii="Times New Roman" w:hAnsi="Times New Roman" w:cs="Times New Roman"/>
          <w:i/>
        </w:rPr>
        <w:t>in vivo</w:t>
      </w:r>
      <w:r w:rsidR="00C835A8">
        <w:rPr>
          <w:rFonts w:ascii="Times New Roman" w:hAnsi="Times New Roman" w:cs="Times New Roman"/>
        </w:rPr>
        <w:t xml:space="preserve"> animal studies have provided substantial evidence relating </w:t>
      </w:r>
      <w:r w:rsidR="006E0FC4">
        <w:rPr>
          <w:rFonts w:ascii="Times New Roman" w:hAnsi="Times New Roman" w:cs="Times New Roman"/>
        </w:rPr>
        <w:t>ceramide</w:t>
      </w:r>
      <w:r w:rsidR="00C835A8">
        <w:rPr>
          <w:rFonts w:ascii="Times New Roman" w:hAnsi="Times New Roman" w:cs="Times New Roman"/>
        </w:rPr>
        <w:t xml:space="preserve"> accumulation</w:t>
      </w:r>
      <w:r w:rsidR="006E0FC4">
        <w:rPr>
          <w:rFonts w:ascii="Times New Roman" w:hAnsi="Times New Roman" w:cs="Times New Roman"/>
        </w:rPr>
        <w:t xml:space="preserve"> to multiple mechanisms underlying pathogenesis of CVD.</w:t>
      </w:r>
      <w:r w:rsidR="006E21D3">
        <w:rPr>
          <w:rFonts w:ascii="Times New Roman" w:hAnsi="Times New Roman" w:cs="Times New Roman"/>
        </w:rPr>
        <w:t xml:space="preserve"> However</w:t>
      </w:r>
      <w:r w:rsidR="001E5220">
        <w:rPr>
          <w:rFonts w:ascii="Times New Roman" w:hAnsi="Times New Roman" w:cs="Times New Roman"/>
        </w:rPr>
        <w:t>,</w:t>
      </w:r>
      <w:r w:rsidR="00051F65">
        <w:rPr>
          <w:rFonts w:ascii="Times New Roman" w:hAnsi="Times New Roman" w:cs="Times New Roman"/>
        </w:rPr>
        <w:t xml:space="preserve"> </w:t>
      </w:r>
      <w:r w:rsidR="00C835A8">
        <w:rPr>
          <w:rFonts w:ascii="Times New Roman" w:hAnsi="Times New Roman" w:cs="Times New Roman"/>
        </w:rPr>
        <w:t>h</w:t>
      </w:r>
      <w:r w:rsidR="00051F65">
        <w:rPr>
          <w:rFonts w:ascii="Times New Roman" w:hAnsi="Times New Roman" w:cs="Times New Roman"/>
        </w:rPr>
        <w:t xml:space="preserve">uman data are still </w:t>
      </w:r>
      <w:r w:rsidR="00F3599A">
        <w:rPr>
          <w:rFonts w:ascii="Times New Roman" w:hAnsi="Times New Roman" w:cs="Times New Roman"/>
        </w:rPr>
        <w:t>sparse</w:t>
      </w:r>
      <w:r w:rsidR="00051F65">
        <w:rPr>
          <w:rFonts w:ascii="Times New Roman" w:hAnsi="Times New Roman" w:cs="Times New Roman"/>
        </w:rPr>
        <w:t xml:space="preserve"> and </w:t>
      </w:r>
      <w:r w:rsidR="00F3599A">
        <w:rPr>
          <w:rFonts w:ascii="Times New Roman" w:hAnsi="Times New Roman" w:cs="Times New Roman"/>
        </w:rPr>
        <w:t xml:space="preserve">limited by their </w:t>
      </w:r>
      <w:r w:rsidR="00051F65">
        <w:rPr>
          <w:rFonts w:ascii="Times New Roman" w:hAnsi="Times New Roman" w:cs="Times New Roman"/>
        </w:rPr>
        <w:t xml:space="preserve">small sample size and cross-sectional study design. </w:t>
      </w:r>
      <w:r w:rsidR="00D33C92">
        <w:rPr>
          <w:rFonts w:ascii="Times New Roman" w:hAnsi="Times New Roman" w:cs="Times New Roman"/>
        </w:rPr>
        <w:t>The role of ceramide</w:t>
      </w:r>
      <w:r w:rsidR="00D756EA">
        <w:rPr>
          <w:rFonts w:ascii="Times New Roman" w:hAnsi="Times New Roman" w:cs="Times New Roman"/>
        </w:rPr>
        <w:t>s</w:t>
      </w:r>
      <w:r w:rsidR="00D33C92">
        <w:rPr>
          <w:rFonts w:ascii="Times New Roman" w:hAnsi="Times New Roman" w:cs="Times New Roman"/>
        </w:rPr>
        <w:t xml:space="preserve"> in the development of insulin resistance has been intensively studied in the past two decades. </w:t>
      </w:r>
      <w:r w:rsidR="0013566B">
        <w:rPr>
          <w:rFonts w:ascii="Times New Roman" w:hAnsi="Times New Roman" w:cs="Times New Roman"/>
        </w:rPr>
        <w:t>Earlier s</w:t>
      </w:r>
      <w:r w:rsidR="00725A2D">
        <w:rPr>
          <w:rFonts w:ascii="Times New Roman" w:hAnsi="Times New Roman" w:cs="Times New Roman"/>
        </w:rPr>
        <w:t>tudies using cultured cells</w:t>
      </w:r>
      <w:r w:rsidR="008E36B9">
        <w:rPr>
          <w:rFonts w:ascii="Times New Roman" w:hAnsi="Times New Roman" w:cs="Times New Roman"/>
        </w:rPr>
        <w:t xml:space="preserve"> and animal models</w:t>
      </w:r>
      <w:r w:rsidR="00725A2D">
        <w:rPr>
          <w:rFonts w:ascii="Times New Roman" w:hAnsi="Times New Roman" w:cs="Times New Roman"/>
        </w:rPr>
        <w:t xml:space="preserve"> </w:t>
      </w:r>
      <w:r w:rsidR="002C3BCE">
        <w:rPr>
          <w:rFonts w:ascii="Times New Roman" w:hAnsi="Times New Roman" w:cs="Times New Roman"/>
        </w:rPr>
        <w:t>suggested</w:t>
      </w:r>
      <w:r w:rsidR="00725A2D">
        <w:rPr>
          <w:rFonts w:ascii="Times New Roman" w:hAnsi="Times New Roman" w:cs="Times New Roman"/>
        </w:rPr>
        <w:t xml:space="preserve"> that endogenous ceramides antagonize</w:t>
      </w:r>
      <w:r w:rsidR="00440DC0">
        <w:rPr>
          <w:rFonts w:ascii="Times New Roman" w:hAnsi="Times New Roman" w:cs="Times New Roman"/>
        </w:rPr>
        <w:t>d</w:t>
      </w:r>
      <w:r w:rsidR="00725A2D">
        <w:rPr>
          <w:rFonts w:ascii="Times New Roman" w:hAnsi="Times New Roman" w:cs="Times New Roman"/>
        </w:rPr>
        <w:t xml:space="preserve"> insulin-stimulated glucose uptake and anabolism </w:t>
      </w:r>
      <w:r w:rsidR="007E5A79">
        <w:rPr>
          <w:rFonts w:ascii="Times New Roman" w:hAnsi="Times New Roman" w:cs="Times New Roman"/>
        </w:rPr>
        <w:fldChar w:fldCharType="begin"/>
      </w:r>
      <w:r w:rsidR="00F5670E">
        <w:rPr>
          <w:rFonts w:ascii="Times New Roman" w:hAnsi="Times New Roman" w:cs="Times New Roman"/>
        </w:rPr>
        <w:instrText xml:space="preserve"> ADDIN EN.CITE &lt;EndNote&gt;&lt;Cite&gt;&lt;Author&gt;Hajduch&lt;/Author&gt;&lt;Year&gt;2001&lt;/Year&gt;&lt;RecNum&gt;495&lt;/RecNum&gt;&lt;DisplayText&gt;&lt;style face="superscript"&gt;46, 47&lt;/style&gt;&lt;/DisplayText&gt;&lt;record&gt;&lt;rec-number&gt;495&lt;/rec-number&gt;&lt;foreign-keys&gt;&lt;key app="EN" db-id="xd5xrstz2xdvalete05ps0eeep0x9d5vevrs"&gt;495&lt;/key&gt;&lt;/foreign-keys&gt;&lt;ref-type name="Journal Article"&gt;17&lt;/ref-type&gt;&lt;contributors&gt;&lt;authors&gt;&lt;author&gt;Hajduch, E&lt;/author&gt;&lt;author&gt;Balendran, A&lt;/author&gt;&lt;author&gt;Batty, IH&lt;/author&gt;&lt;author&gt;Litherland, GJ&lt;/author&gt;&lt;author&gt;Blair, AS&lt;/author&gt;&lt;author&gt;Downes, CP&lt;/author&gt;&lt;author&gt;Hundal, HS&lt;/author&gt;&lt;/authors&gt;&lt;/contributors&gt;&lt;titles&gt;&lt;title&gt;Ceramide impairs the insulin-dependent membrane recruitment of protein kinase B leading to a loss in downstream signalling in L6 skeletal muscle cells&lt;/title&gt;&lt;secondary-title&gt;Diabetologia&lt;/secondary-title&gt;&lt;/titles&gt;&lt;periodical&gt;&lt;full-title&gt;Diabetologia&lt;/full-title&gt;&lt;/periodical&gt;&lt;pages&gt;173-183&lt;/pages&gt;&lt;volume&gt;44&lt;/volume&gt;&lt;number&gt;2&lt;/number&gt;&lt;dates&gt;&lt;year&gt;2001&lt;/year&gt;&lt;/dates&gt;&lt;isbn&gt;0012-186X&lt;/isbn&gt;&lt;urls&gt;&lt;/urls&gt;&lt;/record&gt;&lt;/Cite&gt;&lt;Cite&gt;&lt;Author&gt;Summers&lt;/Author&gt;&lt;Year&gt;1998&lt;/Year&gt;&lt;RecNum&gt;496&lt;/RecNum&gt;&lt;record&gt;&lt;rec-number&gt;496&lt;/rec-number&gt;&lt;foreign-keys&gt;&lt;key app="EN" db-id="xd5xrstz2xdvalete05ps0eeep0x9d5vevrs"&gt;496&lt;/key&gt;&lt;/foreign-keys&gt;&lt;ref-type name="Journal Article"&gt;17&lt;/ref-type&gt;&lt;contributors&gt;&lt;authors&gt;&lt;author&gt;Summers, Scott A&lt;/author&gt;&lt;author&gt;Garza, Luis A&lt;/author&gt;&lt;author&gt;Zhou, Honglin&lt;/author&gt;&lt;author&gt;Birnbaum, Morris J&lt;/author&gt;&lt;/authors&gt;&lt;/contributors&gt;&lt;titles&gt;&lt;title&gt;Regulation of insulin-stimulated glucose transporter GLUT4 translocation and Akt kinase activity by ceramide&lt;/title&gt;&lt;secondary-title&gt;Molecular and cellular biology&lt;/secondary-title&gt;&lt;/titles&gt;&lt;periodical&gt;&lt;full-title&gt;Molecular and cellular biology&lt;/full-title&gt;&lt;/periodical&gt;&lt;pages&gt;5457-5464&lt;/pages&gt;&lt;volume&gt;18&lt;/volume&gt;&lt;number&gt;9&lt;/number&gt;&lt;dates&gt;&lt;year&gt;1998&lt;/year&gt;&lt;/dates&gt;&lt;isbn&gt;0270-7306&lt;/isbn&gt;&lt;urls&gt;&lt;/urls&gt;&lt;/record&gt;&lt;/Cite&gt;&lt;/EndNote&gt;</w:instrText>
      </w:r>
      <w:r w:rsidR="007E5A79">
        <w:rPr>
          <w:rFonts w:ascii="Times New Roman" w:hAnsi="Times New Roman" w:cs="Times New Roman"/>
        </w:rPr>
        <w:fldChar w:fldCharType="separate"/>
      </w:r>
      <w:hyperlink w:anchor="_ENREF_46" w:tooltip="Hajduch, 2001 #495" w:history="1">
        <w:r w:rsidR="00F5670E" w:rsidRPr="00F5670E">
          <w:rPr>
            <w:rFonts w:ascii="Times New Roman" w:hAnsi="Times New Roman" w:cs="Times New Roman"/>
            <w:noProof/>
            <w:vertAlign w:val="superscript"/>
          </w:rPr>
          <w:t>46</w:t>
        </w:r>
      </w:hyperlink>
      <w:r w:rsidR="00F5670E" w:rsidRPr="00F5670E">
        <w:rPr>
          <w:rFonts w:ascii="Times New Roman" w:hAnsi="Times New Roman" w:cs="Times New Roman"/>
          <w:noProof/>
          <w:vertAlign w:val="superscript"/>
        </w:rPr>
        <w:t xml:space="preserve">, </w:t>
      </w:r>
      <w:hyperlink w:anchor="_ENREF_47" w:tooltip="Summers, 1998 #496" w:history="1">
        <w:r w:rsidR="00F5670E" w:rsidRPr="00F5670E">
          <w:rPr>
            <w:rFonts w:ascii="Times New Roman" w:hAnsi="Times New Roman" w:cs="Times New Roman"/>
            <w:noProof/>
            <w:vertAlign w:val="superscript"/>
          </w:rPr>
          <w:t>47</w:t>
        </w:r>
      </w:hyperlink>
      <w:r w:rsidR="007E5A79">
        <w:rPr>
          <w:rFonts w:ascii="Times New Roman" w:hAnsi="Times New Roman" w:cs="Times New Roman"/>
        </w:rPr>
        <w:fldChar w:fldCharType="end"/>
      </w:r>
      <w:r w:rsidR="00725A2D">
        <w:rPr>
          <w:rFonts w:ascii="Times New Roman" w:hAnsi="Times New Roman" w:cs="Times New Roman"/>
        </w:rPr>
        <w:t xml:space="preserve"> by blocking activation of Akt/PKB, a serine/threonine kinase that is obligate for insulin and growth-factor activation of </w:t>
      </w:r>
      <w:bookmarkStart w:id="3" w:name="OLE_LINK7"/>
      <w:bookmarkStart w:id="4" w:name="OLE_LINK8"/>
      <w:r w:rsidR="00725A2D">
        <w:rPr>
          <w:rFonts w:ascii="Times New Roman" w:hAnsi="Times New Roman" w:cs="Times New Roman"/>
        </w:rPr>
        <w:t>anabolism</w:t>
      </w:r>
      <w:bookmarkEnd w:id="3"/>
      <w:bookmarkEnd w:id="4"/>
      <w:r w:rsidR="00725A2D">
        <w:rPr>
          <w:rFonts w:ascii="Times New Roman" w:hAnsi="Times New Roman" w:cs="Times New Roman"/>
        </w:rPr>
        <w:t xml:space="preserve"> and cell survival</w:t>
      </w:r>
      <w:r w:rsidR="008E36B9">
        <w:rPr>
          <w:rFonts w:ascii="Times New Roman" w:hAnsi="Times New Roman" w:cs="Times New Roman"/>
        </w:rPr>
        <w:t xml:space="preserve"> </w:t>
      </w:r>
      <w:hyperlink w:anchor="_ENREF_48" w:tooltip="STRATFORD, 2001 #497" w:history="1">
        <w:r w:rsidR="00F5670E">
          <w:rPr>
            <w:rFonts w:ascii="Times New Roman" w:hAnsi="Times New Roman" w:cs="Times New Roman"/>
          </w:rPr>
          <w:fldChar w:fldCharType="begin">
            <w:fldData xml:space="preserve">PEVuZE5vdGU+PENpdGU+PEF1dGhvcj5TVFJBVEZPUkQ8L0F1dGhvcj48WWVhcj4yMDAxPC9ZZWFy
PjxSZWNOdW0+NDk3PC9SZWNOdW0+PERpc3BsYXlUZXh0PjxzdHlsZSBmYWNlPSJzdXBlcnNjcmlw
dCI+NDgtNTM8L3N0eWxlPjwvRGlzcGxheVRleHQ+PHJlY29yZD48cmVjLW51bWJlcj40OTc8L3Jl
Yy1udW1iZXI+PGZvcmVpZ24ta2V5cz48a2V5IGFwcD0iRU4iIGRiLWlkPSJ4ZDV4cnN0ejJ4ZHZh
bGV0ZTA1cHMwZWVlcDB4OWQ1dmV2cnMiPjQ5Nzwva2V5PjwvZm9yZWlnbi1rZXlzPjxyZWYtdHlw
ZSBuYW1lPSJKb3VybmFsIEFydGljbGUiPjE3PC9yZWYtdHlwZT48Y29udHJpYnV0b3JzPjxhdXRo
b3JzPjxhdXRob3I+U1RSQVRGT1JELCBTdXphbm5lPC9hdXRob3I+PGF1dGhvcj5EZXdhbGQsIEQ8
L2F1dGhvcj48YXV0aG9yPlN1bW1lcnMsIFM8L2F1dGhvcj48L2F1dGhvcnM+PC9jb250cmlidXRv
cnM+PHRpdGxlcz48dGl0bGU+Q2VyYW1pZGUgZGlzc29jaWF0ZXMgM+KAsi1waG9zcGhvaW5vc2l0
aWRlIHByb2R1Y3Rpb24gZnJvbSBwbGVja3N0cmluIGhvbW9sb2d5IGRvbWFpbiB0cmFuc2xvY2F0
aW9uPC90aXRsZT48c2Vjb25kYXJ5LXRpdGxlPkJpb2NoZW0uIEo8L3NlY29uZGFyeS10aXRsZT48
L3RpdGxlcz48cGVyaW9kaWNhbD48ZnVsbC10aXRsZT5CaW9jaGVtLiBKPC9mdWxsLXRpdGxlPjwv
cGVyaW9kaWNhbD48cGFnZXM+MzU5LTM2ODwvcGFnZXM+PHZvbHVtZT4zNTQ8L3ZvbHVtZT48ZGF0
ZXM+PHllYXI+MjAwMTwveWVhcj48L2RhdGVzPjx1cmxzPjwvdXJscz48L3JlY29yZD48L0NpdGU+
PENpdGU+PEF1dGhvcj5DaGF2ZXo8L0F1dGhvcj48WWVhcj4yMDAzPC9ZZWFyPjxSZWNOdW0+NDk4
PC9SZWNOdW0+PHJlY29yZD48cmVjLW51bWJlcj40OTg8L3JlYy1udW1iZXI+PGZvcmVpZ24ta2V5
cz48a2V5IGFwcD0iRU4iIGRiLWlkPSJ4ZDV4cnN0ejJ4ZHZhbGV0ZTA1cHMwZWVlcDB4OWQ1dmV2
cnMiPjQ5ODwva2V5PjwvZm9yZWlnbi1rZXlzPjxyZWYtdHlwZSBuYW1lPSJKb3VybmFsIEFydGlj
bGUiPjE3PC9yZWYtdHlwZT48Y29udHJpYnV0b3JzPjxhdXRob3JzPjxhdXRob3I+Q2hhdmV6LCBK
b3NlIEFudG9uaW88L2F1dGhvcj48YXV0aG9yPktub3R0cywgVHJpbmEgQTwvYXV0aG9yPjxhdXRo
b3I+V2FuZywgTGktUGluZzwvYXV0aG9yPjxhdXRob3I+TGksIEd1aWJpbjwvYXV0aG9yPjxhdXRo
b3I+RG9icm93c2t5LCBSaWNrIFQ8L2F1dGhvcj48YXV0aG9yPkZsb3JhbnQsIEdyZWdvcnkgTDwv
YXV0aG9yPjxhdXRob3I+U3VtbWVycywgU2NvdHQgQTwvYXV0aG9yPjwvYXV0aG9ycz48L2NvbnRy
aWJ1dG9ycz48dGl0bGVzPjx0aXRsZT5BIHJvbGUgZm9yIGNlcmFtaWRlLCBidXQgbm90IGRpYWN5
bGdseWNlcm9sLCBpbiB0aGUgYW50YWdvbmlzbSBvZiBpbnN1bGluIHNpZ25hbCB0cmFuc2R1Y3Rp
b24gYnkgc2F0dXJhdGVkIGZhdHR5IGFjaWRzPC90aXRsZT48c2Vjb25kYXJ5LXRpdGxlPkpvdXJu
YWwgb2YgQmlvbG9naWNhbCBDaGVtaXN0cnk8L3NlY29uZGFyeS10aXRsZT48L3RpdGxlcz48cGVy
aW9kaWNhbD48ZnVsbC10aXRsZT5Kb3VybmFsIG9mIEJpb2xvZ2ljYWwgQ2hlbWlzdHJ5PC9mdWxs
LXRpdGxlPjwvcGVyaW9kaWNhbD48cGFnZXM+MTAyOTctMTAzMDM8L3BhZ2VzPjx2b2x1bWU+Mjc4
PC92b2x1bWU+PG51bWJlcj4xMjwvbnVtYmVyPjxkYXRlcz48eWVhcj4yMDAzPC95ZWFyPjwvZGF0
ZXM+PGlzYm4+MDAyMS05MjU4PC9pc2JuPjx1cmxzPjwvdXJscz48L3JlY29yZD48L0NpdGU+PENp
dGU+PEF1dGhvcj5Qb3dlbGw8L0F1dGhvcj48WWVhcj4yMDA0PC9ZZWFyPjxSZWNOdW0+NDk5PC9S
ZWNOdW0+PHJlY29yZD48cmVjLW51bWJlcj40OTk8L3JlYy1udW1iZXI+PGZvcmVpZ24ta2V5cz48
a2V5IGFwcD0iRU4iIGRiLWlkPSJ4ZDV4cnN0ejJ4ZHZhbGV0ZTA1cHMwZWVlcDB4OWQ1dmV2cnMi
PjQ5OTwva2V5PjwvZm9yZWlnbi1rZXlzPjxyZWYtdHlwZSBuYW1lPSJKb3VybmFsIEFydGljbGUi
PjE3PC9yZWYtdHlwZT48Y29udHJpYnV0b3JzPjxhdXRob3JzPjxhdXRob3I+UG93ZWxsLCBEPC9h
dXRob3I+PGF1dGhvcj5UdXJiYW4sIFNvcGhpZTwvYXV0aG9yPjxhdXRob3I+R3JheSwgQWxleGFu
ZGVyPC9hdXRob3I+PGF1dGhvcj5IYWpkdWNoLCBFcmljPC9hdXRob3I+PGF1dGhvcj5IdW5kYWws
IEg8L2F1dGhvcj48L2F1dGhvcnM+PC9jb250cmlidXRvcnM+PHRpdGxlcz48dGl0bGU+SW50cmFj
ZWxsdWxhciBjZXJhbWlkZSBzeW50aGVzaXMgYW5kIHByb3RlaW4ga2luYXNlIEN6ZXRhIGFjdGl2
YXRpb24gcGxheSBhbiBlc3NlbnRpYWwgcm9sZSBpbiBwYWxtaXRhdGUtaW5kdWNlZCBpbnN1bGlu
IHJlc2lzdGFuY2UgaW4gcmF0IEw2IHNrZWxldGFsIG11c2NsZSBjZWxsczwvdGl0bGU+PHNlY29u
ZGFyeS10aXRsZT5CaW9jaGVtLiBKPC9zZWNvbmRhcnktdGl0bGU+PC90aXRsZXM+PHBlcmlvZGlj
YWw+PGZ1bGwtdGl0bGU+QmlvY2hlbS4gSjwvZnVsbC10aXRsZT48L3BlcmlvZGljYWw+PHBhZ2Vz
PjYxOS02Mjk8L3BhZ2VzPjx2b2x1bWU+MzgyPC92b2x1bWU+PGRhdGVzPjx5ZWFyPjIwMDQ8L3ll
YXI+PC9kYXRlcz48dXJscz48L3VybHM+PC9yZWNvcmQ+PC9DaXRlPjxDaXRlPjxBdXRob3I+UG93
ZWxsPC9BdXRob3I+PFllYXI+MjAwMzwvWWVhcj48UmVjTnVtPjUwMDwvUmVjTnVtPjxyZWNvcmQ+
PHJlYy1udW1iZXI+NTAwPC9yZWMtbnVtYmVyPjxmb3JlaWduLWtleXM+PGtleSBhcHA9IkVOIiBk
Yi1pZD0ieGQ1eHJzdHoyeGR2YWxldGUwNXBzMGVlZXAweDlkNXZldnJzIj41MDA8L2tleT48L2Zv
cmVpZ24ta2V5cz48cmVmLXR5cGUgbmFtZT0iSm91cm5hbCBBcnRpY2xlIj4xNzwvcmVmLXR5cGU+
PGNvbnRyaWJ1dG9ycz48YXV0aG9ycz48YXV0aG9yPlBvd2VsbCwgRGFycmVuIEo8L2F1dGhvcj48
YXV0aG9yPkhhamR1Y2gsIEVyaWM8L2F1dGhvcj48YXV0aG9yPkt1bGFyLCBHdXJzYW50PC9hdXRo
b3I+PGF1dGhvcj5IdW5kYWwsIEhhcmluZGVyIFM8L2F1dGhvcj48L2F1dGhvcnM+PC9jb250cmli
dXRvcnM+PHRpdGxlcz48dGl0bGU+Q2VyYW1pZGUgZGlzYWJsZXMgMy1waG9zcGhvaW5vc2l0aWRl
IGJpbmRpbmcgdG8gdGhlIHBsZWNrc3RyaW4gaG9tb2xvZ3kgZG9tYWluIG9mIHByb3RlaW4ga2lu
YXNlIEIgKFBLQikvQWt0IGJ5IGEgUEtDzrYtZGVwZW5kZW50IG1lY2hhbmlzbTwvdGl0bGU+PHNl
Y29uZGFyeS10aXRsZT5Nb2xlY3VsYXIgYW5kIGNlbGx1bGFyIGJpb2xvZ3k8L3NlY29uZGFyeS10
aXRsZT48L3RpdGxlcz48cGVyaW9kaWNhbD48ZnVsbC10aXRsZT5Nb2xlY3VsYXIgYW5kIGNlbGx1
bGFyIGJpb2xvZ3k8L2Z1bGwtdGl0bGU+PC9wZXJpb2RpY2FsPjxwYWdlcz43Nzk0LTc4MDg8L3Bh
Z2VzPjx2b2x1bWU+MjM8L3ZvbHVtZT48bnVtYmVyPjIxPC9udW1iZXI+PGRhdGVzPjx5ZWFyPjIw
MDM8L3llYXI+PC9kYXRlcz48aXNibj4wMjcwLTczMDY8L2lzYm4+PHVybHM+PC91cmxzPjwvcmVj
b3JkPjwvQ2l0ZT48Q2l0ZT48QXV0aG9yPllhbmc8L0F1dGhvcj48WWVhcj4yMDA5PC9ZZWFyPjxS
ZWNOdW0+NTAxPC9SZWNOdW0+PHJlY29yZD48cmVjLW51bWJlcj41MDE8L3JlYy1udW1iZXI+PGZv
cmVpZ24ta2V5cz48a2V5IGFwcD0iRU4iIGRiLWlkPSJ4ZDV4cnN0ejJ4ZHZhbGV0ZTA1cHMwZWVl
cDB4OWQ1dmV2cnMiPjUwMTwva2V5PjwvZm9yZWlnbi1rZXlzPjxyZWYtdHlwZSBuYW1lPSJKb3Vy
bmFsIEFydGljbGUiPjE3PC9yZWYtdHlwZT48Y29udHJpYnV0b3JzPjxhdXRob3JzPjxhdXRob3I+
WWFuZywgR3Vhbmc8L2F1dGhvcj48YXV0aG9yPkJhZGVhbmxvdSwgTGV5bGxhPC9hdXRob3I+PGF1
dGhvcj5CaWVsYXdza2ksIEphY2VrPC9hdXRob3I+PGF1dGhvcj5Sb2JlcnRzLCBBbWFuZGEgSjwv
YXV0aG9yPjxhdXRob3I+SGFubnVuLCBZdXN1ZiBBPC9hdXRob3I+PGF1dGhvcj5TYW1hZCwgRmFo
dW1peWE8L2F1dGhvcj48L2F1dGhvcnM+PC9jb250cmlidXRvcnM+PHRpdGxlcz48dGl0bGU+Q2Vu
dHJhbCByb2xlIG9mIGNlcmFtaWRlIGJpb3N5bnRoZXNpcyBpbiBib2R5IHdlaWdodCByZWd1bGF0
aW9uLCBlbmVyZ3kgbWV0YWJvbGlzbSwgYW5kIHRoZSBtZXRhYm9saWMgc3luZHJvbWU8L3RpdGxl
PjxzZWNvbmRhcnktdGl0bGU+QW1lcmljYW4gSm91cm5hbCBvZiBQaHlzaW9sb2d5LUVuZG9jcmlu
b2xvZ3kgYW5kIE1ldGFib2xpc208L3NlY29uZGFyeS10aXRsZT48L3RpdGxlcz48cGVyaW9kaWNh
bD48ZnVsbC10aXRsZT5BbWVyaWNhbiBKb3VybmFsIG9mIFBoeXNpb2xvZ3ktRW5kb2NyaW5vbG9n
eSBhbmQgTWV0YWJvbGlzbTwvZnVsbC10aXRsZT48L3BlcmlvZGljYWw+PHBhZ2VzPkUyMTEtRTIy
NDwvcGFnZXM+PHZvbHVtZT4yOTc8L3ZvbHVtZT48bnVtYmVyPjE8L251bWJlcj48ZGF0ZXM+PHll
YXI+MjAwOTwveWVhcj48L2RhdGVzPjxpc2JuPjAxOTMtMTg0OTwvaXNibj48dXJscz48L3VybHM+
PC9yZWNvcmQ+PC9DaXRlPjxDaXRlPjxBdXRob3I+SG9sbGFuZDwvQXV0aG9yPjxZZWFyPjIwMDc8
L1llYXI+PFJlY051bT41MDM8L1JlY051bT48cmVjb3JkPjxyZWMtbnVtYmVyPjUwMzwvcmVjLW51
bWJlcj48Zm9yZWlnbi1rZXlzPjxrZXkgYXBwPSJFTiIgZGItaWQ9InhkNXhyc3R6MnhkdmFsZXRl
MDVwczBlZWVwMHg5ZDV2ZXZycyI+NTAzPC9rZXk+PC9mb3JlaWduLWtleXM+PHJlZi10eXBlIG5h
bWU9IkpvdXJuYWwgQXJ0aWNsZSI+MTc8L3JlZi10eXBlPjxjb250cmlidXRvcnM+PGF1dGhvcnM+
PGF1dGhvcj5Ib2xsYW5kLCBXaWxsaWFtIEw8L2F1dGhvcj48YXV0aG9yPkJyb3ppbmljaywgSm9z
ZXBoIFQ8L2F1dGhvcj48YXV0aG9yPldhbmcsIExpLVBpbmc8L2F1dGhvcj48YXV0aG9yPkhhd2tp
bnMsIEVyaWMgRDwvYXV0aG9yPjxhdXRob3I+U2FyZ2VudCwgS2F0aGVyaW5lIE08L2F1dGhvcj48
YXV0aG9yPkxpdSwgWWFucWk8L2F1dGhvcj48YXV0aG9yPk5hcnJhLCBLcmlzaG5hPC9hdXRob3I+
PGF1dGhvcj5Ib2VobiwgS3lsZSBMPC9hdXRob3I+PGF1dGhvcj5Lbm90dHMsIFRyaW5hIEE8L2F1
dGhvcj48YXV0aG9yPlNpZXNreSwgQW5nZWxhPC9hdXRob3I+PC9hdXRob3JzPjwvY29udHJpYnV0
b3JzPjx0aXRsZXM+PHRpdGxlPkluaGliaXRpb24gb2YgY2VyYW1pZGUgc3ludGhlc2lzIGFtZWxp
b3JhdGVzIGdsdWNvY29ydGljb2lkLSwgc2F0dXJhdGVkLWZhdC0sIGFuZCBvYmVzaXR5LWluZHVj
ZWQgaW5zdWxpbiByZXNpc3RhbmNlPC90aXRsZT48c2Vjb25kYXJ5LXRpdGxlPkNlbGwgTWV0YWJv
bGlzbTwvc2Vjb25kYXJ5LXRpdGxlPjwvdGl0bGVzPjxwZXJpb2RpY2FsPjxmdWxsLXRpdGxlPkNl
bGwgTWV0YWJvbGlzbTwvZnVsbC10aXRsZT48L3BlcmlvZGljYWw+PHBhZ2VzPjE2Ny0xNzk8L3Bh
Z2VzPjx2b2x1bWU+NTwvdm9sdW1lPjxudW1iZXI+MzwvbnVtYmVyPjxkYXRlcz48eWVhcj4yMDA3
PC95ZWFyPjwvZGF0ZXM+PGlzYm4+MTU1MC00MTMxPC9pc2JuPjx1cmxzPjwvdXJscz48L3JlY29y
ZD48L0NpdGU+PC9FbmROb3RlPgB=
</w:fldData>
          </w:fldChar>
        </w:r>
        <w:r w:rsidR="00F5670E">
          <w:rPr>
            <w:rFonts w:ascii="Times New Roman" w:hAnsi="Times New Roman" w:cs="Times New Roman"/>
          </w:rPr>
          <w:instrText xml:space="preserve"> ADDIN EN.CITE </w:instrText>
        </w:r>
        <w:r w:rsidR="00F5670E">
          <w:rPr>
            <w:rFonts w:ascii="Times New Roman" w:hAnsi="Times New Roman" w:cs="Times New Roman"/>
          </w:rPr>
          <w:fldChar w:fldCharType="begin">
            <w:fldData xml:space="preserve">PEVuZE5vdGU+PENpdGU+PEF1dGhvcj5TVFJBVEZPUkQ8L0F1dGhvcj48WWVhcj4yMDAxPC9ZZWFy
PjxSZWNOdW0+NDk3PC9SZWNOdW0+PERpc3BsYXlUZXh0PjxzdHlsZSBmYWNlPSJzdXBlcnNjcmlw
dCI+NDgtNTM8L3N0eWxlPjwvRGlzcGxheVRleHQ+PHJlY29yZD48cmVjLW51bWJlcj40OTc8L3Jl
Yy1udW1iZXI+PGZvcmVpZ24ta2V5cz48a2V5IGFwcD0iRU4iIGRiLWlkPSJ4ZDV4cnN0ejJ4ZHZh
bGV0ZTA1cHMwZWVlcDB4OWQ1dmV2cnMiPjQ5Nzwva2V5PjwvZm9yZWlnbi1rZXlzPjxyZWYtdHlw
ZSBuYW1lPSJKb3VybmFsIEFydGljbGUiPjE3PC9yZWYtdHlwZT48Y29udHJpYnV0b3JzPjxhdXRo
b3JzPjxhdXRob3I+U1RSQVRGT1JELCBTdXphbm5lPC9hdXRob3I+PGF1dGhvcj5EZXdhbGQsIEQ8
L2F1dGhvcj48YXV0aG9yPlN1bW1lcnMsIFM8L2F1dGhvcj48L2F1dGhvcnM+PC9jb250cmlidXRv
cnM+PHRpdGxlcz48dGl0bGU+Q2VyYW1pZGUgZGlzc29jaWF0ZXMgM+KAsi1waG9zcGhvaW5vc2l0
aWRlIHByb2R1Y3Rpb24gZnJvbSBwbGVja3N0cmluIGhvbW9sb2d5IGRvbWFpbiB0cmFuc2xvY2F0
aW9uPC90aXRsZT48c2Vjb25kYXJ5LXRpdGxlPkJpb2NoZW0uIEo8L3NlY29uZGFyeS10aXRsZT48
L3RpdGxlcz48cGVyaW9kaWNhbD48ZnVsbC10aXRsZT5CaW9jaGVtLiBKPC9mdWxsLXRpdGxlPjwv
cGVyaW9kaWNhbD48cGFnZXM+MzU5LTM2ODwvcGFnZXM+PHZvbHVtZT4zNTQ8L3ZvbHVtZT48ZGF0
ZXM+PHllYXI+MjAwMTwveWVhcj48L2RhdGVzPjx1cmxzPjwvdXJscz48L3JlY29yZD48L0NpdGU+
PENpdGU+PEF1dGhvcj5DaGF2ZXo8L0F1dGhvcj48WWVhcj4yMDAzPC9ZZWFyPjxSZWNOdW0+NDk4
PC9SZWNOdW0+PHJlY29yZD48cmVjLW51bWJlcj40OTg8L3JlYy1udW1iZXI+PGZvcmVpZ24ta2V5
cz48a2V5IGFwcD0iRU4iIGRiLWlkPSJ4ZDV4cnN0ejJ4ZHZhbGV0ZTA1cHMwZWVlcDB4OWQ1dmV2
cnMiPjQ5ODwva2V5PjwvZm9yZWlnbi1rZXlzPjxyZWYtdHlwZSBuYW1lPSJKb3VybmFsIEFydGlj
bGUiPjE3PC9yZWYtdHlwZT48Y29udHJpYnV0b3JzPjxhdXRob3JzPjxhdXRob3I+Q2hhdmV6LCBK
b3NlIEFudG9uaW88L2F1dGhvcj48YXV0aG9yPktub3R0cywgVHJpbmEgQTwvYXV0aG9yPjxhdXRo
b3I+V2FuZywgTGktUGluZzwvYXV0aG9yPjxhdXRob3I+TGksIEd1aWJpbjwvYXV0aG9yPjxhdXRo
b3I+RG9icm93c2t5LCBSaWNrIFQ8L2F1dGhvcj48YXV0aG9yPkZsb3JhbnQsIEdyZWdvcnkgTDwv
YXV0aG9yPjxhdXRob3I+U3VtbWVycywgU2NvdHQgQTwvYXV0aG9yPjwvYXV0aG9ycz48L2NvbnRy
aWJ1dG9ycz48dGl0bGVzPjx0aXRsZT5BIHJvbGUgZm9yIGNlcmFtaWRlLCBidXQgbm90IGRpYWN5
bGdseWNlcm9sLCBpbiB0aGUgYW50YWdvbmlzbSBvZiBpbnN1bGluIHNpZ25hbCB0cmFuc2R1Y3Rp
b24gYnkgc2F0dXJhdGVkIGZhdHR5IGFjaWRzPC90aXRsZT48c2Vjb25kYXJ5LXRpdGxlPkpvdXJu
YWwgb2YgQmlvbG9naWNhbCBDaGVtaXN0cnk8L3NlY29uZGFyeS10aXRsZT48L3RpdGxlcz48cGVy
aW9kaWNhbD48ZnVsbC10aXRsZT5Kb3VybmFsIG9mIEJpb2xvZ2ljYWwgQ2hlbWlzdHJ5PC9mdWxs
LXRpdGxlPjwvcGVyaW9kaWNhbD48cGFnZXM+MTAyOTctMTAzMDM8L3BhZ2VzPjx2b2x1bWU+Mjc4
PC92b2x1bWU+PG51bWJlcj4xMjwvbnVtYmVyPjxkYXRlcz48eWVhcj4yMDAzPC95ZWFyPjwvZGF0
ZXM+PGlzYm4+MDAyMS05MjU4PC9pc2JuPjx1cmxzPjwvdXJscz48L3JlY29yZD48L0NpdGU+PENp
dGU+PEF1dGhvcj5Qb3dlbGw8L0F1dGhvcj48WWVhcj4yMDA0PC9ZZWFyPjxSZWNOdW0+NDk5PC9S
ZWNOdW0+PHJlY29yZD48cmVjLW51bWJlcj40OTk8L3JlYy1udW1iZXI+PGZvcmVpZ24ta2V5cz48
a2V5IGFwcD0iRU4iIGRiLWlkPSJ4ZDV4cnN0ejJ4ZHZhbGV0ZTA1cHMwZWVlcDB4OWQ1dmV2cnMi
PjQ5OTwva2V5PjwvZm9yZWlnbi1rZXlzPjxyZWYtdHlwZSBuYW1lPSJKb3VybmFsIEFydGljbGUi
PjE3PC9yZWYtdHlwZT48Y29udHJpYnV0b3JzPjxhdXRob3JzPjxhdXRob3I+UG93ZWxsLCBEPC9h
dXRob3I+PGF1dGhvcj5UdXJiYW4sIFNvcGhpZTwvYXV0aG9yPjxhdXRob3I+R3JheSwgQWxleGFu
ZGVyPC9hdXRob3I+PGF1dGhvcj5IYWpkdWNoLCBFcmljPC9hdXRob3I+PGF1dGhvcj5IdW5kYWws
IEg8L2F1dGhvcj48L2F1dGhvcnM+PC9jb250cmlidXRvcnM+PHRpdGxlcz48dGl0bGU+SW50cmFj
ZWxsdWxhciBjZXJhbWlkZSBzeW50aGVzaXMgYW5kIHByb3RlaW4ga2luYXNlIEN6ZXRhIGFjdGl2
YXRpb24gcGxheSBhbiBlc3NlbnRpYWwgcm9sZSBpbiBwYWxtaXRhdGUtaW5kdWNlZCBpbnN1bGlu
IHJlc2lzdGFuY2UgaW4gcmF0IEw2IHNrZWxldGFsIG11c2NsZSBjZWxsczwvdGl0bGU+PHNlY29u
ZGFyeS10aXRsZT5CaW9jaGVtLiBKPC9zZWNvbmRhcnktdGl0bGU+PC90aXRsZXM+PHBlcmlvZGlj
YWw+PGZ1bGwtdGl0bGU+QmlvY2hlbS4gSjwvZnVsbC10aXRsZT48L3BlcmlvZGljYWw+PHBhZ2Vz
PjYxOS02Mjk8L3BhZ2VzPjx2b2x1bWU+MzgyPC92b2x1bWU+PGRhdGVzPjx5ZWFyPjIwMDQ8L3ll
YXI+PC9kYXRlcz48dXJscz48L3VybHM+PC9yZWNvcmQ+PC9DaXRlPjxDaXRlPjxBdXRob3I+UG93
ZWxsPC9BdXRob3I+PFllYXI+MjAwMzwvWWVhcj48UmVjTnVtPjUwMDwvUmVjTnVtPjxyZWNvcmQ+
PHJlYy1udW1iZXI+NTAwPC9yZWMtbnVtYmVyPjxmb3JlaWduLWtleXM+PGtleSBhcHA9IkVOIiBk
Yi1pZD0ieGQ1eHJzdHoyeGR2YWxldGUwNXBzMGVlZXAweDlkNXZldnJzIj41MDA8L2tleT48L2Zv
cmVpZ24ta2V5cz48cmVmLXR5cGUgbmFtZT0iSm91cm5hbCBBcnRpY2xlIj4xNzwvcmVmLXR5cGU+
PGNvbnRyaWJ1dG9ycz48YXV0aG9ycz48YXV0aG9yPlBvd2VsbCwgRGFycmVuIEo8L2F1dGhvcj48
YXV0aG9yPkhhamR1Y2gsIEVyaWM8L2F1dGhvcj48YXV0aG9yPkt1bGFyLCBHdXJzYW50PC9hdXRo
b3I+PGF1dGhvcj5IdW5kYWwsIEhhcmluZGVyIFM8L2F1dGhvcj48L2F1dGhvcnM+PC9jb250cmli
dXRvcnM+PHRpdGxlcz48dGl0bGU+Q2VyYW1pZGUgZGlzYWJsZXMgMy1waG9zcGhvaW5vc2l0aWRl
IGJpbmRpbmcgdG8gdGhlIHBsZWNrc3RyaW4gaG9tb2xvZ3kgZG9tYWluIG9mIHByb3RlaW4ga2lu
YXNlIEIgKFBLQikvQWt0IGJ5IGEgUEtDzrYtZGVwZW5kZW50IG1lY2hhbmlzbTwvdGl0bGU+PHNl
Y29uZGFyeS10aXRsZT5Nb2xlY3VsYXIgYW5kIGNlbGx1bGFyIGJpb2xvZ3k8L3NlY29uZGFyeS10
aXRsZT48L3RpdGxlcz48cGVyaW9kaWNhbD48ZnVsbC10aXRsZT5Nb2xlY3VsYXIgYW5kIGNlbGx1
bGFyIGJpb2xvZ3k8L2Z1bGwtdGl0bGU+PC9wZXJpb2RpY2FsPjxwYWdlcz43Nzk0LTc4MDg8L3Bh
Z2VzPjx2b2x1bWU+MjM8L3ZvbHVtZT48bnVtYmVyPjIxPC9udW1iZXI+PGRhdGVzPjx5ZWFyPjIw
MDM8L3llYXI+PC9kYXRlcz48aXNibj4wMjcwLTczMDY8L2lzYm4+PHVybHM+PC91cmxzPjwvcmVj
b3JkPjwvQ2l0ZT48Q2l0ZT48QXV0aG9yPllhbmc8L0F1dGhvcj48WWVhcj4yMDA5PC9ZZWFyPjxS
ZWNOdW0+NTAxPC9SZWNOdW0+PHJlY29yZD48cmVjLW51bWJlcj41MDE8L3JlYy1udW1iZXI+PGZv
cmVpZ24ta2V5cz48a2V5IGFwcD0iRU4iIGRiLWlkPSJ4ZDV4cnN0ejJ4ZHZhbGV0ZTA1cHMwZWVl
cDB4OWQ1dmV2cnMiPjUwMTwva2V5PjwvZm9yZWlnbi1rZXlzPjxyZWYtdHlwZSBuYW1lPSJKb3Vy
bmFsIEFydGljbGUiPjE3PC9yZWYtdHlwZT48Y29udHJpYnV0b3JzPjxhdXRob3JzPjxhdXRob3I+
WWFuZywgR3Vhbmc8L2F1dGhvcj48YXV0aG9yPkJhZGVhbmxvdSwgTGV5bGxhPC9hdXRob3I+PGF1
dGhvcj5CaWVsYXdza2ksIEphY2VrPC9hdXRob3I+PGF1dGhvcj5Sb2JlcnRzLCBBbWFuZGEgSjwv
YXV0aG9yPjxhdXRob3I+SGFubnVuLCBZdXN1ZiBBPC9hdXRob3I+PGF1dGhvcj5TYW1hZCwgRmFo
dW1peWE8L2F1dGhvcj48L2F1dGhvcnM+PC9jb250cmlidXRvcnM+PHRpdGxlcz48dGl0bGU+Q2Vu
dHJhbCByb2xlIG9mIGNlcmFtaWRlIGJpb3N5bnRoZXNpcyBpbiBib2R5IHdlaWdodCByZWd1bGF0
aW9uLCBlbmVyZ3kgbWV0YWJvbGlzbSwgYW5kIHRoZSBtZXRhYm9saWMgc3luZHJvbWU8L3RpdGxl
PjxzZWNvbmRhcnktdGl0bGU+QW1lcmljYW4gSm91cm5hbCBvZiBQaHlzaW9sb2d5LUVuZG9jcmlu
b2xvZ3kgYW5kIE1ldGFib2xpc208L3NlY29uZGFyeS10aXRsZT48L3RpdGxlcz48cGVyaW9kaWNh
bD48ZnVsbC10aXRsZT5BbWVyaWNhbiBKb3VybmFsIG9mIFBoeXNpb2xvZ3ktRW5kb2NyaW5vbG9n
eSBhbmQgTWV0YWJvbGlzbTwvZnVsbC10aXRsZT48L3BlcmlvZGljYWw+PHBhZ2VzPkUyMTEtRTIy
NDwvcGFnZXM+PHZvbHVtZT4yOTc8L3ZvbHVtZT48bnVtYmVyPjE8L251bWJlcj48ZGF0ZXM+PHll
YXI+MjAwOTwveWVhcj48L2RhdGVzPjxpc2JuPjAxOTMtMTg0OTwvaXNibj48dXJscz48L3VybHM+
PC9yZWNvcmQ+PC9DaXRlPjxDaXRlPjxBdXRob3I+SG9sbGFuZDwvQXV0aG9yPjxZZWFyPjIwMDc8
L1llYXI+PFJlY051bT41MDM8L1JlY051bT48cmVjb3JkPjxyZWMtbnVtYmVyPjUwMzwvcmVjLW51
bWJlcj48Zm9yZWlnbi1rZXlzPjxrZXkgYXBwPSJFTiIgZGItaWQ9InhkNXhyc3R6MnhkdmFsZXRl
MDVwczBlZWVwMHg5ZDV2ZXZycyI+NTAzPC9rZXk+PC9mb3JlaWduLWtleXM+PHJlZi10eXBlIG5h
bWU9IkpvdXJuYWwgQXJ0aWNsZSI+MTc8L3JlZi10eXBlPjxjb250cmlidXRvcnM+PGF1dGhvcnM+
PGF1dGhvcj5Ib2xsYW5kLCBXaWxsaWFtIEw8L2F1dGhvcj48YXV0aG9yPkJyb3ppbmljaywgSm9z
ZXBoIFQ8L2F1dGhvcj48YXV0aG9yPldhbmcsIExpLVBpbmc8L2F1dGhvcj48YXV0aG9yPkhhd2tp
bnMsIEVyaWMgRDwvYXV0aG9yPjxhdXRob3I+U2FyZ2VudCwgS2F0aGVyaW5lIE08L2F1dGhvcj48
YXV0aG9yPkxpdSwgWWFucWk8L2F1dGhvcj48YXV0aG9yPk5hcnJhLCBLcmlzaG5hPC9hdXRob3I+
PGF1dGhvcj5Ib2VobiwgS3lsZSBMPC9hdXRob3I+PGF1dGhvcj5Lbm90dHMsIFRyaW5hIEE8L2F1
dGhvcj48YXV0aG9yPlNpZXNreSwgQW5nZWxhPC9hdXRob3I+PC9hdXRob3JzPjwvY29udHJpYnV0
b3JzPjx0aXRsZXM+PHRpdGxlPkluaGliaXRpb24gb2YgY2VyYW1pZGUgc3ludGhlc2lzIGFtZWxp
b3JhdGVzIGdsdWNvY29ydGljb2lkLSwgc2F0dXJhdGVkLWZhdC0sIGFuZCBvYmVzaXR5LWluZHVj
ZWQgaW5zdWxpbiByZXNpc3RhbmNlPC90aXRsZT48c2Vjb25kYXJ5LXRpdGxlPkNlbGwgTWV0YWJv
bGlzbTwvc2Vjb25kYXJ5LXRpdGxlPjwvdGl0bGVzPjxwZXJpb2RpY2FsPjxmdWxsLXRpdGxlPkNl
bGwgTWV0YWJvbGlzbTwvZnVsbC10aXRsZT48L3BlcmlvZGljYWw+PHBhZ2VzPjE2Ny0xNzk8L3Bh
Z2VzPjx2b2x1bWU+NTwvdm9sdW1lPjxudW1iZXI+MzwvbnVtYmVyPjxkYXRlcz48eWVhcj4yMDA3
PC95ZWFyPjwvZGF0ZXM+PGlzYm4+MTU1MC00MTMxPC9pc2JuPjx1cmxzPjwvdXJscz48L3JlY29y
ZD48L0NpdGU+PC9FbmROb3RlPgB=
</w:fldData>
          </w:fldChar>
        </w:r>
        <w:r w:rsidR="00F5670E">
          <w:rPr>
            <w:rFonts w:ascii="Times New Roman" w:hAnsi="Times New Roman" w:cs="Times New Roman"/>
          </w:rPr>
          <w:instrText xml:space="preserve"> ADDIN EN.CITE.DATA </w:instrText>
        </w:r>
        <w:r w:rsidR="00F5670E">
          <w:rPr>
            <w:rFonts w:ascii="Times New Roman" w:hAnsi="Times New Roman" w:cs="Times New Roman"/>
          </w:rPr>
        </w:r>
        <w:r w:rsidR="00F5670E">
          <w:rPr>
            <w:rFonts w:ascii="Times New Roman" w:hAnsi="Times New Roman" w:cs="Times New Roman"/>
          </w:rPr>
          <w:fldChar w:fldCharType="end"/>
        </w:r>
        <w:r w:rsidR="00F5670E">
          <w:rPr>
            <w:rFonts w:ascii="Times New Roman" w:hAnsi="Times New Roman" w:cs="Times New Roman"/>
          </w:rPr>
        </w:r>
        <w:r w:rsidR="00F5670E">
          <w:rPr>
            <w:rFonts w:ascii="Times New Roman" w:hAnsi="Times New Roman" w:cs="Times New Roman"/>
          </w:rPr>
          <w:fldChar w:fldCharType="separate"/>
        </w:r>
        <w:r w:rsidR="00F5670E" w:rsidRPr="00F5670E">
          <w:rPr>
            <w:rFonts w:ascii="Times New Roman" w:hAnsi="Times New Roman" w:cs="Times New Roman"/>
            <w:noProof/>
            <w:vertAlign w:val="superscript"/>
          </w:rPr>
          <w:t>48-53</w:t>
        </w:r>
        <w:r w:rsidR="00F5670E">
          <w:rPr>
            <w:rFonts w:ascii="Times New Roman" w:hAnsi="Times New Roman" w:cs="Times New Roman"/>
          </w:rPr>
          <w:fldChar w:fldCharType="end"/>
        </w:r>
      </w:hyperlink>
      <w:r w:rsidR="00CF4E23">
        <w:rPr>
          <w:rFonts w:ascii="Times New Roman" w:hAnsi="Times New Roman" w:cs="Times New Roman"/>
        </w:rPr>
        <w:t>.</w:t>
      </w:r>
      <w:r w:rsidR="00900A9A">
        <w:rPr>
          <w:rFonts w:ascii="Times New Roman" w:hAnsi="Times New Roman" w:cs="Times New Roman"/>
        </w:rPr>
        <w:t xml:space="preserve"> </w:t>
      </w:r>
      <w:r w:rsidR="005B41F2">
        <w:rPr>
          <w:rFonts w:ascii="Times New Roman" w:hAnsi="Times New Roman" w:cs="Times New Roman"/>
        </w:rPr>
        <w:t>Human studies reported</w:t>
      </w:r>
      <w:r w:rsidR="004C465E">
        <w:rPr>
          <w:rFonts w:ascii="Times New Roman" w:hAnsi="Times New Roman" w:cs="Times New Roman"/>
        </w:rPr>
        <w:t xml:space="preserve"> increased</w:t>
      </w:r>
      <w:r w:rsidR="00F9086C">
        <w:rPr>
          <w:rFonts w:ascii="Times New Roman" w:hAnsi="Times New Roman" w:cs="Times New Roman"/>
        </w:rPr>
        <w:t xml:space="preserve"> </w:t>
      </w:r>
      <w:r w:rsidR="003F0584">
        <w:rPr>
          <w:rFonts w:ascii="Times New Roman" w:hAnsi="Times New Roman" w:cs="Times New Roman"/>
        </w:rPr>
        <w:t>ceramide concentration</w:t>
      </w:r>
      <w:r w:rsidR="00F9086C">
        <w:rPr>
          <w:rFonts w:ascii="Times New Roman" w:hAnsi="Times New Roman" w:cs="Times New Roman"/>
        </w:rPr>
        <w:t xml:space="preserve"> in obese insulin-resistant</w:t>
      </w:r>
      <w:r w:rsidR="004C465E">
        <w:rPr>
          <w:rFonts w:ascii="Times New Roman" w:hAnsi="Times New Roman" w:cs="Times New Roman"/>
        </w:rPr>
        <w:t xml:space="preserve"> participants </w:t>
      </w:r>
      <w:hyperlink w:anchor="_ENREF_54" w:tooltip="Adams, 2004 #504" w:history="1">
        <w:r w:rsidR="00F5670E">
          <w:rPr>
            <w:rFonts w:ascii="Times New Roman" w:hAnsi="Times New Roman" w:cs="Times New Roman"/>
          </w:rPr>
          <w:fldChar w:fldCharType="begin"/>
        </w:r>
        <w:r w:rsidR="00F5670E">
          <w:rPr>
            <w:rFonts w:ascii="Times New Roman" w:hAnsi="Times New Roman" w:cs="Times New Roman"/>
          </w:rPr>
          <w:instrText xml:space="preserve"> ADDIN EN.CITE &lt;EndNote&gt;&lt;Cite&gt;&lt;Author&gt;Adams&lt;/Author&gt;&lt;Year&gt;2004&lt;/Year&gt;&lt;RecNum&gt;504&lt;/RecNum&gt;&lt;DisplayText&gt;&lt;style face="superscript"&gt;54&lt;/style&gt;&lt;/DisplayText&gt;&lt;record&gt;&lt;rec-number&gt;504&lt;/rec-number&gt;&lt;foreign-keys&gt;&lt;key app="EN" db-id="xd5xrstz2xdvalete05ps0eeep0x9d5vevrs"&gt;504&lt;/key&gt;&lt;/foreign-keys&gt;&lt;ref-type name="Journal Article"&gt;17&lt;/ref-type&gt;&lt;contributors&gt;&lt;authors&gt;&lt;author&gt;Adams, John M&lt;/author&gt;&lt;author&gt;Pratipanawatr, Thongchai&lt;/author&gt;&lt;author&gt;Berria, Rachele&lt;/author&gt;&lt;author&gt;Wang, Elaine&lt;/author&gt;&lt;author&gt;DeFronzo, Ralph A&lt;/author&gt;&lt;author&gt;Sullards, M Cameron&lt;/author&gt;&lt;author&gt;Mandarino, Lawrence J&lt;/author&gt;&lt;/authors&gt;&lt;/contributors&gt;&lt;titles&gt;&lt;title&gt;Ceramide content is increased in skeletal muscle from obese insulin-resistant humans&lt;/title&gt;&lt;secondary-title&gt;Diabetes&lt;/secondary-title&gt;&lt;/titles&gt;&lt;periodical&gt;&lt;full-title&gt;Diabetes&lt;/full-title&gt;&lt;/periodical&gt;&lt;pages&gt;25-31&lt;/pages&gt;&lt;volume&gt;53&lt;/volume&gt;&lt;number&gt;1&lt;/number&gt;&lt;dates&gt;&lt;year&gt;2004&lt;/year&gt;&lt;/dates&gt;&lt;isbn&gt;0012-1797&lt;/isbn&gt;&lt;urls&gt;&lt;/urls&gt;&lt;/record&gt;&lt;/Cite&gt;&lt;/EndNote&gt;</w:instrText>
        </w:r>
        <w:r w:rsidR="00F5670E">
          <w:rPr>
            <w:rFonts w:ascii="Times New Roman" w:hAnsi="Times New Roman" w:cs="Times New Roman"/>
          </w:rPr>
          <w:fldChar w:fldCharType="separate"/>
        </w:r>
        <w:r w:rsidR="00F5670E" w:rsidRPr="00F5670E">
          <w:rPr>
            <w:rFonts w:ascii="Times New Roman" w:hAnsi="Times New Roman" w:cs="Times New Roman"/>
            <w:noProof/>
            <w:vertAlign w:val="superscript"/>
          </w:rPr>
          <w:t>54</w:t>
        </w:r>
        <w:r w:rsidR="00F5670E">
          <w:rPr>
            <w:rFonts w:ascii="Times New Roman" w:hAnsi="Times New Roman" w:cs="Times New Roman"/>
          </w:rPr>
          <w:fldChar w:fldCharType="end"/>
        </w:r>
      </w:hyperlink>
      <w:r w:rsidR="004C465E">
        <w:rPr>
          <w:rFonts w:ascii="Times New Roman" w:hAnsi="Times New Roman" w:cs="Times New Roman"/>
        </w:rPr>
        <w:t xml:space="preserve"> and a negative correlation between muscle and plasma ceramide and insulin sensitivity</w:t>
      </w:r>
      <w:r w:rsidR="00CF4E23">
        <w:rPr>
          <w:rFonts w:ascii="Times New Roman" w:hAnsi="Times New Roman" w:cs="Times New Roman"/>
        </w:rPr>
        <w:t xml:space="preserve"> </w:t>
      </w:r>
      <w:hyperlink w:anchor="_ENREF_55" w:tooltip="Amati, 2011 #505" w:history="1">
        <w:r w:rsidR="00F5670E">
          <w:rPr>
            <w:rFonts w:ascii="Times New Roman" w:hAnsi="Times New Roman" w:cs="Times New Roman"/>
          </w:rPr>
          <w:fldChar w:fldCharType="begin">
            <w:fldData xml:space="preserve">PEVuZE5vdGU+PENpdGU+PEF1dGhvcj5BbWF0aTwvQXV0aG9yPjxZZWFyPjIwMTE8L1llYXI+PFJl
Y051bT41MDU8L1JlY051bT48RGlzcGxheVRleHQ+PHN0eWxlIGZhY2U9InN1cGVyc2NyaXB0Ij41
NS01Nzwvc3R5bGU+PC9EaXNwbGF5VGV4dD48cmVjb3JkPjxyZWMtbnVtYmVyPjUwNTwvcmVjLW51
bWJlcj48Zm9yZWlnbi1rZXlzPjxrZXkgYXBwPSJFTiIgZGItaWQ9InhkNXhyc3R6MnhkdmFsZXRl
MDVwczBlZWVwMHg5ZDV2ZXZycyI+NTA1PC9rZXk+PC9mb3JlaWduLWtleXM+PHJlZi10eXBlIG5h
bWU9IkpvdXJuYWwgQXJ0aWNsZSI+MTc8L3JlZi10eXBlPjxjb250cmlidXRvcnM+PGF1dGhvcnM+
PGF1dGhvcj5BbWF0aSwgRnJhbmNlc2NhPC9hdXRob3I+PGF1dGhvcj5EdWLDqSwgSm9obiBKPC9h
dXRob3I+PGF1dGhvcj5BbHZhcmV6LUNhcm5lcm8sIEVsdmlzPC9hdXRob3I+PGF1dGhvcj5FZHJl
aXJhLCBNYXJ0aW4gTTwvYXV0aG9yPjxhdXRob3I+Q2hvbWVudG93c2tpLCBQZXRlcjwvYXV0aG9y
PjxhdXRob3I+Q29lbiwgUGF1bCBNPC9hdXRob3I+PGF1dGhvcj5Td2l0emVyLCBHYWxlbiBFPC9h
dXRob3I+PGF1dGhvcj5CaWNrZWwsIFBlcnJ5IEU8L2F1dGhvcj48YXV0aG9yPlN0ZWZhbm92aWMt
UmFjaWMsIE1hamE8L2F1dGhvcj48YXV0aG9yPlRvbGVkbywgRnJlZGVyaWNvIEdTPC9hdXRob3I+
PC9hdXRob3JzPjwvY29udHJpYnV0b3JzPjx0aXRsZXM+PHRpdGxlPlNrZWxldGFsIE11c2NsZSBU
cmlnbHljZXJpZGVzLCBEaWFjeWxnbHljZXJvbHMsIGFuZCBDZXJhbWlkZXMgaW4gSW5zdWxpbiBS
ZXNpc3RhbmNlIEFub3RoZXIgUGFyYWRveCBpbiBFbmR1cmFuY2UtVHJhaW5lZCBBdGhsZXRlcz88
L3RpdGxlPjxzZWNvbmRhcnktdGl0bGU+RGlhYmV0ZXM8L3NlY29uZGFyeS10aXRsZT48L3RpdGxl
cz48cGVyaW9kaWNhbD48ZnVsbC10aXRsZT5EaWFiZXRlczwvZnVsbC10aXRsZT48L3BlcmlvZGlj
YWw+PHBhZ2VzPjI1ODgtMjU5NzwvcGFnZXM+PHZvbHVtZT42MDwvdm9sdW1lPjxudW1iZXI+MTA8
L251bWJlcj48ZGF0ZXM+PHllYXI+MjAxMTwveWVhcj48L2RhdGVzPjxpc2JuPjAwMTItMTc5Nzwv
aXNibj48dXJscz48L3VybHM+PC9yZWNvcmQ+PC9DaXRlPjxDaXRlPjxBdXRob3I+RHViw6k8L0F1
dGhvcj48WWVhcj4yMDA4PC9ZZWFyPjxSZWNOdW0+NTA2PC9SZWNOdW0+PHJlY29yZD48cmVjLW51
bWJlcj41MDY8L3JlYy1udW1iZXI+PGZvcmVpZ24ta2V5cz48a2V5IGFwcD0iRU4iIGRiLWlkPSJ4
ZDV4cnN0ejJ4ZHZhbGV0ZTA1cHMwZWVlcDB4OWQ1dmV2cnMiPjUwNjwva2V5PjwvZm9yZWlnbi1r
ZXlzPjxyZWYtdHlwZSBuYW1lPSJKb3VybmFsIEFydGljbGUiPjE3PC9yZWYtdHlwZT48Y29udHJp
YnV0b3JzPjxhdXRob3JzPjxhdXRob3I+RHViw6ksIEpvaG4gSjwvYXV0aG9yPjxhdXRob3I+QW1h
dGksIEZyYW5jZXNjYTwvYXV0aG9yPjxhdXRob3I+U3RlZmFub3ZpYy1SYWNpYywgTWFqYTwvYXV0
aG9yPjxhdXRob3I+VG9sZWRvLCBGcmVkZXJpY28gR1M8L2F1dGhvcj48YXV0aG9yPlNhdWVycywg
U2FyYWggRTwvYXV0aG9yPjxhdXRob3I+R29vZHBhc3RlciwgQnJldCBIPC9hdXRob3I+PC9hdXRo
b3JzPjwvY29udHJpYnV0b3JzPjx0aXRsZXM+PHRpdGxlPkV4ZXJjaXNlLWluZHVjZWQgYWx0ZXJh
dGlvbnMgaW4gaW50cmFteW9jZWxsdWxhciBsaXBpZHMgYW5kIGluc3VsaW4gcmVzaXN0YW5jZTog
dGhlIGF0aGxldGUmYXBvcztzIHBhcmFkb3ggcmV2aXNpdGVkPC90aXRsZT48c2Vjb25kYXJ5LXRp
dGxlPkFtZXJpY2FuIEpvdXJuYWwgb2YgUGh5c2lvbG9neS1FbmRvY3Jpbm9sb2d5IGFuZCBNZXRh
Ym9saXNtPC9zZWNvbmRhcnktdGl0bGU+PC90aXRsZXM+PHBlcmlvZGljYWw+PGZ1bGwtdGl0bGU+
QW1lcmljYW4gSm91cm5hbCBvZiBQaHlzaW9sb2d5LUVuZG9jcmlub2xvZ3kgYW5kIE1ldGFib2xp
c208L2Z1bGwtdGl0bGU+PC9wZXJpb2RpY2FsPjxwYWdlcz5FODgyLUU4ODg8L3BhZ2VzPjx2b2x1
bWU+Mjk0PC92b2x1bWU+PG51bWJlcj41PC9udW1iZXI+PGRhdGVzPjx5ZWFyPjIwMDg8L3llYXI+
PC9kYXRlcz48aXNibj4wMTkzLTE4NDk8L2lzYm4+PHVybHM+PC91cmxzPjwvcmVjb3JkPjwvQ2l0
ZT48Q2l0ZT48QXV0aG9yPlN0cmFjemtvd3NraTwvQXV0aG9yPjxZZWFyPjIwMDQ8L1llYXI+PFJl
Y051bT41MDc8L1JlY051bT48cmVjb3JkPjxyZWMtbnVtYmVyPjUwNzwvcmVjLW51bWJlcj48Zm9y
ZWlnbi1rZXlzPjxrZXkgYXBwPSJFTiIgZGItaWQ9InhkNXhyc3R6MnhkdmFsZXRlMDVwczBlZWVw
MHg5ZDV2ZXZycyI+NTA3PC9rZXk+PC9mb3JlaWduLWtleXM+PHJlZi10eXBlIG5hbWU9IkpvdXJu
YWwgQXJ0aWNsZSI+MTc8L3JlZi10eXBlPjxjb250cmlidXRvcnM+PGF1dGhvcnM+PGF1dGhvcj5T
dHJhY3prb3dza2ksIE1hcmVrPC9hdXRob3I+PGF1dGhvcj5Lb3dhbHNrYSwgSXJpbmE8L2F1dGhv
cj48YXV0aG9yPk5pa29sYWp1aywgQWduaWVzemthPC9hdXRob3I+PGF1dGhvcj5EemllbmlzLVN0
cmFjemtvd3NrYSwgU3RlbGxhPC9hdXRob3I+PGF1dGhvcj5LaW5hbHNrYSwgSWRhPC9hdXRob3I+
PGF1dGhvcj5CYXJhbm93c2tpLCBNYXJjaW48L2F1dGhvcj48YXV0aG9yPlplbmR6aWFuLVBpb3Ry
b3dza2EsIE1hbGdvcnphdGE8L2F1dGhvcj48YXV0aG9yPkJyemV6aW5za2EsIFpvZmlhPC9hdXRo
b3I+PGF1dGhvcj5Hb3Jza2ksIEphbjwvYXV0aG9yPjwvYXV0aG9ycz48L2NvbnRyaWJ1dG9ycz48
dGl0bGVzPjx0aXRsZT5SZWxhdGlvbnNoaXAgYmV0d2VlbiBpbnN1bGluIHNlbnNpdGl2aXR5IGFu
ZCBzcGhpbmdvbXllbGluIHNpZ25hbGluZyBwYXRod2F5IGluIGh1bWFuIHNrZWxldGFsIG11c2Ns
ZTwvdGl0bGU+PHNlY29uZGFyeS10aXRsZT5EaWFiZXRlczwvc2Vjb25kYXJ5LXRpdGxlPjwvdGl0
bGVzPjxwZXJpb2RpY2FsPjxmdWxsLXRpdGxlPkRpYWJldGVzPC9mdWxsLXRpdGxlPjwvcGVyaW9k
aWNhbD48cGFnZXM+MTIxNS0xMjIxPC9wYWdlcz48dm9sdW1lPjUzPC92b2x1bWU+PG51bWJlcj41
PC9udW1iZXI+PGRhdGVzPjx5ZWFyPjIwMDQ8L3llYXI+PC9kYXRlcz48aXNibj4wMDEyLTE3OTc8
L2lzYm4+PHVybHM+PC91cmxzPjwvcmVjb3JkPjwvQ2l0ZT48L0VuZE5vdGU+AG==
</w:fldData>
          </w:fldChar>
        </w:r>
        <w:r w:rsidR="00F5670E">
          <w:rPr>
            <w:rFonts w:ascii="Times New Roman" w:hAnsi="Times New Roman" w:cs="Times New Roman"/>
          </w:rPr>
          <w:instrText xml:space="preserve"> ADDIN EN.CITE </w:instrText>
        </w:r>
        <w:r w:rsidR="00F5670E">
          <w:rPr>
            <w:rFonts w:ascii="Times New Roman" w:hAnsi="Times New Roman" w:cs="Times New Roman"/>
          </w:rPr>
          <w:fldChar w:fldCharType="begin">
            <w:fldData xml:space="preserve">PEVuZE5vdGU+PENpdGU+PEF1dGhvcj5BbWF0aTwvQXV0aG9yPjxZZWFyPjIwMTE8L1llYXI+PFJl
Y051bT41MDU8L1JlY051bT48RGlzcGxheVRleHQ+PHN0eWxlIGZhY2U9InN1cGVyc2NyaXB0Ij41
NS01Nzwvc3R5bGU+PC9EaXNwbGF5VGV4dD48cmVjb3JkPjxyZWMtbnVtYmVyPjUwNTwvcmVjLW51
bWJlcj48Zm9yZWlnbi1rZXlzPjxrZXkgYXBwPSJFTiIgZGItaWQ9InhkNXhyc3R6MnhkdmFsZXRl
MDVwczBlZWVwMHg5ZDV2ZXZycyI+NTA1PC9rZXk+PC9mb3JlaWduLWtleXM+PHJlZi10eXBlIG5h
bWU9IkpvdXJuYWwgQXJ0aWNsZSI+MTc8L3JlZi10eXBlPjxjb250cmlidXRvcnM+PGF1dGhvcnM+
PGF1dGhvcj5BbWF0aSwgRnJhbmNlc2NhPC9hdXRob3I+PGF1dGhvcj5EdWLDqSwgSm9obiBKPC9h
dXRob3I+PGF1dGhvcj5BbHZhcmV6LUNhcm5lcm8sIEVsdmlzPC9hdXRob3I+PGF1dGhvcj5FZHJl
aXJhLCBNYXJ0aW4gTTwvYXV0aG9yPjxhdXRob3I+Q2hvbWVudG93c2tpLCBQZXRlcjwvYXV0aG9y
PjxhdXRob3I+Q29lbiwgUGF1bCBNPC9hdXRob3I+PGF1dGhvcj5Td2l0emVyLCBHYWxlbiBFPC9h
dXRob3I+PGF1dGhvcj5CaWNrZWwsIFBlcnJ5IEU8L2F1dGhvcj48YXV0aG9yPlN0ZWZhbm92aWMt
UmFjaWMsIE1hamE8L2F1dGhvcj48YXV0aG9yPlRvbGVkbywgRnJlZGVyaWNvIEdTPC9hdXRob3I+
PC9hdXRob3JzPjwvY29udHJpYnV0b3JzPjx0aXRsZXM+PHRpdGxlPlNrZWxldGFsIE11c2NsZSBU
cmlnbHljZXJpZGVzLCBEaWFjeWxnbHljZXJvbHMsIGFuZCBDZXJhbWlkZXMgaW4gSW5zdWxpbiBS
ZXNpc3RhbmNlIEFub3RoZXIgUGFyYWRveCBpbiBFbmR1cmFuY2UtVHJhaW5lZCBBdGhsZXRlcz88
L3RpdGxlPjxzZWNvbmRhcnktdGl0bGU+RGlhYmV0ZXM8L3NlY29uZGFyeS10aXRsZT48L3RpdGxl
cz48cGVyaW9kaWNhbD48ZnVsbC10aXRsZT5EaWFiZXRlczwvZnVsbC10aXRsZT48L3BlcmlvZGlj
YWw+PHBhZ2VzPjI1ODgtMjU5NzwvcGFnZXM+PHZvbHVtZT42MDwvdm9sdW1lPjxudW1iZXI+MTA8
L251bWJlcj48ZGF0ZXM+PHllYXI+MjAxMTwveWVhcj48L2RhdGVzPjxpc2JuPjAwMTItMTc5Nzwv
aXNibj48dXJscz48L3VybHM+PC9yZWNvcmQ+PC9DaXRlPjxDaXRlPjxBdXRob3I+RHViw6k8L0F1
dGhvcj48WWVhcj4yMDA4PC9ZZWFyPjxSZWNOdW0+NTA2PC9SZWNOdW0+PHJlY29yZD48cmVjLW51
bWJlcj41MDY8L3JlYy1udW1iZXI+PGZvcmVpZ24ta2V5cz48a2V5IGFwcD0iRU4iIGRiLWlkPSJ4
ZDV4cnN0ejJ4ZHZhbGV0ZTA1cHMwZWVlcDB4OWQ1dmV2cnMiPjUwNjwva2V5PjwvZm9yZWlnbi1r
ZXlzPjxyZWYtdHlwZSBuYW1lPSJKb3VybmFsIEFydGljbGUiPjE3PC9yZWYtdHlwZT48Y29udHJp
YnV0b3JzPjxhdXRob3JzPjxhdXRob3I+RHViw6ksIEpvaG4gSjwvYXV0aG9yPjxhdXRob3I+QW1h
dGksIEZyYW5jZXNjYTwvYXV0aG9yPjxhdXRob3I+U3RlZmFub3ZpYy1SYWNpYywgTWFqYTwvYXV0
aG9yPjxhdXRob3I+VG9sZWRvLCBGcmVkZXJpY28gR1M8L2F1dGhvcj48YXV0aG9yPlNhdWVycywg
U2FyYWggRTwvYXV0aG9yPjxhdXRob3I+R29vZHBhc3RlciwgQnJldCBIPC9hdXRob3I+PC9hdXRo
b3JzPjwvY29udHJpYnV0b3JzPjx0aXRsZXM+PHRpdGxlPkV4ZXJjaXNlLWluZHVjZWQgYWx0ZXJh
dGlvbnMgaW4gaW50cmFteW9jZWxsdWxhciBsaXBpZHMgYW5kIGluc3VsaW4gcmVzaXN0YW5jZTog
dGhlIGF0aGxldGUmYXBvcztzIHBhcmFkb3ggcmV2aXNpdGVkPC90aXRsZT48c2Vjb25kYXJ5LXRp
dGxlPkFtZXJpY2FuIEpvdXJuYWwgb2YgUGh5c2lvbG9neS1FbmRvY3Jpbm9sb2d5IGFuZCBNZXRh
Ym9saXNtPC9zZWNvbmRhcnktdGl0bGU+PC90aXRsZXM+PHBlcmlvZGljYWw+PGZ1bGwtdGl0bGU+
QW1lcmljYW4gSm91cm5hbCBvZiBQaHlzaW9sb2d5LUVuZG9jcmlub2xvZ3kgYW5kIE1ldGFib2xp
c208L2Z1bGwtdGl0bGU+PC9wZXJpb2RpY2FsPjxwYWdlcz5FODgyLUU4ODg8L3BhZ2VzPjx2b2x1
bWU+Mjk0PC92b2x1bWU+PG51bWJlcj41PC9udW1iZXI+PGRhdGVzPjx5ZWFyPjIwMDg8L3llYXI+
PC9kYXRlcz48aXNibj4wMTkzLTE4NDk8L2lzYm4+PHVybHM+PC91cmxzPjwvcmVjb3JkPjwvQ2l0
ZT48Q2l0ZT48QXV0aG9yPlN0cmFjemtvd3NraTwvQXV0aG9yPjxZZWFyPjIwMDQ8L1llYXI+PFJl
Y051bT41MDc8L1JlY051bT48cmVjb3JkPjxyZWMtbnVtYmVyPjUwNzwvcmVjLW51bWJlcj48Zm9y
ZWlnbi1rZXlzPjxrZXkgYXBwPSJFTiIgZGItaWQ9InhkNXhyc3R6MnhkdmFsZXRlMDVwczBlZWVw
MHg5ZDV2ZXZycyI+NTA3PC9rZXk+PC9mb3JlaWduLWtleXM+PHJlZi10eXBlIG5hbWU9IkpvdXJu
YWwgQXJ0aWNsZSI+MTc8L3JlZi10eXBlPjxjb250cmlidXRvcnM+PGF1dGhvcnM+PGF1dGhvcj5T
dHJhY3prb3dza2ksIE1hcmVrPC9hdXRob3I+PGF1dGhvcj5Lb3dhbHNrYSwgSXJpbmE8L2F1dGhv
cj48YXV0aG9yPk5pa29sYWp1aywgQWduaWVzemthPC9hdXRob3I+PGF1dGhvcj5EemllbmlzLVN0
cmFjemtvd3NrYSwgU3RlbGxhPC9hdXRob3I+PGF1dGhvcj5LaW5hbHNrYSwgSWRhPC9hdXRob3I+
PGF1dGhvcj5CYXJhbm93c2tpLCBNYXJjaW48L2F1dGhvcj48YXV0aG9yPlplbmR6aWFuLVBpb3Ry
b3dza2EsIE1hbGdvcnphdGE8L2F1dGhvcj48YXV0aG9yPkJyemV6aW5za2EsIFpvZmlhPC9hdXRo
b3I+PGF1dGhvcj5Hb3Jza2ksIEphbjwvYXV0aG9yPjwvYXV0aG9ycz48L2NvbnRyaWJ1dG9ycz48
dGl0bGVzPjx0aXRsZT5SZWxhdGlvbnNoaXAgYmV0d2VlbiBpbnN1bGluIHNlbnNpdGl2aXR5IGFu
ZCBzcGhpbmdvbXllbGluIHNpZ25hbGluZyBwYXRod2F5IGluIGh1bWFuIHNrZWxldGFsIG11c2Ns
ZTwvdGl0bGU+PHNlY29uZGFyeS10aXRsZT5EaWFiZXRlczwvc2Vjb25kYXJ5LXRpdGxlPjwvdGl0
bGVzPjxwZXJpb2RpY2FsPjxmdWxsLXRpdGxlPkRpYWJldGVzPC9mdWxsLXRpdGxlPjwvcGVyaW9k
aWNhbD48cGFnZXM+MTIxNS0xMjIxPC9wYWdlcz48dm9sdW1lPjUzPC92b2x1bWU+PG51bWJlcj41
PC9udW1iZXI+PGRhdGVzPjx5ZWFyPjIwMDQ8L3llYXI+PC9kYXRlcz48aXNibj4wMDEyLTE3OTc8
L2lzYm4+PHVybHM+PC91cmxzPjwvcmVjb3JkPjwvQ2l0ZT48L0VuZE5vdGU+AG==
</w:fldData>
          </w:fldChar>
        </w:r>
        <w:r w:rsidR="00F5670E">
          <w:rPr>
            <w:rFonts w:ascii="Times New Roman" w:hAnsi="Times New Roman" w:cs="Times New Roman"/>
          </w:rPr>
          <w:instrText xml:space="preserve"> ADDIN EN.CITE.DATA </w:instrText>
        </w:r>
        <w:r w:rsidR="00F5670E">
          <w:rPr>
            <w:rFonts w:ascii="Times New Roman" w:hAnsi="Times New Roman" w:cs="Times New Roman"/>
          </w:rPr>
        </w:r>
        <w:r w:rsidR="00F5670E">
          <w:rPr>
            <w:rFonts w:ascii="Times New Roman" w:hAnsi="Times New Roman" w:cs="Times New Roman"/>
          </w:rPr>
          <w:fldChar w:fldCharType="end"/>
        </w:r>
        <w:r w:rsidR="00F5670E">
          <w:rPr>
            <w:rFonts w:ascii="Times New Roman" w:hAnsi="Times New Roman" w:cs="Times New Roman"/>
          </w:rPr>
        </w:r>
        <w:r w:rsidR="00F5670E">
          <w:rPr>
            <w:rFonts w:ascii="Times New Roman" w:hAnsi="Times New Roman" w:cs="Times New Roman"/>
          </w:rPr>
          <w:fldChar w:fldCharType="separate"/>
        </w:r>
        <w:r w:rsidR="00F5670E" w:rsidRPr="00F5670E">
          <w:rPr>
            <w:rFonts w:ascii="Times New Roman" w:hAnsi="Times New Roman" w:cs="Times New Roman"/>
            <w:noProof/>
            <w:vertAlign w:val="superscript"/>
          </w:rPr>
          <w:t>55-57</w:t>
        </w:r>
        <w:r w:rsidR="00F5670E">
          <w:rPr>
            <w:rFonts w:ascii="Times New Roman" w:hAnsi="Times New Roman" w:cs="Times New Roman"/>
          </w:rPr>
          <w:fldChar w:fldCharType="end"/>
        </w:r>
      </w:hyperlink>
      <w:r w:rsidR="00CF4E23">
        <w:rPr>
          <w:rFonts w:ascii="Times New Roman" w:hAnsi="Times New Roman" w:cs="Times New Roman"/>
        </w:rPr>
        <w:t>.</w:t>
      </w:r>
      <w:r w:rsidR="007A69BD">
        <w:rPr>
          <w:rFonts w:ascii="Times New Roman" w:hAnsi="Times New Roman" w:cs="Times New Roman"/>
        </w:rPr>
        <w:t xml:space="preserve"> </w:t>
      </w:r>
      <w:r w:rsidR="00EC5A60">
        <w:rPr>
          <w:rFonts w:ascii="Times New Roman" w:hAnsi="Times New Roman" w:cs="Times New Roman"/>
        </w:rPr>
        <w:t xml:space="preserve">Interestingly, our data did not support cross-sectional associations between </w:t>
      </w:r>
      <w:r w:rsidR="003F0584">
        <w:rPr>
          <w:rFonts w:ascii="Times New Roman" w:hAnsi="Times New Roman" w:cs="Times New Roman"/>
        </w:rPr>
        <w:t>ceramide concentration</w:t>
      </w:r>
      <w:r w:rsidR="00D756EA">
        <w:rPr>
          <w:rFonts w:ascii="Times New Roman" w:hAnsi="Times New Roman" w:cs="Times New Roman"/>
        </w:rPr>
        <w:t>s</w:t>
      </w:r>
      <w:r w:rsidR="00EC5A60">
        <w:rPr>
          <w:rFonts w:ascii="Times New Roman" w:hAnsi="Times New Roman" w:cs="Times New Roman"/>
        </w:rPr>
        <w:t xml:space="preserve"> and several baseline characteristics related to insulin resistance, e.g., BMI, prevalence of diabetes, and fasting glucose. It is possible </w:t>
      </w:r>
      <w:r w:rsidR="005B41F2">
        <w:rPr>
          <w:rFonts w:ascii="Times New Roman" w:hAnsi="Times New Roman" w:cs="Times New Roman"/>
        </w:rPr>
        <w:t xml:space="preserve">that </w:t>
      </w:r>
      <w:r w:rsidR="00EC5A60">
        <w:rPr>
          <w:rFonts w:ascii="Times New Roman" w:hAnsi="Times New Roman" w:cs="Times New Roman"/>
        </w:rPr>
        <w:t>the</w:t>
      </w:r>
      <w:r w:rsidR="00A02FBF">
        <w:rPr>
          <w:rFonts w:ascii="Times New Roman" w:hAnsi="Times New Roman" w:cs="Times New Roman"/>
        </w:rPr>
        <w:t>se</w:t>
      </w:r>
      <w:r w:rsidR="00EC5A60">
        <w:rPr>
          <w:rFonts w:ascii="Times New Roman" w:hAnsi="Times New Roman" w:cs="Times New Roman"/>
        </w:rPr>
        <w:t xml:space="preserve"> associations were diluted among this study population </w:t>
      </w:r>
      <w:r w:rsidR="00A02FBF">
        <w:rPr>
          <w:rFonts w:ascii="Times New Roman" w:hAnsi="Times New Roman" w:cs="Times New Roman"/>
        </w:rPr>
        <w:t xml:space="preserve">given that all our participants were selected because they were high-risk subjects and </w:t>
      </w:r>
      <w:r w:rsidR="00EC5A60">
        <w:rPr>
          <w:rFonts w:ascii="Times New Roman" w:hAnsi="Times New Roman" w:cs="Times New Roman"/>
        </w:rPr>
        <w:t xml:space="preserve">most </w:t>
      </w:r>
      <w:r w:rsidR="00A02FBF">
        <w:rPr>
          <w:rFonts w:ascii="Times New Roman" w:hAnsi="Times New Roman" w:cs="Times New Roman"/>
        </w:rPr>
        <w:t xml:space="preserve">of them </w:t>
      </w:r>
      <w:r w:rsidR="00EC5A60">
        <w:rPr>
          <w:rFonts w:ascii="Times New Roman" w:hAnsi="Times New Roman" w:cs="Times New Roman"/>
        </w:rPr>
        <w:t xml:space="preserve">might </w:t>
      </w:r>
      <w:r w:rsidR="00851896">
        <w:rPr>
          <w:rFonts w:ascii="Times New Roman" w:hAnsi="Times New Roman" w:cs="Times New Roman"/>
        </w:rPr>
        <w:t>ha</w:t>
      </w:r>
      <w:r w:rsidR="00440DC0">
        <w:rPr>
          <w:rFonts w:ascii="Times New Roman" w:hAnsi="Times New Roman" w:cs="Times New Roman"/>
        </w:rPr>
        <w:t>d</w:t>
      </w:r>
      <w:r w:rsidR="00851896">
        <w:rPr>
          <w:rFonts w:ascii="Times New Roman" w:hAnsi="Times New Roman" w:cs="Times New Roman"/>
        </w:rPr>
        <w:t xml:space="preserve"> </w:t>
      </w:r>
      <w:r w:rsidR="00EC5A60">
        <w:rPr>
          <w:rFonts w:ascii="Times New Roman" w:hAnsi="Times New Roman" w:cs="Times New Roman"/>
        </w:rPr>
        <w:t>already developed insulin resistance at the time of the enrollment</w:t>
      </w:r>
      <w:r w:rsidR="005B41F2">
        <w:rPr>
          <w:rFonts w:ascii="Times New Roman" w:hAnsi="Times New Roman" w:cs="Times New Roman"/>
        </w:rPr>
        <w:t>.</w:t>
      </w:r>
      <w:r w:rsidR="00EC5A60">
        <w:rPr>
          <w:rFonts w:ascii="Times New Roman" w:hAnsi="Times New Roman" w:cs="Times New Roman"/>
        </w:rPr>
        <w:t xml:space="preserve"> </w:t>
      </w:r>
      <w:r w:rsidR="00135A3D">
        <w:rPr>
          <w:rFonts w:ascii="Times New Roman" w:hAnsi="Times New Roman" w:cs="Times New Roman"/>
        </w:rPr>
        <w:t>Beyond insulin resistance, l</w:t>
      </w:r>
      <w:r w:rsidR="000B6503">
        <w:rPr>
          <w:rFonts w:ascii="Times New Roman" w:hAnsi="Times New Roman" w:cs="Times New Roman"/>
        </w:rPr>
        <w:t>imited</w:t>
      </w:r>
      <w:r w:rsidR="00173526">
        <w:rPr>
          <w:rFonts w:ascii="Times New Roman" w:hAnsi="Times New Roman" w:cs="Times New Roman"/>
        </w:rPr>
        <w:t xml:space="preserve"> human studies</w:t>
      </w:r>
      <w:r w:rsidR="00A25287">
        <w:rPr>
          <w:rFonts w:ascii="Times New Roman" w:hAnsi="Times New Roman" w:cs="Times New Roman"/>
        </w:rPr>
        <w:t xml:space="preserve"> </w:t>
      </w:r>
      <w:r w:rsidR="00822A32">
        <w:rPr>
          <w:rFonts w:ascii="Times New Roman" w:hAnsi="Times New Roman" w:cs="Times New Roman"/>
        </w:rPr>
        <w:t xml:space="preserve">have </w:t>
      </w:r>
      <w:r w:rsidR="005B41F2">
        <w:rPr>
          <w:rFonts w:ascii="Times New Roman" w:hAnsi="Times New Roman" w:cs="Times New Roman"/>
        </w:rPr>
        <w:t>observed</w:t>
      </w:r>
      <w:r w:rsidR="00A25287">
        <w:rPr>
          <w:rFonts w:ascii="Times New Roman" w:hAnsi="Times New Roman" w:cs="Times New Roman"/>
        </w:rPr>
        <w:t xml:space="preserve"> positive correlations between</w:t>
      </w:r>
      <w:r w:rsidR="00173526">
        <w:rPr>
          <w:rFonts w:ascii="Times New Roman" w:hAnsi="Times New Roman" w:cs="Times New Roman"/>
        </w:rPr>
        <w:t xml:space="preserve"> plasma ceramide concentration</w:t>
      </w:r>
      <w:r w:rsidR="00D756EA">
        <w:rPr>
          <w:rFonts w:ascii="Times New Roman" w:hAnsi="Times New Roman" w:cs="Times New Roman"/>
        </w:rPr>
        <w:t>s</w:t>
      </w:r>
      <w:r w:rsidR="00173526">
        <w:rPr>
          <w:rFonts w:ascii="Times New Roman" w:hAnsi="Times New Roman" w:cs="Times New Roman"/>
        </w:rPr>
        <w:t xml:space="preserve"> </w:t>
      </w:r>
      <w:r w:rsidR="00A25287">
        <w:rPr>
          <w:rFonts w:ascii="Times New Roman" w:hAnsi="Times New Roman" w:cs="Times New Roman"/>
        </w:rPr>
        <w:t>and</w:t>
      </w:r>
      <w:r w:rsidR="00173526">
        <w:rPr>
          <w:rFonts w:ascii="Times New Roman" w:hAnsi="Times New Roman" w:cs="Times New Roman"/>
        </w:rPr>
        <w:t xml:space="preserve"> inflammatory makers, e.g., interleukin-6 </w:t>
      </w:r>
      <w:hyperlink w:anchor="_ENREF_58" w:tooltip="de Mello, 2009 #493" w:history="1">
        <w:r w:rsidR="00F5670E">
          <w:rPr>
            <w:rFonts w:ascii="Times New Roman" w:hAnsi="Times New Roman" w:cs="Times New Roman"/>
          </w:rPr>
          <w:fldChar w:fldCharType="begin"/>
        </w:r>
        <w:r w:rsidR="00F5670E">
          <w:rPr>
            <w:rFonts w:ascii="Times New Roman" w:hAnsi="Times New Roman" w:cs="Times New Roman"/>
          </w:rPr>
          <w:instrText xml:space="preserve"> ADDIN EN.CITE &lt;EndNote&gt;&lt;Cite&gt;&lt;Author&gt;de Mello&lt;/Author&gt;&lt;Year&gt;2009&lt;/Year&gt;&lt;RecNum&gt;493&lt;/RecNum&gt;&lt;DisplayText&gt;&lt;style face="superscript"&gt;58&lt;/style&gt;&lt;/DisplayText&gt;&lt;record&gt;&lt;rec-number&gt;493&lt;/rec-number&gt;&lt;foreign-keys&gt;&lt;key app="EN" db-id="xd5xrstz2xdvalete05ps0eeep0x9d5vevrs"&gt;493&lt;/key&gt;&lt;/foreign-keys&gt;&lt;ref-type name="Journal Article"&gt;17&lt;/ref-type&gt;&lt;contributors&gt;&lt;authors&gt;&lt;author&gt;de Mello, VDF&lt;/author&gt;&lt;author&gt;Lankinen, M&lt;/author&gt;&lt;author&gt;Schwab, U&lt;/author&gt;&lt;author&gt;Kolehmainen, M&lt;/author&gt;&lt;author&gt;Lehto, S&lt;/author&gt;&lt;author&gt;Seppänen-Laakso, T&lt;/author&gt;&lt;author&gt;Orešič, M&lt;/author&gt;&lt;author&gt;Pulkkinen, L&lt;/author&gt;&lt;author&gt;Uusitupa, M&lt;/author&gt;&lt;author&gt;Erkkilä, AT&lt;/author&gt;&lt;/authors&gt;&lt;/contributors&gt;&lt;titles&gt;&lt;title&gt;Link between plasma ceramides, inflammation and insulin resistance: association with serum IL-6 concentration in patients with coronary heart disease&lt;/title&gt;&lt;secondary-title&gt;Diabetologia&lt;/secondary-title&gt;&lt;/titles&gt;&lt;periodical&gt;&lt;full-title&gt;Diabetologia&lt;/full-title&gt;&lt;/periodical&gt;&lt;pages&gt;2612-2615&lt;/pages&gt;&lt;volume&gt;52&lt;/volume&gt;&lt;number&gt;12&lt;/number&gt;&lt;dates&gt;&lt;year&gt;2009&lt;/year&gt;&lt;/dates&gt;&lt;isbn&gt;0012-186X&lt;/isbn&gt;&lt;urls&gt;&lt;/urls&gt;&lt;/record&gt;&lt;/Cite&gt;&lt;/EndNote&gt;</w:instrText>
        </w:r>
        <w:r w:rsidR="00F5670E">
          <w:rPr>
            <w:rFonts w:ascii="Times New Roman" w:hAnsi="Times New Roman" w:cs="Times New Roman"/>
          </w:rPr>
          <w:fldChar w:fldCharType="separate"/>
        </w:r>
        <w:r w:rsidR="00F5670E" w:rsidRPr="00F5670E">
          <w:rPr>
            <w:rFonts w:ascii="Times New Roman" w:hAnsi="Times New Roman" w:cs="Times New Roman"/>
            <w:noProof/>
            <w:vertAlign w:val="superscript"/>
          </w:rPr>
          <w:t>58</w:t>
        </w:r>
        <w:r w:rsidR="00F5670E">
          <w:rPr>
            <w:rFonts w:ascii="Times New Roman" w:hAnsi="Times New Roman" w:cs="Times New Roman"/>
          </w:rPr>
          <w:fldChar w:fldCharType="end"/>
        </w:r>
      </w:hyperlink>
      <w:r w:rsidR="000E2097">
        <w:rPr>
          <w:rFonts w:ascii="Times New Roman" w:hAnsi="Times New Roman" w:cs="Times New Roman"/>
        </w:rPr>
        <w:t xml:space="preserve"> and </w:t>
      </w:r>
      <w:r w:rsidR="000E2097">
        <w:rPr>
          <w:rFonts w:ascii="Times New Roman" w:hAnsi="Times New Roman" w:cs="Times New Roman"/>
        </w:rPr>
        <w:lastRenderedPageBreak/>
        <w:t>TNF-α</w:t>
      </w:r>
      <w:r w:rsidR="005B41F2">
        <w:rPr>
          <w:rFonts w:ascii="Times New Roman" w:hAnsi="Times New Roman" w:cs="Times New Roman"/>
        </w:rPr>
        <w:t>,</w:t>
      </w:r>
      <w:r w:rsidR="000E2097">
        <w:rPr>
          <w:rFonts w:ascii="Times New Roman" w:hAnsi="Times New Roman" w:cs="Times New Roman"/>
        </w:rPr>
        <w:t xml:space="preserve"> </w:t>
      </w:r>
      <w:hyperlink w:anchor="_ENREF_59" w:tooltip="Haus, 2009 #494" w:history="1">
        <w:r w:rsidR="00F5670E">
          <w:rPr>
            <w:rFonts w:ascii="Times New Roman" w:hAnsi="Times New Roman" w:cs="Times New Roman"/>
          </w:rPr>
          <w:fldChar w:fldCharType="begin"/>
        </w:r>
        <w:r w:rsidR="00F5670E">
          <w:rPr>
            <w:rFonts w:ascii="Times New Roman" w:hAnsi="Times New Roman" w:cs="Times New Roman"/>
          </w:rPr>
          <w:instrText xml:space="preserve"> ADDIN EN.CITE &lt;EndNote&gt;&lt;Cite&gt;&lt;Author&gt;Haus&lt;/Author&gt;&lt;Year&gt;2009&lt;/Year&gt;&lt;RecNum&gt;494&lt;/RecNum&gt;&lt;DisplayText&gt;&lt;style face="superscript"&gt;59&lt;/style&gt;&lt;/DisplayText&gt;&lt;record&gt;&lt;rec-number&gt;494&lt;/rec-number&gt;&lt;foreign-keys&gt;&lt;key app="EN" db-id="xd5xrstz2xdvalete05ps0eeep0x9d5vevrs"&gt;494&lt;/key&gt;&lt;/foreign-keys&gt;&lt;ref-type name="Journal Article"&gt;17&lt;/ref-type&gt;&lt;contributors&gt;&lt;authors&gt;&lt;author&gt;Haus, Jacob M&lt;/author&gt;&lt;author&gt;Kashyap, Sangeeta R&lt;/author&gt;&lt;author&gt;Kasumov, Takhar&lt;/author&gt;&lt;author&gt;Zhang, Renliang&lt;/author&gt;&lt;author&gt;Kelly, Karen R&lt;/author&gt;&lt;author&gt;DeFronzo, Ralph A&lt;/author&gt;&lt;author&gt;Kirwan, John P&lt;/author&gt;&lt;/authors&gt;&lt;/contributors&gt;&lt;titles&gt;&lt;title&gt;Plasma ceramides are elevated in obese subjects with type 2 diabetes and correlate with the severity of insulin resistance&lt;/title&gt;&lt;secondary-title&gt;Diabetes&lt;/secondary-title&gt;&lt;/titles&gt;&lt;periodical&gt;&lt;full-title&gt;Diabetes&lt;/full-title&gt;&lt;/periodical&gt;&lt;pages&gt;337-343&lt;/pages&gt;&lt;volume&gt;58&lt;/volume&gt;&lt;number&gt;2&lt;/number&gt;&lt;dates&gt;&lt;year&gt;2009&lt;/year&gt;&lt;/dates&gt;&lt;isbn&gt;0012-1797&lt;/isbn&gt;&lt;urls&gt;&lt;/urls&gt;&lt;/record&gt;&lt;/Cite&gt;&lt;/EndNote&gt;</w:instrText>
        </w:r>
        <w:r w:rsidR="00F5670E">
          <w:rPr>
            <w:rFonts w:ascii="Times New Roman" w:hAnsi="Times New Roman" w:cs="Times New Roman"/>
          </w:rPr>
          <w:fldChar w:fldCharType="separate"/>
        </w:r>
        <w:r w:rsidR="00F5670E" w:rsidRPr="00F5670E">
          <w:rPr>
            <w:rFonts w:ascii="Times New Roman" w:hAnsi="Times New Roman" w:cs="Times New Roman"/>
            <w:noProof/>
            <w:vertAlign w:val="superscript"/>
          </w:rPr>
          <w:t>59</w:t>
        </w:r>
        <w:r w:rsidR="00F5670E">
          <w:rPr>
            <w:rFonts w:ascii="Times New Roman" w:hAnsi="Times New Roman" w:cs="Times New Roman"/>
          </w:rPr>
          <w:fldChar w:fldCharType="end"/>
        </w:r>
      </w:hyperlink>
      <w:r w:rsidR="00520FA8">
        <w:rPr>
          <w:rFonts w:ascii="Times New Roman" w:hAnsi="Times New Roman" w:cs="Times New Roman"/>
        </w:rPr>
        <w:t xml:space="preserve"> </w:t>
      </w:r>
      <w:r w:rsidR="005B41F2">
        <w:rPr>
          <w:rFonts w:ascii="Times New Roman" w:hAnsi="Times New Roman" w:cs="Times New Roman"/>
        </w:rPr>
        <w:t>suggesting a relationship between excess ceramide</w:t>
      </w:r>
      <w:r w:rsidR="00D756EA">
        <w:rPr>
          <w:rFonts w:ascii="Times New Roman" w:hAnsi="Times New Roman" w:cs="Times New Roman"/>
        </w:rPr>
        <w:t>s</w:t>
      </w:r>
      <w:r w:rsidR="005B41F2">
        <w:rPr>
          <w:rFonts w:ascii="Times New Roman" w:hAnsi="Times New Roman" w:cs="Times New Roman"/>
        </w:rPr>
        <w:t xml:space="preserve"> and inflammation. </w:t>
      </w:r>
      <w:r w:rsidR="00520FA8">
        <w:rPr>
          <w:rFonts w:ascii="Times New Roman" w:hAnsi="Times New Roman" w:cs="Times New Roman"/>
        </w:rPr>
        <w:t>Several lines of evidence in rodent models</w:t>
      </w:r>
      <w:r w:rsidR="00CF2E65">
        <w:rPr>
          <w:rFonts w:ascii="Times New Roman" w:hAnsi="Times New Roman" w:cs="Times New Roman"/>
        </w:rPr>
        <w:t xml:space="preserve"> suggest that</w:t>
      </w:r>
      <w:r w:rsidR="00520FA8">
        <w:rPr>
          <w:rFonts w:ascii="Times New Roman" w:hAnsi="Times New Roman" w:cs="Times New Roman"/>
        </w:rPr>
        <w:t xml:space="preserve"> </w:t>
      </w:r>
      <w:r w:rsidR="004F4A87" w:rsidRPr="004F4A87">
        <w:rPr>
          <w:rFonts w:ascii="Times New Roman" w:hAnsi="Times New Roman" w:cs="Times New Roman"/>
        </w:rPr>
        <w:t xml:space="preserve">pharmacological </w:t>
      </w:r>
      <w:r w:rsidR="00CF2E65" w:rsidRPr="00CF2E65">
        <w:rPr>
          <w:rFonts w:ascii="Times New Roman" w:hAnsi="Times New Roman" w:cs="Times New Roman"/>
        </w:rPr>
        <w:t>inhibition of ceramide</w:t>
      </w:r>
      <w:r w:rsidR="00CF2E65">
        <w:rPr>
          <w:rFonts w:ascii="Times New Roman" w:hAnsi="Times New Roman" w:cs="Times New Roman"/>
        </w:rPr>
        <w:t xml:space="preserve"> </w:t>
      </w:r>
      <w:r w:rsidR="00CF2E65" w:rsidRPr="00CF2E65">
        <w:rPr>
          <w:rFonts w:ascii="Times New Roman" w:hAnsi="Times New Roman" w:cs="Times New Roman"/>
        </w:rPr>
        <w:t>biosynthesis ward</w:t>
      </w:r>
      <w:r w:rsidR="00D756EA">
        <w:rPr>
          <w:rFonts w:ascii="Times New Roman" w:hAnsi="Times New Roman" w:cs="Times New Roman"/>
        </w:rPr>
        <w:t>s</w:t>
      </w:r>
      <w:r w:rsidR="00CF2E65" w:rsidRPr="00CF2E65">
        <w:rPr>
          <w:rFonts w:ascii="Times New Roman" w:hAnsi="Times New Roman" w:cs="Times New Roman"/>
        </w:rPr>
        <w:t xml:space="preserve"> off </w:t>
      </w:r>
      <w:r w:rsidR="00520FA8">
        <w:rPr>
          <w:rFonts w:ascii="Times New Roman" w:hAnsi="Times New Roman" w:cs="Times New Roman"/>
        </w:rPr>
        <w:t>atherogenesis</w:t>
      </w:r>
      <w:bookmarkStart w:id="5" w:name="OLE_LINK9"/>
      <w:bookmarkStart w:id="6" w:name="OLE_LINK10"/>
      <w:r w:rsidR="008D7A2F">
        <w:rPr>
          <w:rFonts w:ascii="Times New Roman" w:hAnsi="Times New Roman" w:cs="Times New Roman"/>
        </w:rPr>
        <w:t>.</w:t>
      </w:r>
      <w:r w:rsidR="0065457C">
        <w:rPr>
          <w:rFonts w:ascii="Times New Roman" w:hAnsi="Times New Roman" w:cs="Times New Roman"/>
        </w:rPr>
        <w:t xml:space="preserve"> </w:t>
      </w:r>
      <w:r w:rsidR="007E5A79">
        <w:rPr>
          <w:rFonts w:ascii="Times New Roman" w:hAnsi="Times New Roman" w:cs="Times New Roman"/>
        </w:rPr>
        <w:fldChar w:fldCharType="begin">
          <w:fldData xml:space="preserve">PEVuZE5vdGU+PENpdGU+PEF1dGhvcj5QYXJrPC9BdXRob3I+PFllYXI+MjAwNDwvWWVhcj48UmVj
TnVtPjUxMDwvUmVjTnVtPjxEaXNwbGF5VGV4dD48c3R5bGUgZmFjZT0ic3VwZXJzY3JpcHQiPjYw
LCA2MTwvc3R5bGU+PC9EaXNwbGF5VGV4dD48cmVjb3JkPjxyZWMtbnVtYmVyPjUxMDwvcmVjLW51
bWJlcj48Zm9yZWlnbi1rZXlzPjxrZXkgYXBwPSJFTiIgZGItaWQ9InhkNXhyc3R6MnhkdmFsZXRl
MDVwczBlZWVwMHg5ZDV2ZXZycyI+NTEwPC9rZXk+PC9mb3JlaWduLWtleXM+PHJlZi10eXBlIG5h
bWU9IkpvdXJuYWwgQXJ0aWNsZSI+MTc8L3JlZi10eXBlPjxjb250cmlidXRvcnM+PGF1dGhvcnM+
PGF1dGhvcj5QYXJrLCBUYWUtU2lrPC9hdXRob3I+PGF1dGhvcj5QYW5laywgUm9iZXJ0IEw8L2F1
dGhvcj48YXV0aG9yPk11ZWxsZXIsIFNhbmRyYSBCYWs8L2F1dGhvcj48YXV0aG9yPkhhbnNlbG1h
biwgSmVmZnJleSBDPC9hdXRob3I+PGF1dGhvcj5Sb3NlYnVyeSwgV2VuZHkgUzwvYXV0aG9yPjxh
dXRob3I+Um9iZXJ0c29uLCBBbmRyZXcgVzwvYXV0aG9yPjxhdXRob3I+S2luZHQsIEVyaWNrIEs8
L2F1dGhvcj48YXV0aG9yPkhvbWFuLCBSZXlub2xkPC9hdXRob3I+PGF1dGhvcj5LYXJhdGhhbmFz
aXMsIFNvdGlyaW9zIEs8L2F1dGhvcj48YXV0aG9yPlJla2h0ZXIsIE1hcmsgRDwvYXV0aG9yPjwv
YXV0aG9ycz48L2NvbnRyaWJ1dG9ycz48dGl0bGVzPjx0aXRsZT5JbmhpYml0aW9uIG9mIHNwaGlu
Z29teWVsaW4gc3ludGhlc2lzIHJlZHVjZXMgYXRoZXJvZ2VuZXNpcyBpbiBhcG9saXBvcHJvdGVp
biBF4oCTa25vY2tvdXQgbWljZTwvdGl0bGU+PHNlY29uZGFyeS10aXRsZT5DaXJjdWxhdGlvbjwv
c2Vjb25kYXJ5LXRpdGxlPjwvdGl0bGVzPjxwZXJpb2RpY2FsPjxmdWxsLXRpdGxlPkNpcmN1bGF0
aW9uPC9mdWxsLXRpdGxlPjwvcGVyaW9kaWNhbD48cGFnZXM+MzQ2NS0zNDcxPC9wYWdlcz48dm9s
dW1lPjExMDwvdm9sdW1lPjxudW1iZXI+MjI8L251bWJlcj48ZGF0ZXM+PHllYXI+MjAwNDwveWVh
cj48L2RhdGVzPjxpc2JuPjAwMDktNzMyMjwvaXNibj48dXJscz48L3VybHM+PC9yZWNvcmQ+PC9D
aXRlPjxDaXRlPjxBdXRob3I+SG9qamF0aTwvQXV0aG9yPjxZZWFyPjIwMDU8L1llYXI+PFJlY051
bT41MTE8L1JlY051bT48cmVjb3JkPjxyZWMtbnVtYmVyPjUxMTwvcmVjLW51bWJlcj48Zm9yZWln
bi1rZXlzPjxrZXkgYXBwPSJFTiIgZGItaWQ9InhkNXhyc3R6MnhkdmFsZXRlMDVwczBlZWVwMHg5
ZDV2ZXZycyI+NTExPC9rZXk+PC9mb3JlaWduLWtleXM+PHJlZi10eXBlIG5hbWU9IkpvdXJuYWwg
QXJ0aWNsZSI+MTc8L3JlZi10eXBlPjxjb250cmlidXRvcnM+PGF1dGhvcnM+PGF1dGhvcj5Ib2pq
YXRpLCBNb2hhbW1hZCBSZXphPC9hdXRob3I+PGF1dGhvcj5MaSwgWmhpcWlhbmc8L2F1dGhvcj48
YXV0aG9yPlpob3UsIEhvbmd3ZW48L2F1dGhvcj48YXV0aG9yPlRhbmcsIFNvbmdzaGFuPC9hdXRo
b3I+PGF1dGhvcj5IdWFuLCBDaG9uZ21pbjwvYXV0aG9yPjxhdXRob3I+T29pLCBFdmVybHluPC9h
dXRob3I+PGF1dGhvcj5MdSwgU2hlbmRpPC9hdXRob3I+PGF1dGhvcj5KaWFuZywgWGlhbi1DaGVu
ZzwvYXV0aG9yPjwvYXV0aG9ycz48L2NvbnRyaWJ1dG9ycz48dGl0bGVzPjx0aXRsZT5FZmZlY3Qg
b2YgbXlyaW9jaW4gb24gcGxhc21hIHNwaGluZ29saXBpZCBtZXRhYm9saXNtIGFuZCBhdGhlcm9z
Y2xlcm9zaXMgaW4gYXBvRS1kZWZpY2llbnQgbWljZTwvdGl0bGU+PHNlY29uZGFyeS10aXRsZT5K
b3VybmFsIG9mIEJpb2xvZ2ljYWwgQ2hlbWlzdHJ5PC9zZWNvbmRhcnktdGl0bGU+PC90aXRsZXM+
PHBlcmlvZGljYWw+PGZ1bGwtdGl0bGU+Sm91cm5hbCBvZiBCaW9sb2dpY2FsIENoZW1pc3RyeTwv
ZnVsbC10aXRsZT48L3BlcmlvZGljYWw+PHBhZ2VzPjEwMjg0LTEwMjg5PC9wYWdlcz48dm9sdW1l
PjI4MDwvdm9sdW1lPjxudW1iZXI+MTE8L251bWJlcj48ZGF0ZXM+PHllYXI+MjAwNTwveWVhcj48
L2RhdGVzPjxpc2JuPjAwMjEtOTI1ODwvaXNibj48dXJscz48L3VybHM+PC9yZWNvcmQ+PC9DaXRl
PjwvRW5kTm90ZT4A
</w:fldData>
        </w:fldChar>
      </w:r>
      <w:r w:rsidR="00F5670E">
        <w:rPr>
          <w:rFonts w:ascii="Times New Roman" w:hAnsi="Times New Roman" w:cs="Times New Roman"/>
        </w:rPr>
        <w:instrText xml:space="preserve"> ADDIN EN.CITE </w:instrText>
      </w:r>
      <w:r w:rsidR="00F5670E">
        <w:rPr>
          <w:rFonts w:ascii="Times New Roman" w:hAnsi="Times New Roman" w:cs="Times New Roman"/>
        </w:rPr>
        <w:fldChar w:fldCharType="begin">
          <w:fldData xml:space="preserve">PEVuZE5vdGU+PENpdGU+PEF1dGhvcj5QYXJrPC9BdXRob3I+PFllYXI+MjAwNDwvWWVhcj48UmVj
TnVtPjUxMDwvUmVjTnVtPjxEaXNwbGF5VGV4dD48c3R5bGUgZmFjZT0ic3VwZXJzY3JpcHQiPjYw
LCA2MTwvc3R5bGU+PC9EaXNwbGF5VGV4dD48cmVjb3JkPjxyZWMtbnVtYmVyPjUxMDwvcmVjLW51
bWJlcj48Zm9yZWlnbi1rZXlzPjxrZXkgYXBwPSJFTiIgZGItaWQ9InhkNXhyc3R6MnhkdmFsZXRl
MDVwczBlZWVwMHg5ZDV2ZXZycyI+NTEwPC9rZXk+PC9mb3JlaWduLWtleXM+PHJlZi10eXBlIG5h
bWU9IkpvdXJuYWwgQXJ0aWNsZSI+MTc8L3JlZi10eXBlPjxjb250cmlidXRvcnM+PGF1dGhvcnM+
PGF1dGhvcj5QYXJrLCBUYWUtU2lrPC9hdXRob3I+PGF1dGhvcj5QYW5laywgUm9iZXJ0IEw8L2F1
dGhvcj48YXV0aG9yPk11ZWxsZXIsIFNhbmRyYSBCYWs8L2F1dGhvcj48YXV0aG9yPkhhbnNlbG1h
biwgSmVmZnJleSBDPC9hdXRob3I+PGF1dGhvcj5Sb3NlYnVyeSwgV2VuZHkgUzwvYXV0aG9yPjxh
dXRob3I+Um9iZXJ0c29uLCBBbmRyZXcgVzwvYXV0aG9yPjxhdXRob3I+S2luZHQsIEVyaWNrIEs8
L2F1dGhvcj48YXV0aG9yPkhvbWFuLCBSZXlub2xkPC9hdXRob3I+PGF1dGhvcj5LYXJhdGhhbmFz
aXMsIFNvdGlyaW9zIEs8L2F1dGhvcj48YXV0aG9yPlJla2h0ZXIsIE1hcmsgRDwvYXV0aG9yPjwv
YXV0aG9ycz48L2NvbnRyaWJ1dG9ycz48dGl0bGVzPjx0aXRsZT5JbmhpYml0aW9uIG9mIHNwaGlu
Z29teWVsaW4gc3ludGhlc2lzIHJlZHVjZXMgYXRoZXJvZ2VuZXNpcyBpbiBhcG9saXBvcHJvdGVp
biBF4oCTa25vY2tvdXQgbWljZTwvdGl0bGU+PHNlY29uZGFyeS10aXRsZT5DaXJjdWxhdGlvbjwv
c2Vjb25kYXJ5LXRpdGxlPjwvdGl0bGVzPjxwZXJpb2RpY2FsPjxmdWxsLXRpdGxlPkNpcmN1bGF0
aW9uPC9mdWxsLXRpdGxlPjwvcGVyaW9kaWNhbD48cGFnZXM+MzQ2NS0zNDcxPC9wYWdlcz48dm9s
dW1lPjExMDwvdm9sdW1lPjxudW1iZXI+MjI8L251bWJlcj48ZGF0ZXM+PHllYXI+MjAwNDwveWVh
cj48L2RhdGVzPjxpc2JuPjAwMDktNzMyMjwvaXNibj48dXJscz48L3VybHM+PC9yZWNvcmQ+PC9D
aXRlPjxDaXRlPjxBdXRob3I+SG9qamF0aTwvQXV0aG9yPjxZZWFyPjIwMDU8L1llYXI+PFJlY051
bT41MTE8L1JlY051bT48cmVjb3JkPjxyZWMtbnVtYmVyPjUxMTwvcmVjLW51bWJlcj48Zm9yZWln
bi1rZXlzPjxrZXkgYXBwPSJFTiIgZGItaWQ9InhkNXhyc3R6MnhkdmFsZXRlMDVwczBlZWVwMHg5
ZDV2ZXZycyI+NTExPC9rZXk+PC9mb3JlaWduLWtleXM+PHJlZi10eXBlIG5hbWU9IkpvdXJuYWwg
QXJ0aWNsZSI+MTc8L3JlZi10eXBlPjxjb250cmlidXRvcnM+PGF1dGhvcnM+PGF1dGhvcj5Ib2pq
YXRpLCBNb2hhbW1hZCBSZXphPC9hdXRob3I+PGF1dGhvcj5MaSwgWmhpcWlhbmc8L2F1dGhvcj48
YXV0aG9yPlpob3UsIEhvbmd3ZW48L2F1dGhvcj48YXV0aG9yPlRhbmcsIFNvbmdzaGFuPC9hdXRo
b3I+PGF1dGhvcj5IdWFuLCBDaG9uZ21pbjwvYXV0aG9yPjxhdXRob3I+T29pLCBFdmVybHluPC9h
dXRob3I+PGF1dGhvcj5MdSwgU2hlbmRpPC9hdXRob3I+PGF1dGhvcj5KaWFuZywgWGlhbi1DaGVu
ZzwvYXV0aG9yPjwvYXV0aG9ycz48L2NvbnRyaWJ1dG9ycz48dGl0bGVzPjx0aXRsZT5FZmZlY3Qg
b2YgbXlyaW9jaW4gb24gcGxhc21hIHNwaGluZ29saXBpZCBtZXRhYm9saXNtIGFuZCBhdGhlcm9z
Y2xlcm9zaXMgaW4gYXBvRS1kZWZpY2llbnQgbWljZTwvdGl0bGU+PHNlY29uZGFyeS10aXRsZT5K
b3VybmFsIG9mIEJpb2xvZ2ljYWwgQ2hlbWlzdHJ5PC9zZWNvbmRhcnktdGl0bGU+PC90aXRsZXM+
PHBlcmlvZGljYWw+PGZ1bGwtdGl0bGU+Sm91cm5hbCBvZiBCaW9sb2dpY2FsIENoZW1pc3RyeTwv
ZnVsbC10aXRsZT48L3BlcmlvZGljYWw+PHBhZ2VzPjEwMjg0LTEwMjg5PC9wYWdlcz48dm9sdW1l
PjI4MDwvdm9sdW1lPjxudW1iZXI+MTE8L251bWJlcj48ZGF0ZXM+PHllYXI+MjAwNTwveWVhcj48
L2RhdGVzPjxpc2JuPjAwMjEtOTI1ODwvaXNibj48dXJscz48L3VybHM+PC9yZWNvcmQ+PC9DaXRl
PjwvRW5kTm90ZT4A
</w:fldData>
        </w:fldChar>
      </w:r>
      <w:r w:rsidR="00F5670E">
        <w:rPr>
          <w:rFonts w:ascii="Times New Roman" w:hAnsi="Times New Roman" w:cs="Times New Roman"/>
        </w:rPr>
        <w:instrText xml:space="preserve"> ADDIN EN.CITE.DATA </w:instrText>
      </w:r>
      <w:r w:rsidR="00F5670E">
        <w:rPr>
          <w:rFonts w:ascii="Times New Roman" w:hAnsi="Times New Roman" w:cs="Times New Roman"/>
        </w:rPr>
      </w:r>
      <w:r w:rsidR="00F5670E">
        <w:rPr>
          <w:rFonts w:ascii="Times New Roman" w:hAnsi="Times New Roman" w:cs="Times New Roman"/>
        </w:rPr>
        <w:fldChar w:fldCharType="end"/>
      </w:r>
      <w:r w:rsidR="007E5A79">
        <w:rPr>
          <w:rFonts w:ascii="Times New Roman" w:hAnsi="Times New Roman" w:cs="Times New Roman"/>
        </w:rPr>
      </w:r>
      <w:r w:rsidR="007E5A79">
        <w:rPr>
          <w:rFonts w:ascii="Times New Roman" w:hAnsi="Times New Roman" w:cs="Times New Roman"/>
        </w:rPr>
        <w:fldChar w:fldCharType="separate"/>
      </w:r>
      <w:hyperlink w:anchor="_ENREF_60" w:tooltip="Park, 2004 #510" w:history="1">
        <w:r w:rsidR="00F5670E" w:rsidRPr="00F5670E">
          <w:rPr>
            <w:rFonts w:ascii="Times New Roman" w:hAnsi="Times New Roman" w:cs="Times New Roman"/>
            <w:noProof/>
            <w:vertAlign w:val="superscript"/>
          </w:rPr>
          <w:t>60</w:t>
        </w:r>
      </w:hyperlink>
      <w:r w:rsidR="00F5670E" w:rsidRPr="00F5670E">
        <w:rPr>
          <w:rFonts w:ascii="Times New Roman" w:hAnsi="Times New Roman" w:cs="Times New Roman"/>
          <w:noProof/>
          <w:vertAlign w:val="superscript"/>
        </w:rPr>
        <w:t xml:space="preserve">, </w:t>
      </w:r>
      <w:hyperlink w:anchor="_ENREF_61" w:tooltip="Hojjati, 2005 #511" w:history="1">
        <w:r w:rsidR="00F5670E" w:rsidRPr="00F5670E">
          <w:rPr>
            <w:rFonts w:ascii="Times New Roman" w:hAnsi="Times New Roman" w:cs="Times New Roman"/>
            <w:noProof/>
            <w:vertAlign w:val="superscript"/>
          </w:rPr>
          <w:t>61</w:t>
        </w:r>
      </w:hyperlink>
      <w:r w:rsidR="007E5A79">
        <w:rPr>
          <w:rFonts w:ascii="Times New Roman" w:hAnsi="Times New Roman" w:cs="Times New Roman"/>
        </w:rPr>
        <w:fldChar w:fldCharType="end"/>
      </w:r>
      <w:bookmarkEnd w:id="5"/>
      <w:bookmarkEnd w:id="6"/>
      <w:r w:rsidR="00AA6B5D">
        <w:rPr>
          <w:rFonts w:ascii="Times New Roman" w:hAnsi="Times New Roman" w:cs="Times New Roman"/>
        </w:rPr>
        <w:t xml:space="preserve"> Ceramides</w:t>
      </w:r>
      <w:r w:rsidR="0065457C">
        <w:rPr>
          <w:rFonts w:ascii="Times New Roman" w:hAnsi="Times New Roman" w:cs="Times New Roman"/>
        </w:rPr>
        <w:t xml:space="preserve"> </w:t>
      </w:r>
      <w:r w:rsidR="00722274">
        <w:rPr>
          <w:rFonts w:ascii="Times New Roman" w:hAnsi="Times New Roman" w:cs="Times New Roman"/>
        </w:rPr>
        <w:t xml:space="preserve">and other </w:t>
      </w:r>
      <w:r w:rsidR="00722274" w:rsidRPr="00722274">
        <w:rPr>
          <w:rFonts w:ascii="Times New Roman" w:hAnsi="Times New Roman" w:cs="Times New Roman"/>
        </w:rPr>
        <w:t xml:space="preserve">sphingolipids </w:t>
      </w:r>
      <w:r w:rsidR="0065457C">
        <w:rPr>
          <w:rFonts w:ascii="Times New Roman" w:hAnsi="Times New Roman" w:cs="Times New Roman"/>
        </w:rPr>
        <w:t>may contribute to plaque erosion and therefore induce thrombosis</w:t>
      </w:r>
      <w:r w:rsidR="00CF4E23">
        <w:rPr>
          <w:rFonts w:ascii="Times New Roman" w:hAnsi="Times New Roman" w:cs="Times New Roman"/>
        </w:rPr>
        <w:t xml:space="preserve"> </w:t>
      </w:r>
      <w:hyperlink w:anchor="_ENREF_3" w:tooltip="Holland, 2008 #189" w:history="1">
        <w:r w:rsidR="00F5670E">
          <w:rPr>
            <w:rFonts w:ascii="Times New Roman" w:hAnsi="Times New Roman" w:cs="Times New Roman"/>
          </w:rPr>
          <w:fldChar w:fldCharType="begin"/>
        </w:r>
        <w:r w:rsidR="00F5670E">
          <w:rPr>
            <w:rFonts w:ascii="Times New Roman" w:hAnsi="Times New Roman" w:cs="Times New Roman"/>
          </w:rPr>
          <w:instrText xml:space="preserve"> ADDIN EN.CITE &lt;EndNote&gt;&lt;Cite&gt;&lt;Author&gt;Holland&lt;/Author&gt;&lt;Year&gt;2008&lt;/Year&gt;&lt;RecNum&gt;189&lt;/RecNum&gt;&lt;DisplayText&gt;&lt;style face="superscript"&gt;3&lt;/style&gt;&lt;/DisplayText&gt;&lt;record&gt;&lt;rec-number&gt;189&lt;/rec-number&gt;&lt;foreign-keys&gt;&lt;key app="EN" db-id="xd5xrstz2xdvalete05ps0eeep0x9d5vevrs"&gt;189&lt;/key&gt;&lt;/foreign-keys&gt;&lt;ref-type name="Journal Article"&gt;17&lt;/ref-type&gt;&lt;contributors&gt;&lt;authors&gt;&lt;author&gt;Holland, William L&lt;/author&gt;&lt;author&gt;Summers, Scott A&lt;/author&gt;&lt;/authors&gt;&lt;/contributors&gt;&lt;titles&gt;&lt;title&gt;Sphingolipids, insulin resistance, and metabolic disease: new insights from in vivo manipulation of sphingolipid metabolism&lt;/title&gt;&lt;secondary-title&gt;Endocrine reviews&lt;/secondary-title&gt;&lt;/titles&gt;&lt;periodical&gt;&lt;full-title&gt;Endocrine reviews&lt;/full-title&gt;&lt;/periodical&gt;&lt;pages&gt;381-402&lt;/pages&gt;&lt;volume&gt;29&lt;/volume&gt;&lt;number&gt;4&lt;/number&gt;&lt;dates&gt;&lt;year&gt;2008&lt;/year&gt;&lt;/dates&gt;&lt;isbn&gt;0163-769X&lt;/isbn&gt;&lt;urls&gt;&lt;/urls&gt;&lt;/record&gt;&lt;/Cite&gt;&lt;/EndNote&gt;</w:instrText>
        </w:r>
        <w:r w:rsidR="00F5670E">
          <w:rPr>
            <w:rFonts w:ascii="Times New Roman" w:hAnsi="Times New Roman" w:cs="Times New Roman"/>
          </w:rPr>
          <w:fldChar w:fldCharType="separate"/>
        </w:r>
        <w:r w:rsidR="00F5670E" w:rsidRPr="00232710">
          <w:rPr>
            <w:rFonts w:ascii="Times New Roman" w:hAnsi="Times New Roman" w:cs="Times New Roman"/>
            <w:noProof/>
            <w:vertAlign w:val="superscript"/>
          </w:rPr>
          <w:t>3</w:t>
        </w:r>
        <w:r w:rsidR="00F5670E">
          <w:rPr>
            <w:rFonts w:ascii="Times New Roman" w:hAnsi="Times New Roman" w:cs="Times New Roman"/>
          </w:rPr>
          <w:fldChar w:fldCharType="end"/>
        </w:r>
      </w:hyperlink>
      <w:r w:rsidR="00CF4E23">
        <w:rPr>
          <w:rFonts w:ascii="Times New Roman" w:hAnsi="Times New Roman" w:cs="Times New Roman"/>
        </w:rPr>
        <w:t>.</w:t>
      </w:r>
      <w:r w:rsidR="00520FA8">
        <w:rPr>
          <w:rFonts w:ascii="Times New Roman" w:hAnsi="Times New Roman" w:cs="Times New Roman"/>
        </w:rPr>
        <w:t xml:space="preserve"> </w:t>
      </w:r>
      <w:r w:rsidR="008A65E2">
        <w:rPr>
          <w:rFonts w:ascii="Times New Roman" w:hAnsi="Times New Roman" w:cs="Times New Roman"/>
        </w:rPr>
        <w:t xml:space="preserve">Of note, these studies on plaque </w:t>
      </w:r>
      <w:r w:rsidR="00013991">
        <w:rPr>
          <w:rFonts w:ascii="Times New Roman" w:hAnsi="Times New Roman" w:cs="Times New Roman"/>
        </w:rPr>
        <w:t>formation</w:t>
      </w:r>
      <w:r w:rsidR="00F256C5">
        <w:rPr>
          <w:rFonts w:ascii="Times New Roman" w:hAnsi="Times New Roman" w:cs="Times New Roman"/>
        </w:rPr>
        <w:t xml:space="preserve"> </w:t>
      </w:r>
      <w:r w:rsidR="007E5A79">
        <w:rPr>
          <w:rFonts w:ascii="Times New Roman" w:hAnsi="Times New Roman" w:cs="Times New Roman"/>
        </w:rPr>
        <w:fldChar w:fldCharType="begin">
          <w:fldData xml:space="preserve">PEVuZE5vdGU+PENpdGU+PEF1dGhvcj5QYXJrPC9BdXRob3I+PFllYXI+MjAwNDwvWWVhcj48UmVj
TnVtPjUxMDwvUmVjTnVtPjxEaXNwbGF5VGV4dD48c3R5bGUgZmFjZT0ic3VwZXJzY3JpcHQiPjYw
LCA2MTwvc3R5bGU+PC9EaXNwbGF5VGV4dD48cmVjb3JkPjxyZWMtbnVtYmVyPjUxMDwvcmVjLW51
bWJlcj48Zm9yZWlnbi1rZXlzPjxrZXkgYXBwPSJFTiIgZGItaWQ9InhkNXhyc3R6MnhkdmFsZXRl
MDVwczBlZWVwMHg5ZDV2ZXZycyI+NTEwPC9rZXk+PC9mb3JlaWduLWtleXM+PHJlZi10eXBlIG5h
bWU9IkpvdXJuYWwgQXJ0aWNsZSI+MTc8L3JlZi10eXBlPjxjb250cmlidXRvcnM+PGF1dGhvcnM+
PGF1dGhvcj5QYXJrLCBUYWUtU2lrPC9hdXRob3I+PGF1dGhvcj5QYW5laywgUm9iZXJ0IEw8L2F1
dGhvcj48YXV0aG9yPk11ZWxsZXIsIFNhbmRyYSBCYWs8L2F1dGhvcj48YXV0aG9yPkhhbnNlbG1h
biwgSmVmZnJleSBDPC9hdXRob3I+PGF1dGhvcj5Sb3NlYnVyeSwgV2VuZHkgUzwvYXV0aG9yPjxh
dXRob3I+Um9iZXJ0c29uLCBBbmRyZXcgVzwvYXV0aG9yPjxhdXRob3I+S2luZHQsIEVyaWNrIEs8
L2F1dGhvcj48YXV0aG9yPkhvbWFuLCBSZXlub2xkPC9hdXRob3I+PGF1dGhvcj5LYXJhdGhhbmFz
aXMsIFNvdGlyaW9zIEs8L2F1dGhvcj48YXV0aG9yPlJla2h0ZXIsIE1hcmsgRDwvYXV0aG9yPjwv
YXV0aG9ycz48L2NvbnRyaWJ1dG9ycz48dGl0bGVzPjx0aXRsZT5JbmhpYml0aW9uIG9mIHNwaGlu
Z29teWVsaW4gc3ludGhlc2lzIHJlZHVjZXMgYXRoZXJvZ2VuZXNpcyBpbiBhcG9saXBvcHJvdGVp
biBF4oCTa25vY2tvdXQgbWljZTwvdGl0bGU+PHNlY29uZGFyeS10aXRsZT5DaXJjdWxhdGlvbjwv
c2Vjb25kYXJ5LXRpdGxlPjwvdGl0bGVzPjxwZXJpb2RpY2FsPjxmdWxsLXRpdGxlPkNpcmN1bGF0
aW9uPC9mdWxsLXRpdGxlPjwvcGVyaW9kaWNhbD48cGFnZXM+MzQ2NS0zNDcxPC9wYWdlcz48dm9s
dW1lPjExMDwvdm9sdW1lPjxudW1iZXI+MjI8L251bWJlcj48ZGF0ZXM+PHllYXI+MjAwNDwveWVh
cj48L2RhdGVzPjxpc2JuPjAwMDktNzMyMjwvaXNibj48dXJscz48L3VybHM+PC9yZWNvcmQ+PC9D
aXRlPjxDaXRlPjxBdXRob3I+SG9qamF0aTwvQXV0aG9yPjxZZWFyPjIwMDU8L1llYXI+PFJlY051
bT41MTE8L1JlY051bT48cmVjb3JkPjxyZWMtbnVtYmVyPjUxMTwvcmVjLW51bWJlcj48Zm9yZWln
bi1rZXlzPjxrZXkgYXBwPSJFTiIgZGItaWQ9InhkNXhyc3R6MnhkdmFsZXRlMDVwczBlZWVwMHg5
ZDV2ZXZycyI+NTExPC9rZXk+PC9mb3JlaWduLWtleXM+PHJlZi10eXBlIG5hbWU9IkpvdXJuYWwg
QXJ0aWNsZSI+MTc8L3JlZi10eXBlPjxjb250cmlidXRvcnM+PGF1dGhvcnM+PGF1dGhvcj5Ib2pq
YXRpLCBNb2hhbW1hZCBSZXphPC9hdXRob3I+PGF1dGhvcj5MaSwgWmhpcWlhbmc8L2F1dGhvcj48
YXV0aG9yPlpob3UsIEhvbmd3ZW48L2F1dGhvcj48YXV0aG9yPlRhbmcsIFNvbmdzaGFuPC9hdXRo
b3I+PGF1dGhvcj5IdWFuLCBDaG9uZ21pbjwvYXV0aG9yPjxhdXRob3I+T29pLCBFdmVybHluPC9h
dXRob3I+PGF1dGhvcj5MdSwgU2hlbmRpPC9hdXRob3I+PGF1dGhvcj5KaWFuZywgWGlhbi1DaGVu
ZzwvYXV0aG9yPjwvYXV0aG9ycz48L2NvbnRyaWJ1dG9ycz48dGl0bGVzPjx0aXRsZT5FZmZlY3Qg
b2YgbXlyaW9jaW4gb24gcGxhc21hIHNwaGluZ29saXBpZCBtZXRhYm9saXNtIGFuZCBhdGhlcm9z
Y2xlcm9zaXMgaW4gYXBvRS1kZWZpY2llbnQgbWljZTwvdGl0bGU+PHNlY29uZGFyeS10aXRsZT5K
b3VybmFsIG9mIEJpb2xvZ2ljYWwgQ2hlbWlzdHJ5PC9zZWNvbmRhcnktdGl0bGU+PC90aXRsZXM+
PHBlcmlvZGljYWw+PGZ1bGwtdGl0bGU+Sm91cm5hbCBvZiBCaW9sb2dpY2FsIENoZW1pc3RyeTwv
ZnVsbC10aXRsZT48L3BlcmlvZGljYWw+PHBhZ2VzPjEwMjg0LTEwMjg5PC9wYWdlcz48dm9sdW1l
PjI4MDwvdm9sdW1lPjxudW1iZXI+MTE8L251bWJlcj48ZGF0ZXM+PHllYXI+MjAwNTwveWVhcj48
L2RhdGVzPjxpc2JuPjAwMjEtOTI1ODwvaXNibj48dXJscz48L3VybHM+PC9yZWNvcmQ+PC9DaXRl
PjwvRW5kTm90ZT4A
</w:fldData>
        </w:fldChar>
      </w:r>
      <w:r w:rsidR="00F5670E">
        <w:rPr>
          <w:rFonts w:ascii="Times New Roman" w:hAnsi="Times New Roman" w:cs="Times New Roman"/>
        </w:rPr>
        <w:instrText xml:space="preserve"> ADDIN EN.CITE </w:instrText>
      </w:r>
      <w:r w:rsidR="00F5670E">
        <w:rPr>
          <w:rFonts w:ascii="Times New Roman" w:hAnsi="Times New Roman" w:cs="Times New Roman"/>
        </w:rPr>
        <w:fldChar w:fldCharType="begin">
          <w:fldData xml:space="preserve">PEVuZE5vdGU+PENpdGU+PEF1dGhvcj5QYXJrPC9BdXRob3I+PFllYXI+MjAwNDwvWWVhcj48UmVj
TnVtPjUxMDwvUmVjTnVtPjxEaXNwbGF5VGV4dD48c3R5bGUgZmFjZT0ic3VwZXJzY3JpcHQiPjYw
LCA2MTwvc3R5bGU+PC9EaXNwbGF5VGV4dD48cmVjb3JkPjxyZWMtbnVtYmVyPjUxMDwvcmVjLW51
bWJlcj48Zm9yZWlnbi1rZXlzPjxrZXkgYXBwPSJFTiIgZGItaWQ9InhkNXhyc3R6MnhkdmFsZXRl
MDVwczBlZWVwMHg5ZDV2ZXZycyI+NTEwPC9rZXk+PC9mb3JlaWduLWtleXM+PHJlZi10eXBlIG5h
bWU9IkpvdXJuYWwgQXJ0aWNsZSI+MTc8L3JlZi10eXBlPjxjb250cmlidXRvcnM+PGF1dGhvcnM+
PGF1dGhvcj5QYXJrLCBUYWUtU2lrPC9hdXRob3I+PGF1dGhvcj5QYW5laywgUm9iZXJ0IEw8L2F1
dGhvcj48YXV0aG9yPk11ZWxsZXIsIFNhbmRyYSBCYWs8L2F1dGhvcj48YXV0aG9yPkhhbnNlbG1h
biwgSmVmZnJleSBDPC9hdXRob3I+PGF1dGhvcj5Sb3NlYnVyeSwgV2VuZHkgUzwvYXV0aG9yPjxh
dXRob3I+Um9iZXJ0c29uLCBBbmRyZXcgVzwvYXV0aG9yPjxhdXRob3I+S2luZHQsIEVyaWNrIEs8
L2F1dGhvcj48YXV0aG9yPkhvbWFuLCBSZXlub2xkPC9hdXRob3I+PGF1dGhvcj5LYXJhdGhhbmFz
aXMsIFNvdGlyaW9zIEs8L2F1dGhvcj48YXV0aG9yPlJla2h0ZXIsIE1hcmsgRDwvYXV0aG9yPjwv
YXV0aG9ycz48L2NvbnRyaWJ1dG9ycz48dGl0bGVzPjx0aXRsZT5JbmhpYml0aW9uIG9mIHNwaGlu
Z29teWVsaW4gc3ludGhlc2lzIHJlZHVjZXMgYXRoZXJvZ2VuZXNpcyBpbiBhcG9saXBvcHJvdGVp
biBF4oCTa25vY2tvdXQgbWljZTwvdGl0bGU+PHNlY29uZGFyeS10aXRsZT5DaXJjdWxhdGlvbjwv
c2Vjb25kYXJ5LXRpdGxlPjwvdGl0bGVzPjxwZXJpb2RpY2FsPjxmdWxsLXRpdGxlPkNpcmN1bGF0
aW9uPC9mdWxsLXRpdGxlPjwvcGVyaW9kaWNhbD48cGFnZXM+MzQ2NS0zNDcxPC9wYWdlcz48dm9s
dW1lPjExMDwvdm9sdW1lPjxudW1iZXI+MjI8L251bWJlcj48ZGF0ZXM+PHllYXI+MjAwNDwveWVh
cj48L2RhdGVzPjxpc2JuPjAwMDktNzMyMjwvaXNibj48dXJscz48L3VybHM+PC9yZWNvcmQ+PC9D
aXRlPjxDaXRlPjxBdXRob3I+SG9qamF0aTwvQXV0aG9yPjxZZWFyPjIwMDU8L1llYXI+PFJlY051
bT41MTE8L1JlY051bT48cmVjb3JkPjxyZWMtbnVtYmVyPjUxMTwvcmVjLW51bWJlcj48Zm9yZWln
bi1rZXlzPjxrZXkgYXBwPSJFTiIgZGItaWQ9InhkNXhyc3R6MnhkdmFsZXRlMDVwczBlZWVwMHg5
ZDV2ZXZycyI+NTExPC9rZXk+PC9mb3JlaWduLWtleXM+PHJlZi10eXBlIG5hbWU9IkpvdXJuYWwg
QXJ0aWNsZSI+MTc8L3JlZi10eXBlPjxjb250cmlidXRvcnM+PGF1dGhvcnM+PGF1dGhvcj5Ib2pq
YXRpLCBNb2hhbW1hZCBSZXphPC9hdXRob3I+PGF1dGhvcj5MaSwgWmhpcWlhbmc8L2F1dGhvcj48
YXV0aG9yPlpob3UsIEhvbmd3ZW48L2F1dGhvcj48YXV0aG9yPlRhbmcsIFNvbmdzaGFuPC9hdXRo
b3I+PGF1dGhvcj5IdWFuLCBDaG9uZ21pbjwvYXV0aG9yPjxhdXRob3I+T29pLCBFdmVybHluPC9h
dXRob3I+PGF1dGhvcj5MdSwgU2hlbmRpPC9hdXRob3I+PGF1dGhvcj5KaWFuZywgWGlhbi1DaGVu
ZzwvYXV0aG9yPjwvYXV0aG9ycz48L2NvbnRyaWJ1dG9ycz48dGl0bGVzPjx0aXRsZT5FZmZlY3Qg
b2YgbXlyaW9jaW4gb24gcGxhc21hIHNwaGluZ29saXBpZCBtZXRhYm9saXNtIGFuZCBhdGhlcm9z
Y2xlcm9zaXMgaW4gYXBvRS1kZWZpY2llbnQgbWljZTwvdGl0bGU+PHNlY29uZGFyeS10aXRsZT5K
b3VybmFsIG9mIEJpb2xvZ2ljYWwgQ2hlbWlzdHJ5PC9zZWNvbmRhcnktdGl0bGU+PC90aXRsZXM+
PHBlcmlvZGljYWw+PGZ1bGwtdGl0bGU+Sm91cm5hbCBvZiBCaW9sb2dpY2FsIENoZW1pc3RyeTwv
ZnVsbC10aXRsZT48L3BlcmlvZGljYWw+PHBhZ2VzPjEwMjg0LTEwMjg5PC9wYWdlcz48dm9sdW1l
PjI4MDwvdm9sdW1lPjxudW1iZXI+MTE8L251bWJlcj48ZGF0ZXM+PHllYXI+MjAwNTwveWVhcj48
L2RhdGVzPjxpc2JuPjAwMjEtOTI1ODwvaXNibj48dXJscz48L3VybHM+PC9yZWNvcmQ+PC9DaXRl
PjwvRW5kTm90ZT4A
</w:fldData>
        </w:fldChar>
      </w:r>
      <w:r w:rsidR="00F5670E">
        <w:rPr>
          <w:rFonts w:ascii="Times New Roman" w:hAnsi="Times New Roman" w:cs="Times New Roman"/>
        </w:rPr>
        <w:instrText xml:space="preserve"> ADDIN EN.CITE.DATA </w:instrText>
      </w:r>
      <w:r w:rsidR="00F5670E">
        <w:rPr>
          <w:rFonts w:ascii="Times New Roman" w:hAnsi="Times New Roman" w:cs="Times New Roman"/>
        </w:rPr>
      </w:r>
      <w:r w:rsidR="00F5670E">
        <w:rPr>
          <w:rFonts w:ascii="Times New Roman" w:hAnsi="Times New Roman" w:cs="Times New Roman"/>
        </w:rPr>
        <w:fldChar w:fldCharType="end"/>
      </w:r>
      <w:r w:rsidR="007E5A79">
        <w:rPr>
          <w:rFonts w:ascii="Times New Roman" w:hAnsi="Times New Roman" w:cs="Times New Roman"/>
        </w:rPr>
      </w:r>
      <w:r w:rsidR="007E5A79">
        <w:rPr>
          <w:rFonts w:ascii="Times New Roman" w:hAnsi="Times New Roman" w:cs="Times New Roman"/>
        </w:rPr>
        <w:fldChar w:fldCharType="separate"/>
      </w:r>
      <w:hyperlink w:anchor="_ENREF_60" w:tooltip="Park, 2004 #510" w:history="1">
        <w:r w:rsidR="00F5670E" w:rsidRPr="00F5670E">
          <w:rPr>
            <w:rFonts w:ascii="Times New Roman" w:hAnsi="Times New Roman" w:cs="Times New Roman"/>
            <w:noProof/>
            <w:vertAlign w:val="superscript"/>
          </w:rPr>
          <w:t>60</w:t>
        </w:r>
      </w:hyperlink>
      <w:r w:rsidR="00F5670E" w:rsidRPr="00F5670E">
        <w:rPr>
          <w:rFonts w:ascii="Times New Roman" w:hAnsi="Times New Roman" w:cs="Times New Roman"/>
          <w:noProof/>
          <w:vertAlign w:val="superscript"/>
        </w:rPr>
        <w:t xml:space="preserve">, </w:t>
      </w:r>
      <w:hyperlink w:anchor="_ENREF_61" w:tooltip="Hojjati, 2005 #511" w:history="1">
        <w:r w:rsidR="00F5670E" w:rsidRPr="00F5670E">
          <w:rPr>
            <w:rFonts w:ascii="Times New Roman" w:hAnsi="Times New Roman" w:cs="Times New Roman"/>
            <w:noProof/>
            <w:vertAlign w:val="superscript"/>
          </w:rPr>
          <w:t>61</w:t>
        </w:r>
      </w:hyperlink>
      <w:r w:rsidR="007E5A79">
        <w:rPr>
          <w:rFonts w:ascii="Times New Roman" w:hAnsi="Times New Roman" w:cs="Times New Roman"/>
        </w:rPr>
        <w:fldChar w:fldCharType="end"/>
      </w:r>
      <w:r w:rsidR="0065457C">
        <w:rPr>
          <w:rFonts w:ascii="Times New Roman" w:hAnsi="Times New Roman" w:cs="Times New Roman"/>
        </w:rPr>
        <w:t xml:space="preserve"> </w:t>
      </w:r>
      <w:r w:rsidR="008A65E2">
        <w:rPr>
          <w:rFonts w:ascii="Times New Roman" w:hAnsi="Times New Roman" w:cs="Times New Roman"/>
        </w:rPr>
        <w:t xml:space="preserve">also found that inhibition of ceramide biosynthesis </w:t>
      </w:r>
      <w:r w:rsidR="0014458D">
        <w:rPr>
          <w:rFonts w:ascii="Times New Roman" w:hAnsi="Times New Roman" w:cs="Times New Roman"/>
        </w:rPr>
        <w:t xml:space="preserve">caused a reduction of circulating total cholesterol and LDL, which is consistent with our </w:t>
      </w:r>
      <w:r w:rsidR="005B41F2">
        <w:rPr>
          <w:rFonts w:ascii="Times New Roman" w:hAnsi="Times New Roman" w:cs="Times New Roman"/>
        </w:rPr>
        <w:t xml:space="preserve">cross-sectional </w:t>
      </w:r>
      <w:r w:rsidR="0014458D">
        <w:rPr>
          <w:rFonts w:ascii="Times New Roman" w:hAnsi="Times New Roman" w:cs="Times New Roman"/>
        </w:rPr>
        <w:t xml:space="preserve">observations on </w:t>
      </w:r>
      <w:r w:rsidR="003F0584">
        <w:rPr>
          <w:rFonts w:ascii="Times New Roman" w:hAnsi="Times New Roman" w:cs="Times New Roman"/>
        </w:rPr>
        <w:t>ceramide concentration</w:t>
      </w:r>
      <w:r w:rsidR="00851896">
        <w:rPr>
          <w:rFonts w:ascii="Times New Roman" w:hAnsi="Times New Roman" w:cs="Times New Roman"/>
        </w:rPr>
        <w:t>s</w:t>
      </w:r>
      <w:r w:rsidR="0014458D">
        <w:rPr>
          <w:rFonts w:ascii="Times New Roman" w:hAnsi="Times New Roman" w:cs="Times New Roman"/>
        </w:rPr>
        <w:t xml:space="preserve"> and blood lipid profile</w:t>
      </w:r>
      <w:r w:rsidR="00D756EA">
        <w:rPr>
          <w:rFonts w:ascii="Times New Roman" w:hAnsi="Times New Roman" w:cs="Times New Roman"/>
        </w:rPr>
        <w:t>s</w:t>
      </w:r>
      <w:r w:rsidR="0014458D">
        <w:rPr>
          <w:rFonts w:ascii="Times New Roman" w:hAnsi="Times New Roman" w:cs="Times New Roman"/>
        </w:rPr>
        <w:t xml:space="preserve">. </w:t>
      </w:r>
      <w:r w:rsidR="005B41F2">
        <w:rPr>
          <w:rFonts w:ascii="Times New Roman" w:hAnsi="Times New Roman" w:cs="Times New Roman"/>
        </w:rPr>
        <w:t>Elevated c</w:t>
      </w:r>
      <w:r w:rsidR="000B5381">
        <w:rPr>
          <w:rFonts w:ascii="Times New Roman" w:hAnsi="Times New Roman" w:cs="Times New Roman"/>
        </w:rPr>
        <w:t>eramide</w:t>
      </w:r>
      <w:r w:rsidR="00D756EA">
        <w:rPr>
          <w:rFonts w:ascii="Times New Roman" w:hAnsi="Times New Roman" w:cs="Times New Roman"/>
        </w:rPr>
        <w:t>s</w:t>
      </w:r>
      <w:r w:rsidR="000B5381">
        <w:rPr>
          <w:rFonts w:ascii="Times New Roman" w:hAnsi="Times New Roman" w:cs="Times New Roman"/>
        </w:rPr>
        <w:t xml:space="preserve"> w</w:t>
      </w:r>
      <w:r w:rsidR="00D756EA">
        <w:rPr>
          <w:rFonts w:ascii="Times New Roman" w:hAnsi="Times New Roman" w:cs="Times New Roman"/>
        </w:rPr>
        <w:t>ere</w:t>
      </w:r>
      <w:r w:rsidR="000B5381">
        <w:rPr>
          <w:rFonts w:ascii="Times New Roman" w:hAnsi="Times New Roman" w:cs="Times New Roman"/>
        </w:rPr>
        <w:t xml:space="preserve"> also implicated in cardiomyopathy</w:t>
      </w:r>
      <w:r w:rsidR="00440DC0">
        <w:rPr>
          <w:rFonts w:ascii="Times New Roman" w:hAnsi="Times New Roman" w:cs="Times New Roman"/>
        </w:rPr>
        <w:t>. For example,</w:t>
      </w:r>
      <w:r w:rsidR="000B5381">
        <w:rPr>
          <w:rFonts w:ascii="Times New Roman" w:hAnsi="Times New Roman" w:cs="Times New Roman"/>
        </w:rPr>
        <w:t xml:space="preserve"> </w:t>
      </w:r>
      <w:r w:rsidR="00520FA8">
        <w:rPr>
          <w:rFonts w:ascii="Times New Roman" w:hAnsi="Times New Roman" w:cs="Times New Roman"/>
        </w:rPr>
        <w:t>Park</w:t>
      </w:r>
      <w:r w:rsidR="009C2B91">
        <w:rPr>
          <w:rFonts w:ascii="Times New Roman" w:hAnsi="Times New Roman" w:cs="Times New Roman"/>
        </w:rPr>
        <w:t>,</w:t>
      </w:r>
      <w:r w:rsidR="00520FA8">
        <w:rPr>
          <w:rFonts w:ascii="Times New Roman" w:hAnsi="Times New Roman" w:cs="Times New Roman"/>
        </w:rPr>
        <w:t xml:space="preserve"> </w:t>
      </w:r>
      <w:r w:rsidR="00520FA8" w:rsidRPr="00EF0F63">
        <w:rPr>
          <w:rFonts w:ascii="Times New Roman" w:hAnsi="Times New Roman" w:cs="Times New Roman"/>
          <w:i/>
        </w:rPr>
        <w:t>et al</w:t>
      </w:r>
      <w:r w:rsidR="009C2B91" w:rsidRPr="00EF0F63">
        <w:rPr>
          <w:rFonts w:ascii="Times New Roman" w:hAnsi="Times New Roman" w:cs="Times New Roman"/>
          <w:i/>
        </w:rPr>
        <w:t>.</w:t>
      </w:r>
      <w:r w:rsidR="00520FA8">
        <w:rPr>
          <w:rFonts w:ascii="Times New Roman" w:hAnsi="Times New Roman" w:cs="Times New Roman"/>
        </w:rPr>
        <w:t xml:space="preserve"> </w:t>
      </w:r>
      <w:r w:rsidR="009C2B91">
        <w:rPr>
          <w:rFonts w:ascii="Times New Roman" w:hAnsi="Times New Roman" w:cs="Times New Roman"/>
        </w:rPr>
        <w:t xml:space="preserve">observed </w:t>
      </w:r>
      <w:r w:rsidR="00520FA8">
        <w:rPr>
          <w:rFonts w:ascii="Times New Roman" w:hAnsi="Times New Roman" w:cs="Times New Roman"/>
        </w:rPr>
        <w:t xml:space="preserve">that </w:t>
      </w:r>
      <w:r w:rsidR="00011A9B">
        <w:rPr>
          <w:rFonts w:ascii="Times New Roman" w:hAnsi="Times New Roman" w:cs="Times New Roman"/>
        </w:rPr>
        <w:t>i</w:t>
      </w:r>
      <w:r w:rsidR="00011A9B" w:rsidRPr="00520FA8">
        <w:rPr>
          <w:rFonts w:ascii="Times New Roman" w:hAnsi="Times New Roman" w:cs="Times New Roman"/>
        </w:rPr>
        <w:t>nhibition of a rate-limiting enzyme in ceramide biosynthesis</w:t>
      </w:r>
      <w:r w:rsidR="00B41B84">
        <w:rPr>
          <w:rFonts w:ascii="Times New Roman" w:hAnsi="Times New Roman" w:cs="Times New Roman"/>
        </w:rPr>
        <w:t xml:space="preserve"> (</w:t>
      </w:r>
      <w:r w:rsidR="00B41B84" w:rsidRPr="00520FA8">
        <w:rPr>
          <w:rFonts w:ascii="Times New Roman" w:hAnsi="Times New Roman" w:cs="Times New Roman"/>
        </w:rPr>
        <w:t>serine palmitoyltransferase</w:t>
      </w:r>
      <w:r w:rsidR="00DA0417">
        <w:rPr>
          <w:rFonts w:ascii="Times New Roman" w:hAnsi="Times New Roman" w:cs="Times New Roman"/>
        </w:rPr>
        <w:t xml:space="preserve"> [SPT]</w:t>
      </w:r>
      <w:r w:rsidR="00B41B84">
        <w:rPr>
          <w:rFonts w:ascii="Times New Roman" w:hAnsi="Times New Roman" w:cs="Times New Roman"/>
        </w:rPr>
        <w:t>)</w:t>
      </w:r>
      <w:r w:rsidR="00011A9B" w:rsidRPr="00520FA8">
        <w:rPr>
          <w:rFonts w:ascii="Times New Roman" w:hAnsi="Times New Roman" w:cs="Times New Roman"/>
        </w:rPr>
        <w:t xml:space="preserve"> improved systolic function and</w:t>
      </w:r>
      <w:r w:rsidR="00011A9B">
        <w:rPr>
          <w:rFonts w:ascii="Times New Roman" w:hAnsi="Times New Roman" w:cs="Times New Roman"/>
        </w:rPr>
        <w:t xml:space="preserve"> </w:t>
      </w:r>
      <w:r w:rsidR="00011A9B" w:rsidRPr="00520FA8">
        <w:rPr>
          <w:rFonts w:ascii="Times New Roman" w:hAnsi="Times New Roman" w:cs="Times New Roman"/>
        </w:rPr>
        <w:t>prolonged survival rates</w:t>
      </w:r>
      <w:r w:rsidR="00011A9B">
        <w:rPr>
          <w:rFonts w:ascii="Times New Roman" w:hAnsi="Times New Roman" w:cs="Times New Roman"/>
        </w:rPr>
        <w:t xml:space="preserve"> in </w:t>
      </w:r>
      <w:r w:rsidR="009C2B91">
        <w:rPr>
          <w:rFonts w:ascii="Times New Roman" w:hAnsi="Times New Roman" w:cs="Times New Roman"/>
        </w:rPr>
        <w:t xml:space="preserve">a </w:t>
      </w:r>
      <w:r w:rsidR="00011A9B">
        <w:rPr>
          <w:rFonts w:ascii="Times New Roman" w:hAnsi="Times New Roman" w:cs="Times New Roman"/>
        </w:rPr>
        <w:t>mouse model</w:t>
      </w:r>
      <w:r w:rsidR="00CF4E23">
        <w:rPr>
          <w:rFonts w:ascii="Times New Roman" w:hAnsi="Times New Roman" w:cs="Times New Roman"/>
        </w:rPr>
        <w:t xml:space="preserve"> </w:t>
      </w:r>
      <w:r w:rsidR="00520FA8">
        <w:rPr>
          <w:rFonts w:ascii="Times New Roman" w:hAnsi="Times New Roman" w:cs="Times New Roman"/>
        </w:rPr>
        <w:t xml:space="preserve"> </w:t>
      </w:r>
      <w:hyperlink w:anchor="_ENREF_62" w:tooltip="Park, 2008 #512" w:history="1">
        <w:r w:rsidR="00F5670E">
          <w:rPr>
            <w:rFonts w:ascii="Times New Roman" w:hAnsi="Times New Roman" w:cs="Times New Roman"/>
          </w:rPr>
          <w:fldChar w:fldCharType="begin"/>
        </w:r>
        <w:r w:rsidR="00F5670E">
          <w:rPr>
            <w:rFonts w:ascii="Times New Roman" w:hAnsi="Times New Roman" w:cs="Times New Roman"/>
          </w:rPr>
          <w:instrText xml:space="preserve"> ADDIN EN.CITE &lt;EndNote&gt;&lt;Cite&gt;&lt;Author&gt;Park&lt;/Author&gt;&lt;Year&gt;2008&lt;/Year&gt;&lt;RecNum&gt;512&lt;/RecNum&gt;&lt;DisplayText&gt;&lt;style face="superscript"&gt;62&lt;/style&gt;&lt;/DisplayText&gt;&lt;record&gt;&lt;rec-number&gt;512&lt;/rec-number&gt;&lt;foreign-keys&gt;&lt;key app="EN" db-id="xd5xrstz2xdvalete05ps0eeep0x9d5vevrs"&gt;512&lt;/key&gt;&lt;/foreign-keys&gt;&lt;ref-type name="Journal Article"&gt;17&lt;/ref-type&gt;&lt;contributors&gt;&lt;authors&gt;&lt;author&gt;Park, Tae-Sik&lt;/author&gt;&lt;author&gt;Hu, Yunying&lt;/author&gt;&lt;author&gt;Noh, Hye-Lim&lt;/author&gt;&lt;author&gt;Drosatos, Konstantinos&lt;/author&gt;&lt;author&gt;Okajima, Kazue&lt;/author&gt;&lt;author&gt;Buchanan, Jonathan&lt;/author&gt;&lt;author&gt;Tuinei, Joseph&lt;/author&gt;&lt;author&gt;Homma, Shunichi&lt;/author&gt;&lt;author&gt;Jiang, Xian-Cheng&lt;/author&gt;&lt;author&gt;Abel, E Dale&lt;/author&gt;&lt;/authors&gt;&lt;/contributors&gt;&lt;titles&gt;&lt;title&gt;Ceramide is a cardiotoxin in lipotoxic cardiomyopathy&lt;/title&gt;&lt;secondary-title&gt;Journal of lipid research&lt;/secondary-title&gt;&lt;/titles&gt;&lt;periodical&gt;&lt;full-title&gt;Journal of lipid research&lt;/full-title&gt;&lt;/periodical&gt;&lt;pages&gt;2101-2112&lt;/pages&gt;&lt;volume&gt;49&lt;/volume&gt;&lt;number&gt;10&lt;/number&gt;&lt;dates&gt;&lt;year&gt;2008&lt;/year&gt;&lt;/dates&gt;&lt;isbn&gt;0022-2275&lt;/isbn&gt;&lt;urls&gt;&lt;/urls&gt;&lt;/record&gt;&lt;/Cite&gt;&lt;/EndNote&gt;</w:instrText>
        </w:r>
        <w:r w:rsidR="00F5670E">
          <w:rPr>
            <w:rFonts w:ascii="Times New Roman" w:hAnsi="Times New Roman" w:cs="Times New Roman"/>
          </w:rPr>
          <w:fldChar w:fldCharType="separate"/>
        </w:r>
        <w:r w:rsidR="00F5670E" w:rsidRPr="00F5670E">
          <w:rPr>
            <w:rFonts w:ascii="Times New Roman" w:hAnsi="Times New Roman" w:cs="Times New Roman"/>
            <w:noProof/>
            <w:vertAlign w:val="superscript"/>
          </w:rPr>
          <w:t>62</w:t>
        </w:r>
        <w:r w:rsidR="00F5670E">
          <w:rPr>
            <w:rFonts w:ascii="Times New Roman" w:hAnsi="Times New Roman" w:cs="Times New Roman"/>
          </w:rPr>
          <w:fldChar w:fldCharType="end"/>
        </w:r>
      </w:hyperlink>
      <w:r w:rsidR="00CF4E23">
        <w:rPr>
          <w:rFonts w:ascii="Times New Roman" w:hAnsi="Times New Roman" w:cs="Times New Roman"/>
        </w:rPr>
        <w:t>.</w:t>
      </w:r>
      <w:r w:rsidR="00F5670E">
        <w:rPr>
          <w:rFonts w:ascii="Times New Roman" w:hAnsi="Times New Roman" w:cs="Times New Roman"/>
        </w:rPr>
        <w:t xml:space="preserve"> </w:t>
      </w:r>
      <w:r w:rsidR="00F5670E" w:rsidRPr="001E5220">
        <w:rPr>
          <w:rFonts w:ascii="Times New Roman" w:hAnsi="Times New Roman" w:cs="Times New Roman"/>
        </w:rPr>
        <w:t>Laaksonen</w:t>
      </w:r>
      <w:r w:rsidR="00F5670E">
        <w:rPr>
          <w:rFonts w:ascii="Times New Roman" w:hAnsi="Times New Roman" w:cs="Times New Roman"/>
        </w:rPr>
        <w:t xml:space="preserve"> et al</w:t>
      </w:r>
      <w:r w:rsidR="00F5670E" w:rsidRPr="00B25226">
        <w:rPr>
          <w:rFonts w:ascii="Times New Roman" w:hAnsi="Times New Roman" w:cs="Times New Roman"/>
        </w:rPr>
        <w:t>.</w:t>
      </w:r>
      <w:r w:rsidR="00F5670E">
        <w:rPr>
          <w:rFonts w:ascii="Times New Roman" w:hAnsi="Times New Roman" w:cs="Times New Roman"/>
        </w:rPr>
        <w:t xml:space="preserve"> observed an elevated risk of CVD death in CHD patients with higher plasma concentration of three ceramide species (C16:0, C18:0 and C24:1) but an insignificant lower risk of CVD death in </w:t>
      </w:r>
      <w:r w:rsidR="008E5253">
        <w:rPr>
          <w:rFonts w:ascii="Times New Roman" w:hAnsi="Times New Roman" w:cs="Times New Roman"/>
        </w:rPr>
        <w:t>those</w:t>
      </w:r>
      <w:r w:rsidR="00F5670E">
        <w:rPr>
          <w:rFonts w:ascii="Times New Roman" w:hAnsi="Times New Roman" w:cs="Times New Roman"/>
        </w:rPr>
        <w:t xml:space="preserve"> with higher concentration of ceramide C24:0 </w:t>
      </w:r>
      <w:hyperlink w:anchor="_ENREF_5" w:tooltip="Laaksonen, 2016 #528" w:history="1">
        <w:r w:rsidR="00F5670E">
          <w:rPr>
            <w:rFonts w:ascii="Times New Roman" w:hAnsi="Times New Roman" w:cs="Times New Roman"/>
          </w:rPr>
          <w:fldChar w:fldCharType="begin">
            <w:fldData xml:space="preserve">PEVuZE5vdGU+PENpdGU+PEF1dGhvcj5MYWFrc29uZW48L0F1dGhvcj48WWVhcj4yMDE2PC9ZZWFy
PjxSZWNOdW0+NTI4PC9SZWNOdW0+PERpc3BsYXlUZXh0PjxzdHlsZSBmYWNlPSJzdXBlcnNjcmlw
dCI+NTwvc3R5bGU+PC9EaXNwbGF5VGV4dD48cmVjb3JkPjxyZWMtbnVtYmVyPjUyODwvcmVjLW51
bWJlcj48Zm9yZWlnbi1rZXlzPjxrZXkgYXBwPSJFTiIgZGItaWQ9InhkNXhyc3R6MnhkdmFsZXRl
MDVwczBlZWVwMHg5ZDV2ZXZycyI+NTI4PC9rZXk+PC9mb3JlaWduLWtleXM+PHJlZi10eXBlIG5h
bWU9IkpvdXJuYWwgQXJ0aWNsZSI+MTc8L3JlZi10eXBlPjxjb250cmlidXRvcnM+PGF1dGhvcnM+
PGF1dGhvcj5MYWFrc29uZW4sIFIuPC9hdXRob3I+PGF1dGhvcj5Fa3Jvb3MsIEsuPC9hdXRob3I+
PGF1dGhvcj5TeXNpLUFobywgTS48L2F1dGhvcj48YXV0aG9yPkhpbHZvLCBNLjwvYXV0aG9yPjxh
dXRob3I+VmloZXJ2YWFyYSwgVC48L2F1dGhvcj48YXV0aG9yPkthdWhhbmVuLCBELjwvYXV0aG9y
PjxhdXRob3I+U3VvbmllbWksIE0uPC9hdXRob3I+PGF1dGhvcj5IdXJtZSwgUi48L2F1dGhvcj48
YXV0aG9yPk1hcnosIFcuPC9hdXRob3I+PGF1dGhvcj5TY2hhcm5hZ2wsIEguPC9hdXRob3I+PGF1
dGhvcj5TdG9qYWtvdmljLCBULjwvYXV0aG9yPjxhdXRob3I+VmxhY2hvcG91bG91LCBFLjwvYXV0
aG9yPjxhdXRob3I+TG9ra2ksIE0uIEwuPC9hdXRob3I+PGF1dGhvcj5OaWVtaW5lbiwgTS4gUy48
L2F1dGhvcj48YXV0aG9yPktsaW5nZW5iZXJnLCBSLjwvYXV0aG9yPjxhdXRob3I+TWF0dGVyLCBD
LiBNLjwvYXV0aG9yPjxhdXRob3I+SG9ybmVtYW5uLCBULjwvYXV0aG9yPjxhdXRob3I+SnVuaSwg
UC48L2F1dGhvcj48YXV0aG9yPlJvZG9uZGksIE4uPC9hdXRob3I+PGF1dGhvcj5SYWJlciwgTC48
L2F1dGhvcj48YXV0aG9yPldpbmRlY2tlciwgUy48L2F1dGhvcj48YXV0aG9yPkdlbmNlciwgQi48
L2F1dGhvcj48YXV0aG9yPlBlZGVyc2VuLCBFLiBSLjwvYXV0aG9yPjxhdXRob3I+VGVsbCwgRy4g
Uy48L2F1dGhvcj48YXV0aG9yPk55Z2FyZCwgTy48L2F1dGhvcj48YXV0aG9yPk1hY2gsIEYuPC9h
dXRob3I+PGF1dGhvcj5TaW5pc2FsbywgSi48L2F1dGhvcj48YXV0aG9yPkx1c2NoZXIsIFQuIEYu
PC9hdXRob3I+PC9hdXRob3JzPjwvY29udHJpYnV0b3JzPjxhdXRoLWFkZHJlc3M+Wm9yYSBCaW9z
Y2llbmNlcywgRXNwb28sIEZpbmxhbmQgTWVkaWNhbCBTY2hvb2wsIFRhbXBlcmUgVW5pdmVyc2l0
eSwgVGFtcGVyZSwgRmlubGFuZCBGaW5uaXNoIENsaW5pY2FsIEJpb2JhbmsgVGFtcGVyZSwgVW5p
dmVyc2l0eSBIb3NwaXRhbCBvZiBUYW1wZXJlLCBUYW1wZXJlLCBGaW5sYW5kIHJlaWpvLmxhYWtz
b25lbkB6b3JhLmZpLiYjeEQ7Wm9yYSBCaW9zY2llbmNlcywgRXNwb28sIEZpbmxhbmQuJiN4RDtN
ZWRpY2FsIENsaW5pYyBWIChOZXBocm9sb2d5LCBIeXBlcnRlbnNpb2xvZ3ksIFJoZXVtYXRvbG9n
eSwgRW5kb2NyaW5vbG9neSwgRGlhYmV0b2xvZ3kpLCBNZWRpY2FsIEZhY3VsdHkgTWFubmhlaW0s
IFVuaXZlcnNpdHkgb2YgSGVpZGVsYmVyZywgSGVpZGVsYmVyZywgR2VybWFueSBzeW5sYWIgQWNh
ZGVteSwgc3lubGFiIEhvbGRpbmcgRGV1dHNjaGxhbmQgR21iSCwgTWFubmhlaW0gYW5kIEF1Z3Ni
dXJnLCBHZXJtYW55LiYjeEQ7Q2xpbmljYWwgSW5zdGl0dXRlIG9mIE1lZGljYWwgYW5kIENoZW1p
Y2FsIExhYm9yYXRvcnkgRGlhZ25vc3RpY3MsIE1lZGljYWwgVW5pdmVyc2l0eSBHcmF6LCBHcmF6
LCBBdXN0cmlhLiYjeEQ7VHJhbnNwbGFudGF0aW9uIExhYm9yYXRvcnksIEhhYXJ0bWFuIEluc3Rp
dHV0ZSwgVW5pdmVyc2l0eSBvZiBIZWxzaW5raSwgSGVsc2lua2ksIEZpbmxhbmQuJiN4RDtUcmFu
c3BsYW50YXRpb24gTGFib3JhdG9yeSwgSGFhcnRtYW4gSW5zdGl0dXRlLCBVbml2ZXJzaXR5IG9m
IEhlbHNpbmtpLCBIZWxzaW5raSwgRmlubGFuZCBIZWFydCBhbmQgTHVuZyBDZW50ZXIsIEhlbHNp
bmtpIFVuaXZlcnNpdHkgSG9zcGl0YWwsIEhlbHNpbmtpLCBGaW5sYW5kLiYjeEQ7RGVwYXJ0bWVu
dCBvZiBDYXJkaW9sb2d5LCBVbml2ZXJzaXR5IEhlYXJ0IENlbnRlciwgVW5pdmVyc2l0eSBIb3Nw
aXRhbCBadXJpY2ggYW5kIFVuaXZlcnNpdHkgb2YgWnVyaWNoLCBadXJpY2gsIFN3aXR6ZXJsYW5k
LiYjeEQ7SW5zdGl0dXRlIG9mIENsaW5pY2FsIENoZW1pc3RyeSwgVW5pdmVyc2l0eSBIb3NwaXRh
bCwgWnVyaWNoLCBTd2l0emVybGFuZC4mI3hEO0FwcGxpZWQgSGVhbHRoIFJlc2VhcmNoIENlbnRy
ZSAoQUhSQyksIExpIEthIFNoaW5nIEtub3dsZWRnZSBJbnN0aXR1dGUgb2YgU3QuIE1pY2hhZWwm
YXBvcztzIEhvc3BpdGFsLCBhbmQgRGVwYXJ0bWVudCBvZiBNZWRpY2luZSwgVW5pdmVyc2l0eSBv
ZiBUb3JvbnRvLCBUb3JvbnRvLCBDYW5hZGEuJiN4RDtEZXBhcnRtZW50IG9mIEdlbmVyYWwgSW50
ZXJuYWwgTWVkaWNpbmUsIFVuaXZlcnNpdHkgSG9zcGl0YWwgQmVybiwgQmVybiwgU3dpdHplcmxh
bmQgRGVwYXJ0bWVudCBvZiBBbWJ1bGF0b3J5IENhcmUgYW5kIENvbW11bml0eSBNZWRpY2luZSwg
VW5pdmVyc2l0eSBvZiBMYXVzYW5uZSwgTGF1c2FubmUsIFN3aXR6ZXJsYW5kLiYjeEQ7Q2FyZGlv
dmFzY3VsYXIgQ2VudGVyLCBEZXBhcnRtZW50IG9mIENhcmRpb2xvZ3ksIFVuaXZlcnNpdHkgSG9z
cGl0YWwgQmVybiwgQmVybiwgU3dpdHplcmxhbmQuJiN4RDtDYXJkaW92YXNjdWxhciBDZW50ZXIs
IERlcGFydG1lbnQgb2YgQ2FyZGlvbG9neSwgVW5pdmVyc2l0eSBIb3NwaXRhbCBHZW5ldmEsIEdl
bmV2YSwgU3dpdHplcmxhbmQuJiN4RDtEZXBhcnRtZW50IG9mIENsaW5pY2FsIFNjaWVuY2UsIFVu
aXZlcnNpdHkgb2YgQmVyZ2VuLCBCZXJnZW4sIE5vcndheS4mI3hEO0RlcGFydG1lbnQgb2YgR2xv
YmFsIFB1YmxpYyBIZWFsdGggYW5kIFByaW1hcnkgQ2FyZSwgVW5pdmVyc2l0eSBvZiBCZXJnZW4s
IEJlcmdlbiwgTm9yd2F5LiYjeEQ7RGVwYXJ0bWVudCBvZiBDbGluaWNhbCBTY2llbmNlLCBVbml2
ZXJzaXR5IG9mIEJlcmdlbiwgQmVyZ2VuLCBOb3J3YXkgRGVwYXJ0bWVudCBvZiBIZWFydCBEaXNl
YXNlLCBIYXVrZWxhbmQgVW5pdmVyc2l0eSBIb3NwaXRhbCwgQmVyZ2VuLCBOb3J3YXkuPC9hdXRo
LWFkZHJlc3M+PHRpdGxlcz48dGl0bGU+UGxhc21hIGNlcmFtaWRlcyBwcmVkaWN0IGNhcmRpb3Zh
c2N1bGFyIGRlYXRoIGluIHBhdGllbnRzIHdpdGggc3RhYmxlIGNvcm9uYXJ5IGFydGVyeSBkaXNl
YXNlIGFuZCBhY3V0ZSBjb3JvbmFyeSBzeW5kcm9tZXMgYmV5b25kIExETC1jaG9sZXN0ZXJvbDwv
dGl0bGU+PHNlY29uZGFyeS10aXRsZT5FdXIgSGVhcnQgSjwvc2Vjb25kYXJ5LXRpdGxlPjwvdGl0
bGVzPjxwZXJpb2RpY2FsPjxmdWxsLXRpdGxlPkV1ciBIZWFydCBKPC9mdWxsLXRpdGxlPjwvcGVy
aW9kaWNhbD48ZWRpdGlvbj4yMDE2LzA0LzMwPC9lZGl0aW9uPjxkYXRlcz48eWVhcj4yMDE2PC95
ZWFyPjxwdWItZGF0ZXM+PGRhdGU+QXByIDI4PC9kYXRlPjwvcHViLWRhdGVzPjwvZGF0ZXM+PGlz
Ym4+MTUyMi05NjQ1IChFbGVjdHJvbmljKSYjeEQ7MDE5NS02NjhYIChMaW5raW5nKTwvaXNibj48
YWNjZXNzaW9uLW51bT4yNzEyNTk0NzwvYWNjZXNzaW9uLW51bT48dXJscz48L3VybHM+PGVsZWN0
cm9uaWMtcmVzb3VyY2UtbnVtPjEwLjEwOTMvZXVyaGVhcnRqL2VodzE0ODwvZWxlY3Ryb25pYy1y
ZXNvdXJjZS1udW0+PHJlbW90ZS1kYXRhYmFzZS1wcm92aWRlcj5OTE08L3JlbW90ZS1kYXRhYmFz
ZS1wcm92aWRlcj48bGFuZ3VhZ2U+RW5nPC9sYW5ndWFnZT48L3JlY29yZD48L0NpdGU+PC9FbmRO
b3RlPgB=
</w:fldData>
          </w:fldChar>
        </w:r>
        <w:r w:rsidR="00F5670E">
          <w:rPr>
            <w:rFonts w:ascii="Times New Roman" w:hAnsi="Times New Roman" w:cs="Times New Roman"/>
          </w:rPr>
          <w:instrText xml:space="preserve"> ADDIN EN.CITE </w:instrText>
        </w:r>
        <w:r w:rsidR="00F5670E">
          <w:rPr>
            <w:rFonts w:ascii="Times New Roman" w:hAnsi="Times New Roman" w:cs="Times New Roman"/>
          </w:rPr>
          <w:fldChar w:fldCharType="begin">
            <w:fldData xml:space="preserve">PEVuZE5vdGU+PENpdGU+PEF1dGhvcj5MYWFrc29uZW48L0F1dGhvcj48WWVhcj4yMDE2PC9ZZWFy
PjxSZWNOdW0+NTI4PC9SZWNOdW0+PERpc3BsYXlUZXh0PjxzdHlsZSBmYWNlPSJzdXBlcnNjcmlw
dCI+NTwvc3R5bGU+PC9EaXNwbGF5VGV4dD48cmVjb3JkPjxyZWMtbnVtYmVyPjUyODwvcmVjLW51
bWJlcj48Zm9yZWlnbi1rZXlzPjxrZXkgYXBwPSJFTiIgZGItaWQ9InhkNXhyc3R6MnhkdmFsZXRl
MDVwczBlZWVwMHg5ZDV2ZXZycyI+NTI4PC9rZXk+PC9mb3JlaWduLWtleXM+PHJlZi10eXBlIG5h
bWU9IkpvdXJuYWwgQXJ0aWNsZSI+MTc8L3JlZi10eXBlPjxjb250cmlidXRvcnM+PGF1dGhvcnM+
PGF1dGhvcj5MYWFrc29uZW4sIFIuPC9hdXRob3I+PGF1dGhvcj5Fa3Jvb3MsIEsuPC9hdXRob3I+
PGF1dGhvcj5TeXNpLUFobywgTS48L2F1dGhvcj48YXV0aG9yPkhpbHZvLCBNLjwvYXV0aG9yPjxh
dXRob3I+VmloZXJ2YWFyYSwgVC48L2F1dGhvcj48YXV0aG9yPkthdWhhbmVuLCBELjwvYXV0aG9y
PjxhdXRob3I+U3VvbmllbWksIE0uPC9hdXRob3I+PGF1dGhvcj5IdXJtZSwgUi48L2F1dGhvcj48
YXV0aG9yPk1hcnosIFcuPC9hdXRob3I+PGF1dGhvcj5TY2hhcm5hZ2wsIEguPC9hdXRob3I+PGF1
dGhvcj5TdG9qYWtvdmljLCBULjwvYXV0aG9yPjxhdXRob3I+VmxhY2hvcG91bG91LCBFLjwvYXV0
aG9yPjxhdXRob3I+TG9ra2ksIE0uIEwuPC9hdXRob3I+PGF1dGhvcj5OaWVtaW5lbiwgTS4gUy48
L2F1dGhvcj48YXV0aG9yPktsaW5nZW5iZXJnLCBSLjwvYXV0aG9yPjxhdXRob3I+TWF0dGVyLCBD
LiBNLjwvYXV0aG9yPjxhdXRob3I+SG9ybmVtYW5uLCBULjwvYXV0aG9yPjxhdXRob3I+SnVuaSwg
UC48L2F1dGhvcj48YXV0aG9yPlJvZG9uZGksIE4uPC9hdXRob3I+PGF1dGhvcj5SYWJlciwgTC48
L2F1dGhvcj48YXV0aG9yPldpbmRlY2tlciwgUy48L2F1dGhvcj48YXV0aG9yPkdlbmNlciwgQi48
L2F1dGhvcj48YXV0aG9yPlBlZGVyc2VuLCBFLiBSLjwvYXV0aG9yPjxhdXRob3I+VGVsbCwgRy4g
Uy48L2F1dGhvcj48YXV0aG9yPk55Z2FyZCwgTy48L2F1dGhvcj48YXV0aG9yPk1hY2gsIEYuPC9h
dXRob3I+PGF1dGhvcj5TaW5pc2FsbywgSi48L2F1dGhvcj48YXV0aG9yPkx1c2NoZXIsIFQuIEYu
PC9hdXRob3I+PC9hdXRob3JzPjwvY29udHJpYnV0b3JzPjxhdXRoLWFkZHJlc3M+Wm9yYSBCaW9z
Y2llbmNlcywgRXNwb28sIEZpbmxhbmQgTWVkaWNhbCBTY2hvb2wsIFRhbXBlcmUgVW5pdmVyc2l0
eSwgVGFtcGVyZSwgRmlubGFuZCBGaW5uaXNoIENsaW5pY2FsIEJpb2JhbmsgVGFtcGVyZSwgVW5p
dmVyc2l0eSBIb3NwaXRhbCBvZiBUYW1wZXJlLCBUYW1wZXJlLCBGaW5sYW5kIHJlaWpvLmxhYWtz
b25lbkB6b3JhLmZpLiYjeEQ7Wm9yYSBCaW9zY2llbmNlcywgRXNwb28sIEZpbmxhbmQuJiN4RDtN
ZWRpY2FsIENsaW5pYyBWIChOZXBocm9sb2d5LCBIeXBlcnRlbnNpb2xvZ3ksIFJoZXVtYXRvbG9n
eSwgRW5kb2NyaW5vbG9neSwgRGlhYmV0b2xvZ3kpLCBNZWRpY2FsIEZhY3VsdHkgTWFubmhlaW0s
IFVuaXZlcnNpdHkgb2YgSGVpZGVsYmVyZywgSGVpZGVsYmVyZywgR2VybWFueSBzeW5sYWIgQWNh
ZGVteSwgc3lubGFiIEhvbGRpbmcgRGV1dHNjaGxhbmQgR21iSCwgTWFubmhlaW0gYW5kIEF1Z3Ni
dXJnLCBHZXJtYW55LiYjeEQ7Q2xpbmljYWwgSW5zdGl0dXRlIG9mIE1lZGljYWwgYW5kIENoZW1p
Y2FsIExhYm9yYXRvcnkgRGlhZ25vc3RpY3MsIE1lZGljYWwgVW5pdmVyc2l0eSBHcmF6LCBHcmF6
LCBBdXN0cmlhLiYjeEQ7VHJhbnNwbGFudGF0aW9uIExhYm9yYXRvcnksIEhhYXJ0bWFuIEluc3Rp
dHV0ZSwgVW5pdmVyc2l0eSBvZiBIZWxzaW5raSwgSGVsc2lua2ksIEZpbmxhbmQuJiN4RDtUcmFu
c3BsYW50YXRpb24gTGFib3JhdG9yeSwgSGFhcnRtYW4gSW5zdGl0dXRlLCBVbml2ZXJzaXR5IG9m
IEhlbHNpbmtpLCBIZWxzaW5raSwgRmlubGFuZCBIZWFydCBhbmQgTHVuZyBDZW50ZXIsIEhlbHNp
bmtpIFVuaXZlcnNpdHkgSG9zcGl0YWwsIEhlbHNpbmtpLCBGaW5sYW5kLiYjeEQ7RGVwYXJ0bWVu
dCBvZiBDYXJkaW9sb2d5LCBVbml2ZXJzaXR5IEhlYXJ0IENlbnRlciwgVW5pdmVyc2l0eSBIb3Nw
aXRhbCBadXJpY2ggYW5kIFVuaXZlcnNpdHkgb2YgWnVyaWNoLCBadXJpY2gsIFN3aXR6ZXJsYW5k
LiYjeEQ7SW5zdGl0dXRlIG9mIENsaW5pY2FsIENoZW1pc3RyeSwgVW5pdmVyc2l0eSBIb3NwaXRh
bCwgWnVyaWNoLCBTd2l0emVybGFuZC4mI3hEO0FwcGxpZWQgSGVhbHRoIFJlc2VhcmNoIENlbnRy
ZSAoQUhSQyksIExpIEthIFNoaW5nIEtub3dsZWRnZSBJbnN0aXR1dGUgb2YgU3QuIE1pY2hhZWwm
YXBvcztzIEhvc3BpdGFsLCBhbmQgRGVwYXJ0bWVudCBvZiBNZWRpY2luZSwgVW5pdmVyc2l0eSBv
ZiBUb3JvbnRvLCBUb3JvbnRvLCBDYW5hZGEuJiN4RDtEZXBhcnRtZW50IG9mIEdlbmVyYWwgSW50
ZXJuYWwgTWVkaWNpbmUsIFVuaXZlcnNpdHkgSG9zcGl0YWwgQmVybiwgQmVybiwgU3dpdHplcmxh
bmQgRGVwYXJ0bWVudCBvZiBBbWJ1bGF0b3J5IENhcmUgYW5kIENvbW11bml0eSBNZWRpY2luZSwg
VW5pdmVyc2l0eSBvZiBMYXVzYW5uZSwgTGF1c2FubmUsIFN3aXR6ZXJsYW5kLiYjeEQ7Q2FyZGlv
dmFzY3VsYXIgQ2VudGVyLCBEZXBhcnRtZW50IG9mIENhcmRpb2xvZ3ksIFVuaXZlcnNpdHkgSG9z
cGl0YWwgQmVybiwgQmVybiwgU3dpdHplcmxhbmQuJiN4RDtDYXJkaW92YXNjdWxhciBDZW50ZXIs
IERlcGFydG1lbnQgb2YgQ2FyZGlvbG9neSwgVW5pdmVyc2l0eSBIb3NwaXRhbCBHZW5ldmEsIEdl
bmV2YSwgU3dpdHplcmxhbmQuJiN4RDtEZXBhcnRtZW50IG9mIENsaW5pY2FsIFNjaWVuY2UsIFVu
aXZlcnNpdHkgb2YgQmVyZ2VuLCBCZXJnZW4sIE5vcndheS4mI3hEO0RlcGFydG1lbnQgb2YgR2xv
YmFsIFB1YmxpYyBIZWFsdGggYW5kIFByaW1hcnkgQ2FyZSwgVW5pdmVyc2l0eSBvZiBCZXJnZW4s
IEJlcmdlbiwgTm9yd2F5LiYjeEQ7RGVwYXJ0bWVudCBvZiBDbGluaWNhbCBTY2llbmNlLCBVbml2
ZXJzaXR5IG9mIEJlcmdlbiwgQmVyZ2VuLCBOb3J3YXkgRGVwYXJ0bWVudCBvZiBIZWFydCBEaXNl
YXNlLCBIYXVrZWxhbmQgVW5pdmVyc2l0eSBIb3NwaXRhbCwgQmVyZ2VuLCBOb3J3YXkuPC9hdXRo
LWFkZHJlc3M+PHRpdGxlcz48dGl0bGU+UGxhc21hIGNlcmFtaWRlcyBwcmVkaWN0IGNhcmRpb3Zh
c2N1bGFyIGRlYXRoIGluIHBhdGllbnRzIHdpdGggc3RhYmxlIGNvcm9uYXJ5IGFydGVyeSBkaXNl
YXNlIGFuZCBhY3V0ZSBjb3JvbmFyeSBzeW5kcm9tZXMgYmV5b25kIExETC1jaG9sZXN0ZXJvbDwv
dGl0bGU+PHNlY29uZGFyeS10aXRsZT5FdXIgSGVhcnQgSjwvc2Vjb25kYXJ5LXRpdGxlPjwvdGl0
bGVzPjxwZXJpb2RpY2FsPjxmdWxsLXRpdGxlPkV1ciBIZWFydCBKPC9mdWxsLXRpdGxlPjwvcGVy
aW9kaWNhbD48ZWRpdGlvbj4yMDE2LzA0LzMwPC9lZGl0aW9uPjxkYXRlcz48eWVhcj4yMDE2PC95
ZWFyPjxwdWItZGF0ZXM+PGRhdGU+QXByIDI4PC9kYXRlPjwvcHViLWRhdGVzPjwvZGF0ZXM+PGlz
Ym4+MTUyMi05NjQ1IChFbGVjdHJvbmljKSYjeEQ7MDE5NS02NjhYIChMaW5raW5nKTwvaXNibj48
YWNjZXNzaW9uLW51bT4yNzEyNTk0NzwvYWNjZXNzaW9uLW51bT48dXJscz48L3VybHM+PGVsZWN0
cm9uaWMtcmVzb3VyY2UtbnVtPjEwLjEwOTMvZXVyaGVhcnRqL2VodzE0ODwvZWxlY3Ryb25pYy1y
ZXNvdXJjZS1udW0+PHJlbW90ZS1kYXRhYmFzZS1wcm92aWRlcj5OTE08L3JlbW90ZS1kYXRhYmFz
ZS1wcm92aWRlcj48bGFuZ3VhZ2U+RW5nPC9sYW5ndWFnZT48L3JlY29yZD48L0NpdGU+PC9FbmRO
b3RlPgB=
</w:fldData>
          </w:fldChar>
        </w:r>
        <w:r w:rsidR="00F5670E">
          <w:rPr>
            <w:rFonts w:ascii="Times New Roman" w:hAnsi="Times New Roman" w:cs="Times New Roman"/>
          </w:rPr>
          <w:instrText xml:space="preserve"> ADDIN EN.CITE.DATA </w:instrText>
        </w:r>
        <w:r w:rsidR="00F5670E">
          <w:rPr>
            <w:rFonts w:ascii="Times New Roman" w:hAnsi="Times New Roman" w:cs="Times New Roman"/>
          </w:rPr>
        </w:r>
        <w:r w:rsidR="00F5670E">
          <w:rPr>
            <w:rFonts w:ascii="Times New Roman" w:hAnsi="Times New Roman" w:cs="Times New Roman"/>
          </w:rPr>
          <w:fldChar w:fldCharType="end"/>
        </w:r>
        <w:r w:rsidR="00F5670E">
          <w:rPr>
            <w:rFonts w:ascii="Times New Roman" w:hAnsi="Times New Roman" w:cs="Times New Roman"/>
          </w:rPr>
        </w:r>
        <w:r w:rsidR="00F5670E">
          <w:rPr>
            <w:rFonts w:ascii="Times New Roman" w:hAnsi="Times New Roman" w:cs="Times New Roman"/>
          </w:rPr>
          <w:fldChar w:fldCharType="separate"/>
        </w:r>
        <w:r w:rsidR="00F5670E" w:rsidRPr="004636AF">
          <w:rPr>
            <w:rFonts w:ascii="Times New Roman" w:hAnsi="Times New Roman" w:cs="Times New Roman"/>
            <w:noProof/>
            <w:vertAlign w:val="superscript"/>
          </w:rPr>
          <w:t>5</w:t>
        </w:r>
        <w:r w:rsidR="00F5670E">
          <w:rPr>
            <w:rFonts w:ascii="Times New Roman" w:hAnsi="Times New Roman" w:cs="Times New Roman"/>
          </w:rPr>
          <w:fldChar w:fldCharType="end"/>
        </w:r>
      </w:hyperlink>
      <w:r w:rsidR="00F5670E">
        <w:rPr>
          <w:rFonts w:ascii="Times New Roman" w:hAnsi="Times New Roman" w:cs="Times New Roman"/>
        </w:rPr>
        <w:t xml:space="preserve">. However, we found that all four ceramides were positively associated with the incidence of CVD. Further, the ratios of ceramide did not show stronger associations with CVD risk than individual ceramides or ceramide score. The evidence regarding whether distinct ceramide metabolites were divergently associated with insulin resistant were also inconsistent </w:t>
      </w:r>
      <w:hyperlink w:anchor="_ENREF_63" w:tooltip="Haus, 2009 #118" w:history="1">
        <w:r w:rsidR="00F5670E">
          <w:rPr>
            <w:rFonts w:ascii="Times New Roman" w:hAnsi="Times New Roman" w:cs="Times New Roman"/>
          </w:rPr>
          <w:fldChar w:fldCharType="begin">
            <w:fldData xml:space="preserve">PEVuZE5vdGU+PENpdGU+PEF1dGhvcj5IYXVzPC9BdXRob3I+PFllYXI+MjAwOTwvWWVhcj48UmVj
TnVtPjExODwvUmVjTnVtPjxEaXNwbGF5VGV4dD48c3R5bGUgZmFjZT0ic3VwZXJzY3JpcHQiPjYz
LTY1PC9zdHlsZT48L0Rpc3BsYXlUZXh0PjxyZWNvcmQ+PHJlYy1udW1iZXI+MTE4PC9yZWMtbnVt
YmVyPjxmb3JlaWduLWtleXM+PGtleSBhcHA9IkVOIiBkYi1pZD0ieGQ1eHJzdHoyeGR2YWxldGUw
NXBzMGVlZXAweDlkNXZldnJzIj4xMTg8L2tleT48L2ZvcmVpZ24ta2V5cz48cmVmLXR5cGUgbmFt
ZT0iSm91cm5hbCBBcnRpY2xlIj4xNzwvcmVmLXR5cGU+PGNvbnRyaWJ1dG9ycz48YXV0aG9ycz48
YXV0aG9yPkhhdXMsIEouIE0uPC9hdXRob3I+PGF1dGhvcj5LYXNoeWFwLCBTLiBSLjwvYXV0aG9y
PjxhdXRob3I+S2FzdW1vdiwgVC48L2F1dGhvcj48YXV0aG9yPlpoYW5nLCBSLjwvYXV0aG9yPjxh
dXRob3I+S2VsbHksIEsuIFIuPC9hdXRob3I+PGF1dGhvcj5EZWZyb256bywgUi4gQS48L2F1dGhv
cj48YXV0aG9yPktpcndhbiwgSi4gUC48L2F1dGhvcj48L2F1dGhvcnM+PC9jb250cmlidXRvcnM+
PGF1dGgtYWRkcmVzcz5EZXBhcnRtZW50IG9mIFBhdGhvYmlvbG9neSwgTGVybmVyIFJlc2VhcmNo
IEluc3RpdHV0ZSwgQ2xldmVsYW5kIENsaW5pYywgQ2xldmVsYW5kLCBPaGlvLCBVU0EuPC9hdXRo
LWFkZHJlc3M+PHRpdGxlcz48dGl0bGU+UGxhc21hIGNlcmFtaWRlcyBhcmUgZWxldmF0ZWQgaW4g
b2Jlc2Ugc3ViamVjdHMgd2l0aCB0eXBlIDIgZGlhYmV0ZXMgYW5kIGNvcnJlbGF0ZSB3aXRoIHRo
ZSBzZXZlcml0eSBvZiBpbnN1bGluIHJlc2lzdGFuY2U8L3RpdGxlPjxzZWNvbmRhcnktdGl0bGU+
RGlhYmV0ZXM8L3NlY29uZGFyeS10aXRsZT48YWx0LXRpdGxlPkRpYWJldGVzPC9hbHQtdGl0bGU+
PC90aXRsZXM+PHBlcmlvZGljYWw+PGZ1bGwtdGl0bGU+RGlhYmV0ZXM8L2Z1bGwtdGl0bGU+PC9w
ZXJpb2RpY2FsPjxhbHQtcGVyaW9kaWNhbD48ZnVsbC10aXRsZT5EaWFiZXRlczwvZnVsbC10aXRs
ZT48L2FsdC1wZXJpb2RpY2FsPjxwYWdlcz4zMzctNDM8L3BhZ2VzPjx2b2x1bWU+NTg8L3ZvbHVt
ZT48bnVtYmVyPjI8L251bWJlcj48ZWRpdGlvbj4yMDA4LzExLzE1PC9lZGl0aW9uPjxrZXl3b3Jk
cz48a2V5d29yZD5BZHVsdDwva2V5d29yZD48a2V5d29yZD5DZXJhbWlkZXMvKmJsb29kL2NoZW1p
c3RyeTwva2V5d29yZD48a2V5d29yZD5DaHJvbWF0b2dyYXBoeSwgSGlnaCBQcmVzc3VyZSBMaXF1
aWQ8L2tleXdvcmQ+PGtleXdvcmQ+RGlhYmV0ZXMgTWVsbGl0dXMsIFR5cGUgMi8qYmxvb2QvcGh5
c2lvcGF0aG9sb2d5PC9rZXl3b3JkPjxrZXl3b3JkPkZlbWFsZTwva2V5d29yZD48a2V5d29yZD5I
dW1hbnM8L2tleXdvcmQ+PGtleXdvcmQ+SW5zdWxpbiBSZXNpc3RhbmNlLypwaHlzaW9sb2d5PC9r
ZXl3b3JkPjxrZXl3b3JkPk1hbGU8L2tleXdvcmQ+PGtleXdvcmQ+TWlkZGxlIEFnZWQ8L2tleXdv
cmQ+PGtleXdvcmQ+T2Jlc2l0eS8qYmxvb2QvcGh5c2lvcGF0aG9sb2d5PC9rZXl3b3JkPjxrZXl3
b3JkPlNwZWN0cm9tZXRyeSwgTWFzcywgRWxlY3Ryb3NwcmF5IElvbml6YXRpb248L2tleXdvcmQ+
PGtleXdvcmQ+VGFuZGVtIE1hc3MgU3BlY3Ryb21ldHJ5PC9rZXl3b3JkPjxrZXl3b3JkPlR1bW9y
IE5lY3Jvc2lzIEZhY3Rvci1hbHBoYS9ibG9vZDwva2V5d29yZD48L2tleXdvcmRzPjxkYXRlcz48
eWVhcj4yMDA5PC95ZWFyPjxwdWItZGF0ZXM+PGRhdGU+RmViPC9kYXRlPjwvcHViLWRhdGVzPjwv
ZGF0ZXM+PGlzYm4+MTkzOS0zMjdYIChFbGVjdHJvbmljKSYjeEQ7MDAxMi0xNzk3IChMaW5raW5n
KTwvaXNibj48YWNjZXNzaW9uLW51bT4xOTAwODM0MzwvYWNjZXNzaW9uLW51bT48d29yay10eXBl
PlJlc2VhcmNoIFN1cHBvcnQsIE4uSS5ILiwgRXh0cmFtdXJhbDwvd29yay10eXBlPjx1cmxzPjxy
ZWxhdGVkLXVybHM+PHVybD5odHRwOi8vd3d3Lm5jYmkubmxtLm5paC5nb3YvcHVibWVkLzE5MDA4
MzQzPC91cmw+PC9yZWxhdGVkLXVybHM+PC91cmxzPjxjdXN0b20yPjI2Mjg2MDY8L2N1c3RvbTI+
PGVsZWN0cm9uaWMtcmVzb3VyY2UtbnVtPjEwLjIzMzcvZGIwOC0xMjI4PC9lbGVjdHJvbmljLXJl
c291cmNlLW51bT48bGFuZ3VhZ2U+ZW5nPC9sYW5ndWFnZT48L3JlY29yZD48L0NpdGU+PENpdGU+
PEF1dGhvcj5SYWljaHVyPC9BdXRob3I+PFllYXI+MjAxNDwvWWVhcj48UmVjTnVtPjUzNDwvUmVj
TnVtPjxyZWNvcmQ+PHJlYy1udW1iZXI+NTM0PC9yZWMtbnVtYmVyPjxmb3JlaWduLWtleXM+PGtl
eSBhcHA9IkVOIiBkYi1pZD0ieGQ1eHJzdHoyeGR2YWxldGUwNXBzMGVlZXAweDlkNXZldnJzIj41
MzQ8L2tleT48L2ZvcmVpZ24ta2V5cz48cmVmLXR5cGUgbmFtZT0iSm91cm5hbCBBcnRpY2xlIj4x
NzwvcmVmLXR5cGU+PGNvbnRyaWJ1dG9ycz48YXV0aG9ycz48YXV0aG9yPlJhaWNodXIsIFMuPC9h
dXRob3I+PGF1dGhvcj5XYW5nLCBTLiBULjwvYXV0aG9yPjxhdXRob3I+Q2hhbiwgUC4gVy48L2F1
dGhvcj48YXV0aG9yPkxpLCBZLjwvYXV0aG9yPjxhdXRob3I+Q2hpbmcsIEouPC9hdXRob3I+PGF1
dGhvcj5DaGF1cmFzaWEsIEIuPC9hdXRob3I+PGF1dGhvcj5Eb2dyYSwgUy48L2F1dGhvcj48YXV0
aG9yPk9obWFuLCBNLiBLLjwvYXV0aG9yPjxhdXRob3I+VGFrZWRhLCBLLjwvYXV0aG9yPjxhdXRo
b3I+U3VnaWksIFMuPC9hdXRob3I+PGF1dGhvcj5QZXd6bmVyLUp1bmcsIFkuPC9hdXRob3I+PGF1
dGhvcj5GdXRlcm1hbiwgQS4gSC48L2F1dGhvcj48YXV0aG9yPlN1bW1lcnMsIFMuIEEuPC9hdXRo
b3I+PC9hdXRob3JzPjwvY29udHJpYnV0b3JzPjxhdXRoLWFkZHJlc3M+UHJvZ3JhbSBpbiBDYXJk
aW92YXNjdWxhciBhbmQgTWV0YWJvbGljIERpc2Vhc2VzLCBEdWtlLU5hdGlvbmFsIFVuaXZlcnNp
dHkgb2YgU2luZ2Fwb3JlIEdyYWR1YXRlIE1lZGljYWwgU2Nob29sLCA4IENvbGxlZ2UgUm9hZCwg
U2luZ2Fwb3JlIDE2OTg1NywgU2luZ2Fwb3JlLiYjeEQ7U2luZ2Fwb3JlIEluc3RpdHV0ZSBmb3Ig
Q2xpbmljYWwgU2NpZW5jZXMsIEJyZW5uZXIgQ2VudHJlIGZvciBNb2xlY3VsYXIgTWVkaWNpbmUs
IDMwIE1lZGljYWwgRHJpdmUsIFNpbmdhcG9yZSAxMTc2MDksIFNpbmdhcG9yZS4mI3hEO1Npbmdh
cG9yZSBCaW9pbWFnaW5nIENvbnNvcnRpdW0sIDAyLTAyIEhlbGlvcywgQmlvcG9saXMsIFNpbmdh
cG9yZSAxMzg2NjcsIFNpbmdhcG9yZS4mI3hEO1Byb2dyYW0gaW4gQ2FyZGlvdmFzY3VsYXIgYW5k
IE1ldGFib2xpYyBEaXNlYXNlcywgRHVrZS1OYXRpb25hbCBVbml2ZXJzaXR5IG9mIFNpbmdhcG9y
ZSBHcmFkdWF0ZSBNZWRpY2FsIFNjaG9vbCwgOCBDb2xsZWdlIFJvYWQsIFNpbmdhcG9yZSAxNjk4
NTcsIFNpbmdhcG9yZTsgU2luZ2Fwb3JlIEJpb2ltYWdpbmcgQ29uc29ydGl1bSwgMDItMDIgSGVs
aW9zLCBCaW9wb2xpcywgU2luZ2Fwb3JlIDEzODY2NywgU2luZ2Fwb3JlLiYjeEQ7RGVwYXJ0bWVu
dCBvZiBCaW9sb2dpY2FsIENoZW1pc3RyeSwgV2Vpem1hbm4gSW5zdGl0dXRlIG9mIFNjaWVuY2Us
IFJlaG92b3QgNzYxMDAsIElzcmFlbC4mI3hEO1Byb2dyYW0gaW4gQ2FyZGlvdmFzY3VsYXIgYW5k
IE1ldGFib2xpYyBEaXNlYXNlcywgRHVrZS1OYXRpb25hbCBVbml2ZXJzaXR5IG9mIFNpbmdhcG9y
ZSBHcmFkdWF0ZSBNZWRpY2FsIFNjaG9vbCwgOCBDb2xsZWdlIFJvYWQsIFNpbmdhcG9yZSAxNjk4
NTcsIFNpbmdhcG9yZTsgU2luZ2Fwb3JlIEJpb2ltYWdpbmcgQ29uc29ydGl1bSwgMDItMDIgSGVs
aW9zLCBCaW9wb2xpcywgU2luZ2Fwb3JlIDEzODY2NywgU2luZ2Fwb3JlLiBFbGVjdHJvbmljIGFk
ZHJlc3M6IHNjb3R0LnN1bW1lcnNAZHVrZS1udXMuZWR1LnNnLjwvYXV0aC1hZGRyZXNzPjx0aXRs
ZXM+PHRpdGxlPkNlclMyIGhhcGxvaW5zdWZmaWNpZW5jeSBpbmhpYml0cyBiZXRhLW94aWRhdGlv
biBhbmQgY29uZmVycyBzdXNjZXB0aWJpbGl0eSB0byBkaWV0LWluZHVjZWQgc3RlYXRvaGVwYXRp
dGlzIGFuZCBpbnN1bGluIHJlc2lzdGFuY2U8L3RpdGxlPjxzZWNvbmRhcnktdGl0bGU+Q2VsbCBN
ZXRhYjwvc2Vjb25kYXJ5LXRpdGxlPjwvdGl0bGVzPjxwZXJpb2RpY2FsPjxmdWxsLXRpdGxlPkNl
bGwgTWV0YWI8L2Z1bGwtdGl0bGU+PC9wZXJpb2RpY2FsPjxwYWdlcz42ODctOTU8L3BhZ2VzPjx2
b2x1bWU+MjA8L3ZvbHVtZT48bnVtYmVyPjQ8L251bWJlcj48ZWRpdGlvbj4yMDE0LzEwLzA5PC9l
ZGl0aW9uPjxrZXl3b3Jkcz48a2V5d29yZD5BbmltYWxzPC9rZXl3b3JkPjxrZXl3b3JkPkJvZHkg
V2VpZ2h0L2RydWcgZWZmZWN0czwva2V5d29yZD48a2V5d29yZD5DZWxscywgQ3VsdHVyZWQ8L2tl
eXdvcmQ+PGtleXdvcmQ+Q2VyYW1pZGVzL21ldGFib2xpc208L2tleXdvcmQ+PGtleXdvcmQ+Q2hv
bGVzdGVyb2wsIFZMREwvYmxvb2Q8L2tleXdvcmQ+PGtleXdvcmQ+RGlldCwgSGlnaC1GYXQ8L2tl
eXdvcmQ+PGtleXdvcmQ+RWxlY3Ryb24gVHJhbnNwb3J0IENoYWluIENvbXBsZXggUHJvdGVpbnMv
bWV0YWJvbGlzbTwva2V5d29yZD48a2V5d29yZD5GYXR0eSBBY2lkcywgTW9ub3Vuc2F0dXJhdGVk
L3BoYXJtYWNvbG9neS90aGVyYXBldXRpYyB1c2U8L2tleXdvcmQ+PGtleXdvcmQ+RmF0dHkgTGl2
ZXIvZXRpb2xvZ3kvbWV0YWJvbGlzbS9wcmV2ZW50aW9uICZhbXA7IGNvbnRyb2w8L2tleXdvcmQ+
PGtleXdvcmQ+SEVLMjkzIENlbGxzPC9rZXl3b3JkPjxrZXl3b3JkPkhlcGF0b2N5dGVzL2N5dG9s
b2d5L21ldGFib2xpc208L2tleXdvcmQ+PGtleXdvcmQ+SGV0ZXJvenlnb3RlPC9rZXl3b3JkPjxr
ZXl3b3JkPkh1bWFuczwva2V5d29yZD48a2V5d29yZD5JbnN1bGluIFJlc2lzdGFuY2U8L2tleXdv
cmQ+PGtleXdvcmQ+TGlwaWQgUGVyb3hpZGF0aW9uPC9rZXl3b3JkPjxrZXl3b3JkPkxpdmVyL21l
dGFib2xpc208L2tleXdvcmQ+PGtleXdvcmQ+TWljZTwva2V5d29yZD48a2V5d29yZD5QUEFSIGdh
bW1hL21ldGFib2xpc208L2tleXdvcmQ+PGtleXdvcmQ+UHJvdGVpbnMvZ2VuZXRpY3MvbWV0YWJv
bGlzbTwva2V5d29yZD48a2V5d29yZD5STkEsIE1lc3Nlbmdlci9tZXRhYm9saXNtPC9rZXl3b3Jk
PjxrZXl3b3JkPlNwaGluZ29zaW5lIE4tQWN5bHRyYW5zZmVyYXNlL2dlbmV0aWNzLyBtZXRhYm9s
aXNtPC9rZXl3b3JkPjwva2V5d29yZHM+PGRhdGVzPjx5ZWFyPjIwMTQ8L3llYXI+PHB1Yi1kYXRl
cz48ZGF0ZT5PY3QgNzwvZGF0ZT48L3B1Yi1kYXRlcz48L2RhdGVzPjxpc2JuPjE5MzItNzQyMCAo
RWxlY3Ryb25pYykmI3hEOzE1NTAtNDEzMSAoTGlua2luZyk8L2lzYm4+PGFjY2Vzc2lvbi1udW0+
MjUyOTU3ODk8L2FjY2Vzc2lvbi1udW0+PHVybHM+PC91cmxzPjxlbGVjdHJvbmljLXJlc291cmNl
LW51bT4xMC4xMDE2L2ouY21ldC4yMDE0LjA5LjAxNTwvZWxlY3Ryb25pYy1yZXNvdXJjZS1udW0+
PHJlbW90ZS1kYXRhYmFzZS1wcm92aWRlcj5OTE08L3JlbW90ZS1kYXRhYmFzZS1wcm92aWRlcj48
bGFuZ3VhZ2U+ZW5nPC9sYW5ndWFnZT48L3JlY29yZD48L0NpdGU+PENpdGU+PEF1dGhvcj5UdXJw
aW48L0F1dGhvcj48WWVhcj4yMDE0PC9ZZWFyPjxSZWNOdW0+NTM1PC9SZWNOdW0+PHJlY29yZD48
cmVjLW51bWJlcj41MzU8L3JlYy1udW1iZXI+PGZvcmVpZ24ta2V5cz48a2V5IGFwcD0iRU4iIGRi
LWlkPSJ4ZDV4cnN0ejJ4ZHZhbGV0ZTA1cHMwZWVlcDB4OWQ1dmV2cnMiPjUzNTwva2V5PjwvZm9y
ZWlnbi1rZXlzPjxyZWYtdHlwZSBuYW1lPSJKb3VybmFsIEFydGljbGUiPjE3PC9yZWYtdHlwZT48
Y29udHJpYnV0b3JzPjxhdXRob3JzPjxhdXRob3I+VHVycGluLCBTLiBNLjwvYXV0aG9yPjxhdXRo
b3I+TmljaG9sbHMsIEguIFQuPC9hdXRob3I+PGF1dGhvcj5XaWxsbWVzLCBELiBNLjwvYXV0aG9y
PjxhdXRob3I+TW91cmllciwgQS48L2F1dGhvcj48YXV0aG9yPkJyb2Rlc3NlciwgUy48L2F1dGhv
cj48YXV0aG9yPld1bmRlcmxpY2gsIEMuIE0uPC9hdXRob3I+PGF1dGhvcj5NYXVlciwgSi48L2F1
dGhvcj48YXV0aG9yPlh1LCBFLjwvYXV0aG9yPjxhdXRob3I+SGFtbWVyc2NobWlkdCwgUC48L2F1
dGhvcj48YXV0aG9yPkJyb25uZWtlLCBILiBTLjwvYXV0aG9yPjxhdXRob3I+VHJpZnVub3ZpYywg
QS48L2F1dGhvcj48YXV0aG9yPkxvU2Fzc28sIEcuPC9hdXRob3I+PGF1dGhvcj5XdW5kZXJsaWNo
LCBGLiBULjwvYXV0aG9yPjxhdXRob3I+S29ybmZlbGQsIEouIFcuPC9hdXRob3I+PGF1dGhvcj5C
bHVoZXIsIE0uPC9hdXRob3I+PGF1dGhvcj5Lcm9ua2UsIE0uPC9hdXRob3I+PGF1dGhvcj5CcnVu
aW5nLCBKLiBDLjwvYXV0aG9yPjwvYXV0aG9ycz48L2NvbnRyaWJ1dG9ycz48YXV0aC1hZGRyZXNz
Pk1heCBQbGFuY2sgSW5zdGl0dXRlIGZvciBNZXRhYm9saXNtIFJlc2VhcmNoLCBDb2xvZ25lLCBO
b3J0aCBSaGluZS1XZXN0cGhhbGlhIDUwOTMxLCBHZXJtYW55OyBDRUNBRCwgQ29sb2duZSwgTm9y
dGggUmhpbmUtV2VzdHBoYWxpYSA1MDkzMSwgR2VybWFueS4mI3hEO0NFQ0FELCBDb2xvZ25lLCBO
b3J0aCBSaGluZS1XZXN0cGhhbGlhIDUwOTMxLCBHZXJtYW55OyBNYXggUGxhbmNrIEluc3RpdHV0
ZSBmb3IgdGhlIEJpb2xvZ3kgb2YgQWdpbmcsIENvbG9nbmUsIE5vcnRoIFJoaW5lLVdlc3RwaGFs
aWEgNTA5MzEsIEdlcm1hbnkuJiN4RDtDRUNBRCwgQ29sb2duZSwgTm9ydGggUmhpbmUtV2VzdHBo
YWxpYSA1MDkzMSwgR2VybWFueS4mI3hEO0xhYm9yYXRvcnkgb2YgSW50ZWdyYXRpdmUgYW5kIFN5
c3RlbXMgUGh5c2lvbG9neSwgU2Nob29sIG9mIExpZmUgU2NpZW5jZXMsIEVjb2xlIFBvbHl0ZWNo
bmlxdWUgRmVkZXJhbGUsIExhdXNhbm5lIDEwMTUsIFN3aXR6ZXJsYW5kLiYjeEQ7RGVwYXJ0bWVu
dCBvZiBNZWRpY2luZSwgVW5pdmVyc2l0eSBvZiBMZWlwemlnLCBMZWlwemlnLCBTYXhvbnkgMDQx
MDMsIEdlcm1hbnkuJiN4RDtDRUNBRCwgQ29sb2duZSwgTm9ydGggUmhpbmUtV2VzdHBoYWxpYSA1
MDkzMSwgR2VybWFueTsgSW5zdGl0dXRlIGZvciBNZWRpY2FsIE1pY3JvYmlvbG9neSwgVW5pdmVy
c2l0eSBIb3NwaXRhbCBDb2xvZ25lLCBDb2xvZ25lLCBOb3J0aCBSaGluZS1XZXN0cGhhbGlhIDUw
OTMxLCBHZXJtYW55LiYjeEQ7TWF4IFBsYW5jayBJbnN0aXR1dGUgZm9yIE1ldGFib2xpc20gUmVz
ZWFyY2gsIENvbG9nbmUsIE5vcnRoIFJoaW5lLVdlc3RwaGFsaWEgNTA5MzEsIEdlcm1hbnk7IENF
Q0FELCBDb2xvZ25lLCBOb3J0aCBSaGluZS1XZXN0cGhhbGlhIDUwOTMxLCBHZXJtYW55OyBDZW50
ZXIgZm9yIEVuZG9jcmlub2xvZ3ksIERpYWJldGVzIGFuZCBQcmV2ZW50aXZlIE1lZGljaW5lIChD
RURQKSwgVW5pdmVyc2l0eSBIb3NwaXRhbCBDb2xvZ25lLCBDb2xvZ25lLCBOb3J0aCBSaGluZS1X
ZXN0cGhhbGlhIDUwOTMxLCBHZXJtYW55LiBFbGVjdHJvbmljIGFkZHJlc3M6IGJydWVuaW5nQG5m
Lm1wZy5kZS48L2F1dGgtYWRkcmVzcz48dGl0bGVzPjx0aXRsZT5PYmVzaXR5LWluZHVjZWQgQ2Vy
UzYtZGVwZW5kZW50IEMxNjowIGNlcmFtaWRlIHByb2R1Y3Rpb24gcHJvbW90ZXMgd2VpZ2h0IGdh
aW4gYW5kIGdsdWNvc2UgaW50b2xlcmFuY2U8L3RpdGxlPjxzZWNvbmRhcnktdGl0bGU+Q2VsbCBN
ZXRhYjwvc2Vjb25kYXJ5LXRpdGxlPjwvdGl0bGVzPjxwZXJpb2RpY2FsPjxmdWxsLXRpdGxlPkNl
bGwgTWV0YWI8L2Z1bGwtdGl0bGU+PC9wZXJpb2RpY2FsPjxwYWdlcz42NzgtODY8L3BhZ2VzPjx2
b2x1bWU+MjA8L3ZvbHVtZT48bnVtYmVyPjQ8L251bWJlcj48ZWRpdGlvbj4yMDE0LzEwLzA5PC9l
ZGl0aW9uPjxrZXl3b3Jkcz48a2V5d29yZD5BZGlwb3NlIFRpc3N1ZSwgQnJvd24vbWV0YWJvbGlz
bTwva2V5d29yZD48a2V5d29yZD5BbmltYWxzPC9rZXl3b3JkPjxrZXl3b3JkPkJvZHkgTWFzcyBJ
bmRleDwva2V5d29yZD48a2V5d29yZD5DZXJhbWlkZXMvIG1ldGFib2xpc208L2tleXdvcmQ+PGtl
eXdvcmQ+RGlldCwgSGlnaC1GYXQ8L2tleXdvcmQ+PGtleXdvcmQ+RmVtYWxlPC9rZXl3b3JkPjxr
ZXl3b3JkPkdsdWNvc2UgSW50b2xlcmFuY2U8L2tleXdvcmQ+PGtleXdvcmQ+SHVtYW5zPC9rZXl3
b3JkPjxrZXl3b3JkPkxpcGlkIFBlcm94aWRhdGlvbjwva2V5d29yZD48a2V5d29yZD5MaXZlci9t
ZXRhYm9saXNtPC9rZXl3b3JkPjxrZXl3b3JkPk1hbGU8L2tleXdvcmQ+PGtleXdvcmQ+TWljZTwv
a2V5d29yZD48a2V5d29yZD5NaWNlLCBJbmJyZWQgQzU3Qkw8L2tleXdvcmQ+PGtleXdvcmQ+TWlj
ZSwgS25vY2tvdXQ8L2tleXdvcmQ+PGtleXdvcmQ+TWljZSwgVHJhbnNnZW5pYzwva2V5d29yZD48
a2V5d29yZD5PYmVzaXR5L21ldGFib2xpc20vcGF0aG9sb2d5PC9rZXl3b3JkPjxrZXl3b3JkPlBQ
QVIgZ2FtbWEvZ2VuZXRpY3MvbWV0YWJvbGlzbTwva2V5d29yZD48a2V5d29yZD5TcGhpbmdvc2lu
ZSBOLUFjeWx0cmFuc2ZlcmFzZS9kZWZpY2llbmN5L2dlbmV0aWNzLyBtZXRhYm9saXNtPC9rZXl3
b3JkPjxrZXl3b3JkPldlaWdodCBHYWluPC9rZXl3b3JkPjwva2V5d29yZHM+PGRhdGVzPjx5ZWFy
PjIwMTQ8L3llYXI+PHB1Yi1kYXRlcz48ZGF0ZT5PY3QgNzwvZGF0ZT48L3B1Yi1kYXRlcz48L2Rh
dGVzPjxpc2JuPjE5MzItNzQyMCAoRWxlY3Ryb25pYykmI3hEOzE1NTAtNDEzMSAoTGlua2luZyk8
L2lzYm4+PGFjY2Vzc2lvbi1udW0+MjUyOTU3ODg8L2FjY2Vzc2lvbi1udW0+PHVybHM+PC91cmxz
PjxlbGVjdHJvbmljLXJlc291cmNlLW51bT4xMC4xMDE2L2ouY21ldC4yMDE0LjA4LjAwMjwvZWxl
Y3Ryb25pYy1yZXNvdXJjZS1udW0+PHJlbW90ZS1kYXRhYmFzZS1wcm92aWRlcj5OTE08L3JlbW90
ZS1kYXRhYmFzZS1wcm92aWRlcj48bGFuZ3VhZ2U+ZW5nPC9sYW5ndWFnZT48L3JlY29yZD48L0Np
dGU+PC9FbmROb3RlPn==
</w:fldData>
          </w:fldChar>
        </w:r>
        <w:r w:rsidR="00F5670E">
          <w:rPr>
            <w:rFonts w:ascii="Times New Roman" w:hAnsi="Times New Roman" w:cs="Times New Roman"/>
          </w:rPr>
          <w:instrText xml:space="preserve"> ADDIN EN.CITE </w:instrText>
        </w:r>
        <w:r w:rsidR="00F5670E">
          <w:rPr>
            <w:rFonts w:ascii="Times New Roman" w:hAnsi="Times New Roman" w:cs="Times New Roman"/>
          </w:rPr>
          <w:fldChar w:fldCharType="begin">
            <w:fldData xml:space="preserve">PEVuZE5vdGU+PENpdGU+PEF1dGhvcj5IYXVzPC9BdXRob3I+PFllYXI+MjAwOTwvWWVhcj48UmVj
TnVtPjExODwvUmVjTnVtPjxEaXNwbGF5VGV4dD48c3R5bGUgZmFjZT0ic3VwZXJzY3JpcHQiPjYz
LTY1PC9zdHlsZT48L0Rpc3BsYXlUZXh0PjxyZWNvcmQ+PHJlYy1udW1iZXI+MTE4PC9yZWMtbnVt
YmVyPjxmb3JlaWduLWtleXM+PGtleSBhcHA9IkVOIiBkYi1pZD0ieGQ1eHJzdHoyeGR2YWxldGUw
NXBzMGVlZXAweDlkNXZldnJzIj4xMTg8L2tleT48L2ZvcmVpZ24ta2V5cz48cmVmLXR5cGUgbmFt
ZT0iSm91cm5hbCBBcnRpY2xlIj4xNzwvcmVmLXR5cGU+PGNvbnRyaWJ1dG9ycz48YXV0aG9ycz48
YXV0aG9yPkhhdXMsIEouIE0uPC9hdXRob3I+PGF1dGhvcj5LYXNoeWFwLCBTLiBSLjwvYXV0aG9y
PjxhdXRob3I+S2FzdW1vdiwgVC48L2F1dGhvcj48YXV0aG9yPlpoYW5nLCBSLjwvYXV0aG9yPjxh
dXRob3I+S2VsbHksIEsuIFIuPC9hdXRob3I+PGF1dGhvcj5EZWZyb256bywgUi4gQS48L2F1dGhv
cj48YXV0aG9yPktpcndhbiwgSi4gUC48L2F1dGhvcj48L2F1dGhvcnM+PC9jb250cmlidXRvcnM+
PGF1dGgtYWRkcmVzcz5EZXBhcnRtZW50IG9mIFBhdGhvYmlvbG9neSwgTGVybmVyIFJlc2VhcmNo
IEluc3RpdHV0ZSwgQ2xldmVsYW5kIENsaW5pYywgQ2xldmVsYW5kLCBPaGlvLCBVU0EuPC9hdXRo
LWFkZHJlc3M+PHRpdGxlcz48dGl0bGU+UGxhc21hIGNlcmFtaWRlcyBhcmUgZWxldmF0ZWQgaW4g
b2Jlc2Ugc3ViamVjdHMgd2l0aCB0eXBlIDIgZGlhYmV0ZXMgYW5kIGNvcnJlbGF0ZSB3aXRoIHRo
ZSBzZXZlcml0eSBvZiBpbnN1bGluIHJlc2lzdGFuY2U8L3RpdGxlPjxzZWNvbmRhcnktdGl0bGU+
RGlhYmV0ZXM8L3NlY29uZGFyeS10aXRsZT48YWx0LXRpdGxlPkRpYWJldGVzPC9hbHQtdGl0bGU+
PC90aXRsZXM+PHBlcmlvZGljYWw+PGZ1bGwtdGl0bGU+RGlhYmV0ZXM8L2Z1bGwtdGl0bGU+PC9w
ZXJpb2RpY2FsPjxhbHQtcGVyaW9kaWNhbD48ZnVsbC10aXRsZT5EaWFiZXRlczwvZnVsbC10aXRs
ZT48L2FsdC1wZXJpb2RpY2FsPjxwYWdlcz4zMzctNDM8L3BhZ2VzPjx2b2x1bWU+NTg8L3ZvbHVt
ZT48bnVtYmVyPjI8L251bWJlcj48ZWRpdGlvbj4yMDA4LzExLzE1PC9lZGl0aW9uPjxrZXl3b3Jk
cz48a2V5d29yZD5BZHVsdDwva2V5d29yZD48a2V5d29yZD5DZXJhbWlkZXMvKmJsb29kL2NoZW1p
c3RyeTwva2V5d29yZD48a2V5d29yZD5DaHJvbWF0b2dyYXBoeSwgSGlnaCBQcmVzc3VyZSBMaXF1
aWQ8L2tleXdvcmQ+PGtleXdvcmQ+RGlhYmV0ZXMgTWVsbGl0dXMsIFR5cGUgMi8qYmxvb2QvcGh5
c2lvcGF0aG9sb2d5PC9rZXl3b3JkPjxrZXl3b3JkPkZlbWFsZTwva2V5d29yZD48a2V5d29yZD5I
dW1hbnM8L2tleXdvcmQ+PGtleXdvcmQ+SW5zdWxpbiBSZXNpc3RhbmNlLypwaHlzaW9sb2d5PC9r
ZXl3b3JkPjxrZXl3b3JkPk1hbGU8L2tleXdvcmQ+PGtleXdvcmQ+TWlkZGxlIEFnZWQ8L2tleXdv
cmQ+PGtleXdvcmQ+T2Jlc2l0eS8qYmxvb2QvcGh5c2lvcGF0aG9sb2d5PC9rZXl3b3JkPjxrZXl3
b3JkPlNwZWN0cm9tZXRyeSwgTWFzcywgRWxlY3Ryb3NwcmF5IElvbml6YXRpb248L2tleXdvcmQ+
PGtleXdvcmQ+VGFuZGVtIE1hc3MgU3BlY3Ryb21ldHJ5PC9rZXl3b3JkPjxrZXl3b3JkPlR1bW9y
IE5lY3Jvc2lzIEZhY3Rvci1hbHBoYS9ibG9vZDwva2V5d29yZD48L2tleXdvcmRzPjxkYXRlcz48
eWVhcj4yMDA5PC95ZWFyPjxwdWItZGF0ZXM+PGRhdGU+RmViPC9kYXRlPjwvcHViLWRhdGVzPjwv
ZGF0ZXM+PGlzYm4+MTkzOS0zMjdYIChFbGVjdHJvbmljKSYjeEQ7MDAxMi0xNzk3IChMaW5raW5n
KTwvaXNibj48YWNjZXNzaW9uLW51bT4xOTAwODM0MzwvYWNjZXNzaW9uLW51bT48d29yay10eXBl
PlJlc2VhcmNoIFN1cHBvcnQsIE4uSS5ILiwgRXh0cmFtdXJhbDwvd29yay10eXBlPjx1cmxzPjxy
ZWxhdGVkLXVybHM+PHVybD5odHRwOi8vd3d3Lm5jYmkubmxtLm5paC5nb3YvcHVibWVkLzE5MDA4
MzQzPC91cmw+PC9yZWxhdGVkLXVybHM+PC91cmxzPjxjdXN0b20yPjI2Mjg2MDY8L2N1c3RvbTI+
PGVsZWN0cm9uaWMtcmVzb3VyY2UtbnVtPjEwLjIzMzcvZGIwOC0xMjI4PC9lbGVjdHJvbmljLXJl
c291cmNlLW51bT48bGFuZ3VhZ2U+ZW5nPC9sYW5ndWFnZT48L3JlY29yZD48L0NpdGU+PENpdGU+
PEF1dGhvcj5SYWljaHVyPC9BdXRob3I+PFllYXI+MjAxNDwvWWVhcj48UmVjTnVtPjUzNDwvUmVj
TnVtPjxyZWNvcmQ+PHJlYy1udW1iZXI+NTM0PC9yZWMtbnVtYmVyPjxmb3JlaWduLWtleXM+PGtl
eSBhcHA9IkVOIiBkYi1pZD0ieGQ1eHJzdHoyeGR2YWxldGUwNXBzMGVlZXAweDlkNXZldnJzIj41
MzQ8L2tleT48L2ZvcmVpZ24ta2V5cz48cmVmLXR5cGUgbmFtZT0iSm91cm5hbCBBcnRpY2xlIj4x
NzwvcmVmLXR5cGU+PGNvbnRyaWJ1dG9ycz48YXV0aG9ycz48YXV0aG9yPlJhaWNodXIsIFMuPC9h
dXRob3I+PGF1dGhvcj5XYW5nLCBTLiBULjwvYXV0aG9yPjxhdXRob3I+Q2hhbiwgUC4gVy48L2F1
dGhvcj48YXV0aG9yPkxpLCBZLjwvYXV0aG9yPjxhdXRob3I+Q2hpbmcsIEouPC9hdXRob3I+PGF1
dGhvcj5DaGF1cmFzaWEsIEIuPC9hdXRob3I+PGF1dGhvcj5Eb2dyYSwgUy48L2F1dGhvcj48YXV0
aG9yPk9obWFuLCBNLiBLLjwvYXV0aG9yPjxhdXRob3I+VGFrZWRhLCBLLjwvYXV0aG9yPjxhdXRo
b3I+U3VnaWksIFMuPC9hdXRob3I+PGF1dGhvcj5QZXd6bmVyLUp1bmcsIFkuPC9hdXRob3I+PGF1
dGhvcj5GdXRlcm1hbiwgQS4gSC48L2F1dGhvcj48YXV0aG9yPlN1bW1lcnMsIFMuIEEuPC9hdXRo
b3I+PC9hdXRob3JzPjwvY29udHJpYnV0b3JzPjxhdXRoLWFkZHJlc3M+UHJvZ3JhbSBpbiBDYXJk
aW92YXNjdWxhciBhbmQgTWV0YWJvbGljIERpc2Vhc2VzLCBEdWtlLU5hdGlvbmFsIFVuaXZlcnNp
dHkgb2YgU2luZ2Fwb3JlIEdyYWR1YXRlIE1lZGljYWwgU2Nob29sLCA4IENvbGxlZ2UgUm9hZCwg
U2luZ2Fwb3JlIDE2OTg1NywgU2luZ2Fwb3JlLiYjeEQ7U2luZ2Fwb3JlIEluc3RpdHV0ZSBmb3Ig
Q2xpbmljYWwgU2NpZW5jZXMsIEJyZW5uZXIgQ2VudHJlIGZvciBNb2xlY3VsYXIgTWVkaWNpbmUs
IDMwIE1lZGljYWwgRHJpdmUsIFNpbmdhcG9yZSAxMTc2MDksIFNpbmdhcG9yZS4mI3hEO1Npbmdh
cG9yZSBCaW9pbWFnaW5nIENvbnNvcnRpdW0sIDAyLTAyIEhlbGlvcywgQmlvcG9saXMsIFNpbmdh
cG9yZSAxMzg2NjcsIFNpbmdhcG9yZS4mI3hEO1Byb2dyYW0gaW4gQ2FyZGlvdmFzY3VsYXIgYW5k
IE1ldGFib2xpYyBEaXNlYXNlcywgRHVrZS1OYXRpb25hbCBVbml2ZXJzaXR5IG9mIFNpbmdhcG9y
ZSBHcmFkdWF0ZSBNZWRpY2FsIFNjaG9vbCwgOCBDb2xsZWdlIFJvYWQsIFNpbmdhcG9yZSAxNjk4
NTcsIFNpbmdhcG9yZTsgU2luZ2Fwb3JlIEJpb2ltYWdpbmcgQ29uc29ydGl1bSwgMDItMDIgSGVs
aW9zLCBCaW9wb2xpcywgU2luZ2Fwb3JlIDEzODY2NywgU2luZ2Fwb3JlLiYjeEQ7RGVwYXJ0bWVu
dCBvZiBCaW9sb2dpY2FsIENoZW1pc3RyeSwgV2Vpem1hbm4gSW5zdGl0dXRlIG9mIFNjaWVuY2Us
IFJlaG92b3QgNzYxMDAsIElzcmFlbC4mI3hEO1Byb2dyYW0gaW4gQ2FyZGlvdmFzY3VsYXIgYW5k
IE1ldGFib2xpYyBEaXNlYXNlcywgRHVrZS1OYXRpb25hbCBVbml2ZXJzaXR5IG9mIFNpbmdhcG9y
ZSBHcmFkdWF0ZSBNZWRpY2FsIFNjaG9vbCwgOCBDb2xsZWdlIFJvYWQsIFNpbmdhcG9yZSAxNjk4
NTcsIFNpbmdhcG9yZTsgU2luZ2Fwb3JlIEJpb2ltYWdpbmcgQ29uc29ydGl1bSwgMDItMDIgSGVs
aW9zLCBCaW9wb2xpcywgU2luZ2Fwb3JlIDEzODY2NywgU2luZ2Fwb3JlLiBFbGVjdHJvbmljIGFk
ZHJlc3M6IHNjb3R0LnN1bW1lcnNAZHVrZS1udXMuZWR1LnNnLjwvYXV0aC1hZGRyZXNzPjx0aXRs
ZXM+PHRpdGxlPkNlclMyIGhhcGxvaW5zdWZmaWNpZW5jeSBpbmhpYml0cyBiZXRhLW94aWRhdGlv
biBhbmQgY29uZmVycyBzdXNjZXB0aWJpbGl0eSB0byBkaWV0LWluZHVjZWQgc3RlYXRvaGVwYXRp
dGlzIGFuZCBpbnN1bGluIHJlc2lzdGFuY2U8L3RpdGxlPjxzZWNvbmRhcnktdGl0bGU+Q2VsbCBN
ZXRhYjwvc2Vjb25kYXJ5LXRpdGxlPjwvdGl0bGVzPjxwZXJpb2RpY2FsPjxmdWxsLXRpdGxlPkNl
bGwgTWV0YWI8L2Z1bGwtdGl0bGU+PC9wZXJpb2RpY2FsPjxwYWdlcz42ODctOTU8L3BhZ2VzPjx2
b2x1bWU+MjA8L3ZvbHVtZT48bnVtYmVyPjQ8L251bWJlcj48ZWRpdGlvbj4yMDE0LzEwLzA5PC9l
ZGl0aW9uPjxrZXl3b3Jkcz48a2V5d29yZD5BbmltYWxzPC9rZXl3b3JkPjxrZXl3b3JkPkJvZHkg
V2VpZ2h0L2RydWcgZWZmZWN0czwva2V5d29yZD48a2V5d29yZD5DZWxscywgQ3VsdHVyZWQ8L2tl
eXdvcmQ+PGtleXdvcmQ+Q2VyYW1pZGVzL21ldGFib2xpc208L2tleXdvcmQ+PGtleXdvcmQ+Q2hv
bGVzdGVyb2wsIFZMREwvYmxvb2Q8L2tleXdvcmQ+PGtleXdvcmQ+RGlldCwgSGlnaC1GYXQ8L2tl
eXdvcmQ+PGtleXdvcmQ+RWxlY3Ryb24gVHJhbnNwb3J0IENoYWluIENvbXBsZXggUHJvdGVpbnMv
bWV0YWJvbGlzbTwva2V5d29yZD48a2V5d29yZD5GYXR0eSBBY2lkcywgTW9ub3Vuc2F0dXJhdGVk
L3BoYXJtYWNvbG9neS90aGVyYXBldXRpYyB1c2U8L2tleXdvcmQ+PGtleXdvcmQ+RmF0dHkgTGl2
ZXIvZXRpb2xvZ3kvbWV0YWJvbGlzbS9wcmV2ZW50aW9uICZhbXA7IGNvbnRyb2w8L2tleXdvcmQ+
PGtleXdvcmQ+SEVLMjkzIENlbGxzPC9rZXl3b3JkPjxrZXl3b3JkPkhlcGF0b2N5dGVzL2N5dG9s
b2d5L21ldGFib2xpc208L2tleXdvcmQ+PGtleXdvcmQ+SGV0ZXJvenlnb3RlPC9rZXl3b3JkPjxr
ZXl3b3JkPkh1bWFuczwva2V5d29yZD48a2V5d29yZD5JbnN1bGluIFJlc2lzdGFuY2U8L2tleXdv
cmQ+PGtleXdvcmQ+TGlwaWQgUGVyb3hpZGF0aW9uPC9rZXl3b3JkPjxrZXl3b3JkPkxpdmVyL21l
dGFib2xpc208L2tleXdvcmQ+PGtleXdvcmQ+TWljZTwva2V5d29yZD48a2V5d29yZD5QUEFSIGdh
bW1hL21ldGFib2xpc208L2tleXdvcmQ+PGtleXdvcmQ+UHJvdGVpbnMvZ2VuZXRpY3MvbWV0YWJv
bGlzbTwva2V5d29yZD48a2V5d29yZD5STkEsIE1lc3Nlbmdlci9tZXRhYm9saXNtPC9rZXl3b3Jk
PjxrZXl3b3JkPlNwaGluZ29zaW5lIE4tQWN5bHRyYW5zZmVyYXNlL2dlbmV0aWNzLyBtZXRhYm9s
aXNtPC9rZXl3b3JkPjwva2V5d29yZHM+PGRhdGVzPjx5ZWFyPjIwMTQ8L3llYXI+PHB1Yi1kYXRl
cz48ZGF0ZT5PY3QgNzwvZGF0ZT48L3B1Yi1kYXRlcz48L2RhdGVzPjxpc2JuPjE5MzItNzQyMCAo
RWxlY3Ryb25pYykmI3hEOzE1NTAtNDEzMSAoTGlua2luZyk8L2lzYm4+PGFjY2Vzc2lvbi1udW0+
MjUyOTU3ODk8L2FjY2Vzc2lvbi1udW0+PHVybHM+PC91cmxzPjxlbGVjdHJvbmljLXJlc291cmNl
LW51bT4xMC4xMDE2L2ouY21ldC4yMDE0LjA5LjAxNTwvZWxlY3Ryb25pYy1yZXNvdXJjZS1udW0+
PHJlbW90ZS1kYXRhYmFzZS1wcm92aWRlcj5OTE08L3JlbW90ZS1kYXRhYmFzZS1wcm92aWRlcj48
bGFuZ3VhZ2U+ZW5nPC9sYW5ndWFnZT48L3JlY29yZD48L0NpdGU+PENpdGU+PEF1dGhvcj5UdXJw
aW48L0F1dGhvcj48WWVhcj4yMDE0PC9ZZWFyPjxSZWNOdW0+NTM1PC9SZWNOdW0+PHJlY29yZD48
cmVjLW51bWJlcj41MzU8L3JlYy1udW1iZXI+PGZvcmVpZ24ta2V5cz48a2V5IGFwcD0iRU4iIGRi
LWlkPSJ4ZDV4cnN0ejJ4ZHZhbGV0ZTA1cHMwZWVlcDB4OWQ1dmV2cnMiPjUzNTwva2V5PjwvZm9y
ZWlnbi1rZXlzPjxyZWYtdHlwZSBuYW1lPSJKb3VybmFsIEFydGljbGUiPjE3PC9yZWYtdHlwZT48
Y29udHJpYnV0b3JzPjxhdXRob3JzPjxhdXRob3I+VHVycGluLCBTLiBNLjwvYXV0aG9yPjxhdXRo
b3I+TmljaG9sbHMsIEguIFQuPC9hdXRob3I+PGF1dGhvcj5XaWxsbWVzLCBELiBNLjwvYXV0aG9y
PjxhdXRob3I+TW91cmllciwgQS48L2F1dGhvcj48YXV0aG9yPkJyb2Rlc3NlciwgUy48L2F1dGhv
cj48YXV0aG9yPld1bmRlcmxpY2gsIEMuIE0uPC9hdXRob3I+PGF1dGhvcj5NYXVlciwgSi48L2F1
dGhvcj48YXV0aG9yPlh1LCBFLjwvYXV0aG9yPjxhdXRob3I+SGFtbWVyc2NobWlkdCwgUC48L2F1
dGhvcj48YXV0aG9yPkJyb25uZWtlLCBILiBTLjwvYXV0aG9yPjxhdXRob3I+VHJpZnVub3ZpYywg
QS48L2F1dGhvcj48YXV0aG9yPkxvU2Fzc28sIEcuPC9hdXRob3I+PGF1dGhvcj5XdW5kZXJsaWNo
LCBGLiBULjwvYXV0aG9yPjxhdXRob3I+S29ybmZlbGQsIEouIFcuPC9hdXRob3I+PGF1dGhvcj5C
bHVoZXIsIE0uPC9hdXRob3I+PGF1dGhvcj5Lcm9ua2UsIE0uPC9hdXRob3I+PGF1dGhvcj5CcnVu
aW5nLCBKLiBDLjwvYXV0aG9yPjwvYXV0aG9ycz48L2NvbnRyaWJ1dG9ycz48YXV0aC1hZGRyZXNz
Pk1heCBQbGFuY2sgSW5zdGl0dXRlIGZvciBNZXRhYm9saXNtIFJlc2VhcmNoLCBDb2xvZ25lLCBO
b3J0aCBSaGluZS1XZXN0cGhhbGlhIDUwOTMxLCBHZXJtYW55OyBDRUNBRCwgQ29sb2duZSwgTm9y
dGggUmhpbmUtV2VzdHBoYWxpYSA1MDkzMSwgR2VybWFueS4mI3hEO0NFQ0FELCBDb2xvZ25lLCBO
b3J0aCBSaGluZS1XZXN0cGhhbGlhIDUwOTMxLCBHZXJtYW55OyBNYXggUGxhbmNrIEluc3RpdHV0
ZSBmb3IgdGhlIEJpb2xvZ3kgb2YgQWdpbmcsIENvbG9nbmUsIE5vcnRoIFJoaW5lLVdlc3RwaGFs
aWEgNTA5MzEsIEdlcm1hbnkuJiN4RDtDRUNBRCwgQ29sb2duZSwgTm9ydGggUmhpbmUtV2VzdHBo
YWxpYSA1MDkzMSwgR2VybWFueS4mI3hEO0xhYm9yYXRvcnkgb2YgSW50ZWdyYXRpdmUgYW5kIFN5
c3RlbXMgUGh5c2lvbG9neSwgU2Nob29sIG9mIExpZmUgU2NpZW5jZXMsIEVjb2xlIFBvbHl0ZWNo
bmlxdWUgRmVkZXJhbGUsIExhdXNhbm5lIDEwMTUsIFN3aXR6ZXJsYW5kLiYjeEQ7RGVwYXJ0bWVu
dCBvZiBNZWRpY2luZSwgVW5pdmVyc2l0eSBvZiBMZWlwemlnLCBMZWlwemlnLCBTYXhvbnkgMDQx
MDMsIEdlcm1hbnkuJiN4RDtDRUNBRCwgQ29sb2duZSwgTm9ydGggUmhpbmUtV2VzdHBoYWxpYSA1
MDkzMSwgR2VybWFueTsgSW5zdGl0dXRlIGZvciBNZWRpY2FsIE1pY3JvYmlvbG9neSwgVW5pdmVy
c2l0eSBIb3NwaXRhbCBDb2xvZ25lLCBDb2xvZ25lLCBOb3J0aCBSaGluZS1XZXN0cGhhbGlhIDUw
OTMxLCBHZXJtYW55LiYjeEQ7TWF4IFBsYW5jayBJbnN0aXR1dGUgZm9yIE1ldGFib2xpc20gUmVz
ZWFyY2gsIENvbG9nbmUsIE5vcnRoIFJoaW5lLVdlc3RwaGFsaWEgNTA5MzEsIEdlcm1hbnk7IENF
Q0FELCBDb2xvZ25lLCBOb3J0aCBSaGluZS1XZXN0cGhhbGlhIDUwOTMxLCBHZXJtYW55OyBDZW50
ZXIgZm9yIEVuZG9jcmlub2xvZ3ksIERpYWJldGVzIGFuZCBQcmV2ZW50aXZlIE1lZGljaW5lIChD
RURQKSwgVW5pdmVyc2l0eSBIb3NwaXRhbCBDb2xvZ25lLCBDb2xvZ25lLCBOb3J0aCBSaGluZS1X
ZXN0cGhhbGlhIDUwOTMxLCBHZXJtYW55LiBFbGVjdHJvbmljIGFkZHJlc3M6IGJydWVuaW5nQG5m
Lm1wZy5kZS48L2F1dGgtYWRkcmVzcz48dGl0bGVzPjx0aXRsZT5PYmVzaXR5LWluZHVjZWQgQ2Vy
UzYtZGVwZW5kZW50IEMxNjowIGNlcmFtaWRlIHByb2R1Y3Rpb24gcHJvbW90ZXMgd2VpZ2h0IGdh
aW4gYW5kIGdsdWNvc2UgaW50b2xlcmFuY2U8L3RpdGxlPjxzZWNvbmRhcnktdGl0bGU+Q2VsbCBN
ZXRhYjwvc2Vjb25kYXJ5LXRpdGxlPjwvdGl0bGVzPjxwZXJpb2RpY2FsPjxmdWxsLXRpdGxlPkNl
bGwgTWV0YWI8L2Z1bGwtdGl0bGU+PC9wZXJpb2RpY2FsPjxwYWdlcz42NzgtODY8L3BhZ2VzPjx2
b2x1bWU+MjA8L3ZvbHVtZT48bnVtYmVyPjQ8L251bWJlcj48ZWRpdGlvbj4yMDE0LzEwLzA5PC9l
ZGl0aW9uPjxrZXl3b3Jkcz48a2V5d29yZD5BZGlwb3NlIFRpc3N1ZSwgQnJvd24vbWV0YWJvbGlz
bTwva2V5d29yZD48a2V5d29yZD5BbmltYWxzPC9rZXl3b3JkPjxrZXl3b3JkPkJvZHkgTWFzcyBJ
bmRleDwva2V5d29yZD48a2V5d29yZD5DZXJhbWlkZXMvIG1ldGFib2xpc208L2tleXdvcmQ+PGtl
eXdvcmQ+RGlldCwgSGlnaC1GYXQ8L2tleXdvcmQ+PGtleXdvcmQ+RmVtYWxlPC9rZXl3b3JkPjxr
ZXl3b3JkPkdsdWNvc2UgSW50b2xlcmFuY2U8L2tleXdvcmQ+PGtleXdvcmQ+SHVtYW5zPC9rZXl3
b3JkPjxrZXl3b3JkPkxpcGlkIFBlcm94aWRhdGlvbjwva2V5d29yZD48a2V5d29yZD5MaXZlci9t
ZXRhYm9saXNtPC9rZXl3b3JkPjxrZXl3b3JkPk1hbGU8L2tleXdvcmQ+PGtleXdvcmQ+TWljZTwv
a2V5d29yZD48a2V5d29yZD5NaWNlLCBJbmJyZWQgQzU3Qkw8L2tleXdvcmQ+PGtleXdvcmQ+TWlj
ZSwgS25vY2tvdXQ8L2tleXdvcmQ+PGtleXdvcmQ+TWljZSwgVHJhbnNnZW5pYzwva2V5d29yZD48
a2V5d29yZD5PYmVzaXR5L21ldGFib2xpc20vcGF0aG9sb2d5PC9rZXl3b3JkPjxrZXl3b3JkPlBQ
QVIgZ2FtbWEvZ2VuZXRpY3MvbWV0YWJvbGlzbTwva2V5d29yZD48a2V5d29yZD5TcGhpbmdvc2lu
ZSBOLUFjeWx0cmFuc2ZlcmFzZS9kZWZpY2llbmN5L2dlbmV0aWNzLyBtZXRhYm9saXNtPC9rZXl3
b3JkPjxrZXl3b3JkPldlaWdodCBHYWluPC9rZXl3b3JkPjwva2V5d29yZHM+PGRhdGVzPjx5ZWFy
PjIwMTQ8L3llYXI+PHB1Yi1kYXRlcz48ZGF0ZT5PY3QgNzwvZGF0ZT48L3B1Yi1kYXRlcz48L2Rh
dGVzPjxpc2JuPjE5MzItNzQyMCAoRWxlY3Ryb25pYykmI3hEOzE1NTAtNDEzMSAoTGlua2luZyk8
L2lzYm4+PGFjY2Vzc2lvbi1udW0+MjUyOTU3ODg8L2FjY2Vzc2lvbi1udW0+PHVybHM+PC91cmxz
PjxlbGVjdHJvbmljLXJlc291cmNlLW51bT4xMC4xMDE2L2ouY21ldC4yMDE0LjA4LjAwMjwvZWxl
Y3Ryb25pYy1yZXNvdXJjZS1udW0+PHJlbW90ZS1kYXRhYmFzZS1wcm92aWRlcj5OTE08L3JlbW90
ZS1kYXRhYmFzZS1wcm92aWRlcj48bGFuZ3VhZ2U+ZW5nPC9sYW5ndWFnZT48L3JlY29yZD48L0Np
dGU+PC9FbmROb3RlPn==
</w:fldData>
          </w:fldChar>
        </w:r>
        <w:r w:rsidR="00F5670E">
          <w:rPr>
            <w:rFonts w:ascii="Times New Roman" w:hAnsi="Times New Roman" w:cs="Times New Roman"/>
          </w:rPr>
          <w:instrText xml:space="preserve"> ADDIN EN.CITE.DATA </w:instrText>
        </w:r>
        <w:r w:rsidR="00F5670E">
          <w:rPr>
            <w:rFonts w:ascii="Times New Roman" w:hAnsi="Times New Roman" w:cs="Times New Roman"/>
          </w:rPr>
        </w:r>
        <w:r w:rsidR="00F5670E">
          <w:rPr>
            <w:rFonts w:ascii="Times New Roman" w:hAnsi="Times New Roman" w:cs="Times New Roman"/>
          </w:rPr>
          <w:fldChar w:fldCharType="end"/>
        </w:r>
        <w:r w:rsidR="00F5670E">
          <w:rPr>
            <w:rFonts w:ascii="Times New Roman" w:hAnsi="Times New Roman" w:cs="Times New Roman"/>
          </w:rPr>
        </w:r>
        <w:r w:rsidR="00F5670E">
          <w:rPr>
            <w:rFonts w:ascii="Times New Roman" w:hAnsi="Times New Roman" w:cs="Times New Roman"/>
          </w:rPr>
          <w:fldChar w:fldCharType="separate"/>
        </w:r>
        <w:r w:rsidR="00F5670E" w:rsidRPr="00F5670E">
          <w:rPr>
            <w:rFonts w:ascii="Times New Roman" w:hAnsi="Times New Roman" w:cs="Times New Roman"/>
            <w:noProof/>
            <w:vertAlign w:val="superscript"/>
          </w:rPr>
          <w:t>63-65</w:t>
        </w:r>
        <w:r w:rsidR="00F5670E">
          <w:rPr>
            <w:rFonts w:ascii="Times New Roman" w:hAnsi="Times New Roman" w:cs="Times New Roman"/>
          </w:rPr>
          <w:fldChar w:fldCharType="end"/>
        </w:r>
      </w:hyperlink>
      <w:r w:rsidR="00F5670E">
        <w:rPr>
          <w:rFonts w:ascii="Times New Roman" w:hAnsi="Times New Roman" w:cs="Times New Roman"/>
        </w:rPr>
        <w:t>. Further studies are still warranted to investigate the potential different biological effects of ceramides with different acyl-chain length.</w:t>
      </w:r>
    </w:p>
    <w:p w14:paraId="09CA9C5E" w14:textId="01C59267" w:rsidR="005A3152" w:rsidRPr="005A3152" w:rsidRDefault="00F33689" w:rsidP="005A3152">
      <w:pPr>
        <w:spacing w:after="120" w:line="480" w:lineRule="auto"/>
        <w:ind w:firstLine="720"/>
        <w:rPr>
          <w:rFonts w:ascii="Times New Roman" w:hAnsi="Times New Roman" w:cs="Times New Roman"/>
        </w:rPr>
      </w:pPr>
      <w:r>
        <w:rPr>
          <w:rFonts w:ascii="Times New Roman" w:hAnsi="Times New Roman" w:cs="Times New Roman"/>
        </w:rPr>
        <w:t xml:space="preserve">We observed that the detrimental effect </w:t>
      </w:r>
      <w:r w:rsidR="009C2B91">
        <w:rPr>
          <w:rFonts w:ascii="Times New Roman" w:hAnsi="Times New Roman" w:cs="Times New Roman"/>
        </w:rPr>
        <w:t xml:space="preserve">of </w:t>
      </w:r>
      <w:r w:rsidR="00542F22">
        <w:rPr>
          <w:rFonts w:ascii="Times New Roman" w:hAnsi="Times New Roman" w:cs="Times New Roman"/>
        </w:rPr>
        <w:t>higher</w:t>
      </w:r>
      <w:r>
        <w:rPr>
          <w:rFonts w:ascii="Times New Roman" w:hAnsi="Times New Roman" w:cs="Times New Roman"/>
        </w:rPr>
        <w:t xml:space="preserve"> </w:t>
      </w:r>
      <w:r w:rsidR="003F0584">
        <w:rPr>
          <w:rFonts w:ascii="Times New Roman" w:hAnsi="Times New Roman" w:cs="Times New Roman"/>
        </w:rPr>
        <w:t>ceramide concentration</w:t>
      </w:r>
      <w:r w:rsidR="009C2B91">
        <w:rPr>
          <w:rFonts w:ascii="Times New Roman" w:hAnsi="Times New Roman" w:cs="Times New Roman"/>
        </w:rPr>
        <w:t>s</w:t>
      </w:r>
      <w:r w:rsidR="00542F22">
        <w:rPr>
          <w:rFonts w:ascii="Times New Roman" w:hAnsi="Times New Roman" w:cs="Times New Roman"/>
        </w:rPr>
        <w:t xml:space="preserve"> </w:t>
      </w:r>
      <w:r>
        <w:rPr>
          <w:rFonts w:ascii="Times New Roman" w:hAnsi="Times New Roman" w:cs="Times New Roman"/>
        </w:rPr>
        <w:t>on CVD risk was modified by the Med</w:t>
      </w:r>
      <w:r w:rsidR="00CF4E23">
        <w:rPr>
          <w:rFonts w:ascii="Times New Roman" w:hAnsi="Times New Roman" w:cs="Times New Roman"/>
        </w:rPr>
        <w:t>D</w:t>
      </w:r>
      <w:r>
        <w:rPr>
          <w:rFonts w:ascii="Times New Roman" w:hAnsi="Times New Roman" w:cs="Times New Roman"/>
        </w:rPr>
        <w:t xml:space="preserve">iet intervention. </w:t>
      </w:r>
      <w:r w:rsidR="00701BBF">
        <w:rPr>
          <w:rFonts w:ascii="Times New Roman" w:hAnsi="Times New Roman" w:cs="Times New Roman"/>
        </w:rPr>
        <w:t xml:space="preserve">The </w:t>
      </w:r>
      <w:r w:rsidR="005B41F2">
        <w:rPr>
          <w:rFonts w:ascii="Times New Roman" w:hAnsi="Times New Roman" w:cs="Times New Roman"/>
        </w:rPr>
        <w:t>potential</w:t>
      </w:r>
      <w:r w:rsidR="00701BBF">
        <w:rPr>
          <w:rFonts w:ascii="Times New Roman" w:hAnsi="Times New Roman" w:cs="Times New Roman"/>
        </w:rPr>
        <w:t xml:space="preserve"> mechanisms </w:t>
      </w:r>
      <w:r w:rsidR="005D6F2E">
        <w:rPr>
          <w:rFonts w:ascii="Times New Roman" w:hAnsi="Times New Roman" w:cs="Times New Roman"/>
        </w:rPr>
        <w:t>for the Med</w:t>
      </w:r>
      <w:r w:rsidR="00765AFB">
        <w:rPr>
          <w:rFonts w:ascii="Times New Roman" w:hAnsi="Times New Roman" w:cs="Times New Roman"/>
        </w:rPr>
        <w:t>D</w:t>
      </w:r>
      <w:r w:rsidR="005D6F2E">
        <w:rPr>
          <w:rFonts w:ascii="Times New Roman" w:hAnsi="Times New Roman" w:cs="Times New Roman"/>
        </w:rPr>
        <w:t>iet</w:t>
      </w:r>
      <w:r w:rsidR="005B41F2">
        <w:rPr>
          <w:rFonts w:ascii="Times New Roman" w:hAnsi="Times New Roman" w:cs="Times New Roman"/>
        </w:rPr>
        <w:t>’s modulatory effects</w:t>
      </w:r>
      <w:r w:rsidR="005D6F2E">
        <w:rPr>
          <w:rFonts w:ascii="Times New Roman" w:hAnsi="Times New Roman" w:cs="Times New Roman"/>
        </w:rPr>
        <w:t xml:space="preserve"> </w:t>
      </w:r>
      <w:r w:rsidR="005C131E">
        <w:rPr>
          <w:rFonts w:ascii="Times New Roman" w:hAnsi="Times New Roman" w:cs="Times New Roman"/>
        </w:rPr>
        <w:t>on</w:t>
      </w:r>
      <w:r w:rsidR="005B41F2">
        <w:rPr>
          <w:rFonts w:ascii="Times New Roman" w:hAnsi="Times New Roman" w:cs="Times New Roman"/>
        </w:rPr>
        <w:t xml:space="preserve"> the ceramide pathway </w:t>
      </w:r>
      <w:r w:rsidR="00EF0F63">
        <w:rPr>
          <w:rFonts w:ascii="Times New Roman" w:hAnsi="Times New Roman" w:cs="Times New Roman"/>
        </w:rPr>
        <w:t xml:space="preserve">are </w:t>
      </w:r>
      <w:r w:rsidR="00701BBF">
        <w:rPr>
          <w:rFonts w:ascii="Times New Roman" w:hAnsi="Times New Roman" w:cs="Times New Roman"/>
        </w:rPr>
        <w:t>two-fold. First, c</w:t>
      </w:r>
      <w:r w:rsidR="008F6D8F">
        <w:rPr>
          <w:rFonts w:ascii="Times New Roman" w:hAnsi="Times New Roman" w:cs="Times New Roman"/>
        </w:rPr>
        <w:t>onsumption of key components of the Med</w:t>
      </w:r>
      <w:r w:rsidR="00765AFB">
        <w:rPr>
          <w:rFonts w:ascii="Times New Roman" w:hAnsi="Times New Roman" w:cs="Times New Roman"/>
        </w:rPr>
        <w:t>D</w:t>
      </w:r>
      <w:r w:rsidR="008F6D8F">
        <w:rPr>
          <w:rFonts w:ascii="Times New Roman" w:hAnsi="Times New Roman" w:cs="Times New Roman"/>
        </w:rPr>
        <w:t xml:space="preserve">iet may directly influence ceramide </w:t>
      </w:r>
      <w:r w:rsidR="00701BBF">
        <w:rPr>
          <w:rFonts w:ascii="Times New Roman" w:hAnsi="Times New Roman" w:cs="Times New Roman"/>
        </w:rPr>
        <w:t>bio</w:t>
      </w:r>
      <w:r w:rsidR="008F6D8F">
        <w:rPr>
          <w:rFonts w:ascii="Times New Roman" w:hAnsi="Times New Roman" w:cs="Times New Roman"/>
        </w:rPr>
        <w:t xml:space="preserve">synthesis. </w:t>
      </w:r>
      <w:r w:rsidR="006F02ED">
        <w:rPr>
          <w:rFonts w:ascii="Times New Roman" w:hAnsi="Times New Roman" w:cs="Times New Roman"/>
        </w:rPr>
        <w:t>Studies</w:t>
      </w:r>
      <w:r w:rsidR="00B32314">
        <w:rPr>
          <w:rFonts w:ascii="Times New Roman" w:hAnsi="Times New Roman" w:cs="Times New Roman"/>
        </w:rPr>
        <w:t xml:space="preserve"> </w:t>
      </w:r>
      <w:r w:rsidR="005C131E">
        <w:rPr>
          <w:rFonts w:ascii="Times New Roman" w:hAnsi="Times New Roman" w:cs="Times New Roman"/>
        </w:rPr>
        <w:t>using</w:t>
      </w:r>
      <w:r w:rsidR="00B32314">
        <w:rPr>
          <w:rFonts w:ascii="Times New Roman" w:hAnsi="Times New Roman" w:cs="Times New Roman"/>
        </w:rPr>
        <w:t xml:space="preserve"> cultured myotubes</w:t>
      </w:r>
      <w:r w:rsidR="00BD0335">
        <w:rPr>
          <w:rFonts w:ascii="Times New Roman" w:hAnsi="Times New Roman" w:cs="Times New Roman"/>
        </w:rPr>
        <w:t xml:space="preserve"> and animal models</w:t>
      </w:r>
      <w:r w:rsidR="00B32314">
        <w:rPr>
          <w:rFonts w:ascii="Times New Roman" w:hAnsi="Times New Roman" w:cs="Times New Roman"/>
        </w:rPr>
        <w:t xml:space="preserve"> found that exposure to saturated </w:t>
      </w:r>
      <w:r w:rsidR="00BD0335">
        <w:rPr>
          <w:rFonts w:ascii="Times New Roman" w:hAnsi="Times New Roman" w:cs="Times New Roman"/>
        </w:rPr>
        <w:t xml:space="preserve">free </w:t>
      </w:r>
      <w:r w:rsidR="00B32314">
        <w:rPr>
          <w:rFonts w:ascii="Times New Roman" w:hAnsi="Times New Roman" w:cs="Times New Roman"/>
        </w:rPr>
        <w:t>fatty acids</w:t>
      </w:r>
      <w:r w:rsidR="00BD0335">
        <w:rPr>
          <w:rFonts w:ascii="Times New Roman" w:hAnsi="Times New Roman" w:cs="Times New Roman"/>
        </w:rPr>
        <w:t xml:space="preserve"> (FFAs)</w:t>
      </w:r>
      <w:r w:rsidR="00B32314">
        <w:rPr>
          <w:rFonts w:ascii="Times New Roman" w:hAnsi="Times New Roman" w:cs="Times New Roman"/>
        </w:rPr>
        <w:t xml:space="preserve">, </w:t>
      </w:r>
      <w:r w:rsidR="00BD0335">
        <w:rPr>
          <w:rFonts w:ascii="Times New Roman" w:hAnsi="Times New Roman" w:cs="Times New Roman"/>
        </w:rPr>
        <w:t xml:space="preserve">especially long-chain saturated FFAs, </w:t>
      </w:r>
      <w:r w:rsidR="00B32314">
        <w:rPr>
          <w:rFonts w:ascii="Times New Roman" w:hAnsi="Times New Roman" w:cs="Times New Roman"/>
        </w:rPr>
        <w:t xml:space="preserve">promoted ceramide formation </w:t>
      </w:r>
      <w:r w:rsidR="007E5A79">
        <w:rPr>
          <w:rFonts w:ascii="Times New Roman" w:hAnsi="Times New Roman" w:cs="Times New Roman"/>
        </w:rPr>
        <w:fldChar w:fldCharType="begin"/>
      </w:r>
      <w:r w:rsidR="00F5670E">
        <w:rPr>
          <w:rFonts w:ascii="Times New Roman" w:hAnsi="Times New Roman" w:cs="Times New Roman"/>
        </w:rPr>
        <w:instrText xml:space="preserve"> ADDIN EN.CITE &lt;EndNote&gt;&lt;Cite&gt;&lt;Author&gt;Chavez&lt;/Author&gt;&lt;Year&gt;2003&lt;/Year&gt;&lt;RecNum&gt;514&lt;/RecNum&gt;&lt;DisplayText&gt;&lt;style face="superscript"&gt;66, 67&lt;/style&gt;&lt;/DisplayText&gt;&lt;record&gt;&lt;rec-number&gt;514&lt;/rec-number&gt;&lt;foreign-keys&gt;&lt;key app="EN" db-id="xd5xrstz2xdvalete05ps0eeep0x9d5vevrs"&gt;514&lt;/key&gt;&lt;/foreign-keys&gt;&lt;ref-type name="Journal Article"&gt;17&lt;/ref-type&gt;&lt;contributors&gt;&lt;authors&gt;&lt;author&gt;Chavez, Jose Antonio&lt;/author&gt;&lt;author&gt;Summers, Scott A&lt;/author&gt;&lt;/authors&gt;&lt;/contributors&gt;&lt;titles&gt;&lt;title&gt;Characterizing the effects of saturated fatty acids on insulin signaling and ceramide and diacylglycerol accumulation in 3T3-L1 adipocytes and C2C12 myotubes&lt;/title&gt;&lt;secondary-title&gt;Archives of biochemistry and biophysics&lt;/secondary-title&gt;&lt;/titles&gt;&lt;periodical&gt;&lt;full-title&gt;Archives of biochemistry and biophysics&lt;/full-title&gt;&lt;/periodical&gt;&lt;pages&gt;101-109&lt;/pages&gt;&lt;volume&gt;419&lt;/volume&gt;&lt;number&gt;2&lt;/number&gt;&lt;dates&gt;&lt;year&gt;2003&lt;/year&gt;&lt;/dates&gt;&lt;isbn&gt;0003-9861&lt;/isbn&gt;&lt;urls&gt;&lt;/urls&gt;&lt;/record&gt;&lt;/Cite&gt;&lt;Cite&gt;&lt;Author&gt;Schmitz-Peiffer&lt;/Author&gt;&lt;Year&gt;1999&lt;/Year&gt;&lt;RecNum&gt;515&lt;/RecNum&gt;&lt;record&gt;&lt;rec-number&gt;515&lt;/rec-number&gt;&lt;foreign-keys&gt;&lt;key app="EN" db-id="xd5xrstz2xdvalete05ps0eeep0x9d5vevrs"&gt;515&lt;/key&gt;&lt;/foreign-keys&gt;&lt;ref-type name="Journal Article"&gt;17&lt;/ref-type&gt;&lt;contributors&gt;&lt;authors&gt;&lt;author&gt;Schmitz-Peiffer, Carsten&lt;/author&gt;&lt;author&gt;Craig, Denby L&lt;/author&gt;&lt;author&gt;Biden, Trevor J&lt;/author&gt;&lt;/authors&gt;&lt;/contributors&gt;&lt;titles&gt;&lt;title&gt;Ceramide generation is sufficient to account for the inhibition of the insulin-stimulated PKB pathway in C2C12 skeletal muscle cells pretreated with palmitate&lt;/title&gt;&lt;secondary-title&gt;Journal of Biological Chemistry&lt;/secondary-title&gt;&lt;/titles&gt;&lt;periodical&gt;&lt;full-title&gt;Journal of Biological Chemistry&lt;/full-title&gt;&lt;/periodical&gt;&lt;pages&gt;24202-24210&lt;/pages&gt;&lt;volume&gt;274&lt;/volume&gt;&lt;number&gt;34&lt;/number&gt;&lt;dates&gt;&lt;year&gt;1999&lt;/year&gt;&lt;/dates&gt;&lt;isbn&gt;0021-9258&lt;/isbn&gt;&lt;urls&gt;&lt;/urls&gt;&lt;/record&gt;&lt;/Cite&gt;&lt;/EndNote&gt;</w:instrText>
      </w:r>
      <w:r w:rsidR="007E5A79">
        <w:rPr>
          <w:rFonts w:ascii="Times New Roman" w:hAnsi="Times New Roman" w:cs="Times New Roman"/>
        </w:rPr>
        <w:fldChar w:fldCharType="separate"/>
      </w:r>
      <w:hyperlink w:anchor="_ENREF_66" w:tooltip="Chavez, 2003 #514" w:history="1">
        <w:r w:rsidR="00F5670E" w:rsidRPr="00F5670E">
          <w:rPr>
            <w:rFonts w:ascii="Times New Roman" w:hAnsi="Times New Roman" w:cs="Times New Roman"/>
            <w:noProof/>
            <w:vertAlign w:val="superscript"/>
          </w:rPr>
          <w:t>66</w:t>
        </w:r>
      </w:hyperlink>
      <w:r w:rsidR="00F5670E" w:rsidRPr="00F5670E">
        <w:rPr>
          <w:rFonts w:ascii="Times New Roman" w:hAnsi="Times New Roman" w:cs="Times New Roman"/>
          <w:noProof/>
          <w:vertAlign w:val="superscript"/>
        </w:rPr>
        <w:t xml:space="preserve">, </w:t>
      </w:r>
      <w:hyperlink w:anchor="_ENREF_67" w:tooltip="Schmitz-Peiffer, 1999 #515" w:history="1">
        <w:r w:rsidR="00F5670E" w:rsidRPr="00F5670E">
          <w:rPr>
            <w:rFonts w:ascii="Times New Roman" w:hAnsi="Times New Roman" w:cs="Times New Roman"/>
            <w:noProof/>
            <w:vertAlign w:val="superscript"/>
          </w:rPr>
          <w:t>67</w:t>
        </w:r>
      </w:hyperlink>
      <w:r w:rsidR="007E5A79">
        <w:rPr>
          <w:rFonts w:ascii="Times New Roman" w:hAnsi="Times New Roman" w:cs="Times New Roman"/>
        </w:rPr>
        <w:fldChar w:fldCharType="end"/>
      </w:r>
      <w:r w:rsidR="00BD0335">
        <w:rPr>
          <w:rFonts w:ascii="Times New Roman" w:hAnsi="Times New Roman" w:cs="Times New Roman"/>
        </w:rPr>
        <w:t xml:space="preserve">, while unsaturated FFAs prevented the excess ceramide accumulation stimulated by saturated FFAs </w:t>
      </w:r>
      <w:hyperlink w:anchor="_ENREF_68" w:tooltip="Lu, 2003 #517" w:history="1">
        <w:r w:rsidR="00F5670E">
          <w:rPr>
            <w:rFonts w:ascii="Times New Roman" w:hAnsi="Times New Roman" w:cs="Times New Roman"/>
          </w:rPr>
          <w:fldChar w:fldCharType="begin"/>
        </w:r>
        <w:r w:rsidR="00F5670E">
          <w:rPr>
            <w:rFonts w:ascii="Times New Roman" w:hAnsi="Times New Roman" w:cs="Times New Roman"/>
          </w:rPr>
          <w:instrText xml:space="preserve"> ADDIN EN.CITE &lt;EndNote&gt;&lt;Cite&gt;&lt;Author&gt;Lu&lt;/Author&gt;&lt;Year&gt;2003&lt;/Year&gt;&lt;RecNum&gt;517&lt;/RecNum&gt;&lt;DisplayText&gt;&lt;style face="superscript"&gt;68&lt;/style&gt;&lt;/DisplayText&gt;&lt;record&gt;&lt;rec-number&gt;517&lt;/rec-number&gt;&lt;foreign-keys&gt;&lt;key app="EN" db-id="xd5xrstz2xdvalete05ps0eeep0x9d5vevrs"&gt;517&lt;/key&gt;&lt;/foreign-keys&gt;&lt;ref-type name="Journal Article"&gt;17&lt;/ref-type&gt;&lt;contributors&gt;&lt;authors&gt;&lt;author&gt;Lu, Zhao-Hui&lt;/author&gt;&lt;author&gt;Mu, Yi-Ming&lt;/author&gt;&lt;author&gt;Wang, Bao-An&lt;/author&gt;&lt;author&gt;Li, Xie-Ling&lt;/author&gt;&lt;author&gt;Lu, Ju-Ming&lt;/author&gt;&lt;author&gt;Li, Jiang-Yuan&lt;/author&gt;&lt;author&gt;Pan, Chang-Yu&lt;/author&gt;&lt;author&gt;Yanase, Toshihiko&lt;/author&gt;&lt;author&gt;Nawata, Hajime&lt;/author&gt;&lt;/authors&gt;&lt;/contributors&gt;&lt;titles&gt;&lt;title&gt;Saturated free fatty acids, palmitic acid and stearic acid, induce apoptosis by stimulation of ceramide generation in rat testicular Leydig cell&lt;/title&gt;&lt;secondary-title&gt;Biochemical and biophysical research communications&lt;/secondary-title&gt;&lt;/titles&gt;&lt;periodical&gt;&lt;full-title&gt;Biochemical and biophysical research communications&lt;/full-title&gt;&lt;/periodical&gt;&lt;pages&gt;1002-1007&lt;/pages&gt;&lt;volume&gt;303&lt;/volume&gt;&lt;number&gt;4&lt;/number&gt;&lt;dates&gt;&lt;year&gt;2003&lt;/year&gt;&lt;/dates&gt;&lt;isbn&gt;0006-291X&lt;/isbn&gt;&lt;urls&gt;&lt;/urls&gt;&lt;/record&gt;&lt;/Cite&gt;&lt;/EndNote&gt;</w:instrText>
        </w:r>
        <w:r w:rsidR="00F5670E">
          <w:rPr>
            <w:rFonts w:ascii="Times New Roman" w:hAnsi="Times New Roman" w:cs="Times New Roman"/>
          </w:rPr>
          <w:fldChar w:fldCharType="separate"/>
        </w:r>
        <w:r w:rsidR="00F5670E" w:rsidRPr="00F5670E">
          <w:rPr>
            <w:rFonts w:ascii="Times New Roman" w:hAnsi="Times New Roman" w:cs="Times New Roman"/>
            <w:noProof/>
            <w:vertAlign w:val="superscript"/>
          </w:rPr>
          <w:t>68</w:t>
        </w:r>
        <w:r w:rsidR="00F5670E">
          <w:rPr>
            <w:rFonts w:ascii="Times New Roman" w:hAnsi="Times New Roman" w:cs="Times New Roman"/>
          </w:rPr>
          <w:fldChar w:fldCharType="end"/>
        </w:r>
      </w:hyperlink>
      <w:r w:rsidR="00765AFB">
        <w:rPr>
          <w:rFonts w:ascii="Times New Roman" w:hAnsi="Times New Roman" w:cs="Times New Roman"/>
        </w:rPr>
        <w:t>,</w:t>
      </w:r>
      <w:r w:rsidR="00BD0335">
        <w:rPr>
          <w:rFonts w:ascii="Times New Roman" w:hAnsi="Times New Roman" w:cs="Times New Roman"/>
        </w:rPr>
        <w:t xml:space="preserve"> and therefore postulated the </w:t>
      </w:r>
      <w:r w:rsidR="00BD0335" w:rsidRPr="00520FA8">
        <w:rPr>
          <w:rFonts w:ascii="Times New Roman" w:hAnsi="Times New Roman" w:cs="Times New Roman"/>
        </w:rPr>
        <w:t xml:space="preserve">rate-limiting </w:t>
      </w:r>
      <w:r w:rsidR="00BD0335">
        <w:rPr>
          <w:rFonts w:ascii="Times New Roman" w:hAnsi="Times New Roman" w:cs="Times New Roman"/>
        </w:rPr>
        <w:t xml:space="preserve">SPT was specific to </w:t>
      </w:r>
      <w:r w:rsidR="009C2B91">
        <w:rPr>
          <w:rFonts w:ascii="Times New Roman" w:hAnsi="Times New Roman" w:cs="Times New Roman"/>
        </w:rPr>
        <w:t xml:space="preserve">the </w:t>
      </w:r>
      <w:r w:rsidR="00BD0335">
        <w:rPr>
          <w:rFonts w:ascii="Times New Roman" w:hAnsi="Times New Roman" w:cs="Times New Roman"/>
        </w:rPr>
        <w:t xml:space="preserve">composition of circulating </w:t>
      </w:r>
      <w:r w:rsidR="00645CE9">
        <w:rPr>
          <w:rFonts w:ascii="Times New Roman" w:hAnsi="Times New Roman" w:cs="Times New Roman"/>
        </w:rPr>
        <w:t>FFAs</w:t>
      </w:r>
      <w:r w:rsidR="00A64B02">
        <w:rPr>
          <w:rFonts w:ascii="Times New Roman" w:hAnsi="Times New Roman" w:cs="Times New Roman"/>
        </w:rPr>
        <w:t xml:space="preserve"> </w:t>
      </w:r>
      <w:hyperlink w:anchor="_ENREF_3" w:tooltip="Holland, 2008 #189" w:history="1">
        <w:r w:rsidR="00F5670E">
          <w:rPr>
            <w:rFonts w:ascii="Times New Roman" w:hAnsi="Times New Roman" w:cs="Times New Roman"/>
          </w:rPr>
          <w:fldChar w:fldCharType="begin"/>
        </w:r>
        <w:r w:rsidR="00F5670E">
          <w:rPr>
            <w:rFonts w:ascii="Times New Roman" w:hAnsi="Times New Roman" w:cs="Times New Roman"/>
          </w:rPr>
          <w:instrText xml:space="preserve"> ADDIN EN.CITE &lt;EndNote&gt;&lt;Cite&gt;&lt;Author&gt;Holland&lt;/Author&gt;&lt;Year&gt;2008&lt;/Year&gt;&lt;RecNum&gt;189&lt;/RecNum&gt;&lt;DisplayText&gt;&lt;style face="superscript"&gt;3&lt;/style&gt;&lt;/DisplayText&gt;&lt;record&gt;&lt;rec-number&gt;189&lt;/rec-number&gt;&lt;foreign-keys&gt;&lt;key app="EN" db-id="xd5xrstz2xdvalete05ps0eeep0x9d5vevrs"&gt;189&lt;/key&gt;&lt;/foreign-keys&gt;&lt;ref-type name="Journal Article"&gt;17&lt;/ref-type&gt;&lt;contributors&gt;&lt;authors&gt;&lt;author&gt;Holland, William L&lt;/author&gt;&lt;author&gt;Summers, Scott A&lt;/author&gt;&lt;/authors&gt;&lt;/contributors&gt;&lt;titles&gt;&lt;title&gt;Sphingolipids, insulin resistance, and metabolic disease: new insights from in vivo manipulation of sphingolipid metabolism&lt;/title&gt;&lt;secondary-title&gt;Endocrine reviews&lt;/secondary-title&gt;&lt;/titles&gt;&lt;periodical&gt;&lt;full-title&gt;Endocrine reviews&lt;/full-title&gt;&lt;/periodical&gt;&lt;pages&gt;381-402&lt;/pages&gt;&lt;volume&gt;29&lt;/volume&gt;&lt;number&gt;4&lt;/number&gt;&lt;dates&gt;&lt;year&gt;2008&lt;/year&gt;&lt;/dates&gt;&lt;isbn&gt;0163-769X&lt;/isbn&gt;&lt;urls&gt;&lt;/urls&gt;&lt;/record&gt;&lt;/Cite&gt;&lt;/EndNote&gt;</w:instrText>
        </w:r>
        <w:r w:rsidR="00F5670E">
          <w:rPr>
            <w:rFonts w:ascii="Times New Roman" w:hAnsi="Times New Roman" w:cs="Times New Roman"/>
          </w:rPr>
          <w:fldChar w:fldCharType="separate"/>
        </w:r>
        <w:r w:rsidR="00F5670E" w:rsidRPr="00232710">
          <w:rPr>
            <w:rFonts w:ascii="Times New Roman" w:hAnsi="Times New Roman" w:cs="Times New Roman"/>
            <w:noProof/>
            <w:vertAlign w:val="superscript"/>
          </w:rPr>
          <w:t>3</w:t>
        </w:r>
        <w:r w:rsidR="00F5670E">
          <w:rPr>
            <w:rFonts w:ascii="Times New Roman" w:hAnsi="Times New Roman" w:cs="Times New Roman"/>
          </w:rPr>
          <w:fldChar w:fldCharType="end"/>
        </w:r>
      </w:hyperlink>
      <w:r w:rsidR="00765AFB">
        <w:rPr>
          <w:rFonts w:ascii="Times New Roman" w:hAnsi="Times New Roman" w:cs="Times New Roman"/>
        </w:rPr>
        <w:t>.</w:t>
      </w:r>
      <w:r w:rsidR="00DA0417">
        <w:rPr>
          <w:rFonts w:ascii="Times New Roman" w:hAnsi="Times New Roman" w:cs="Times New Roman"/>
        </w:rPr>
        <w:t xml:space="preserve"> </w:t>
      </w:r>
      <w:r w:rsidR="00A64B02">
        <w:rPr>
          <w:rFonts w:ascii="Times New Roman" w:hAnsi="Times New Roman" w:cs="Times New Roman"/>
        </w:rPr>
        <w:t>The</w:t>
      </w:r>
      <w:r w:rsidR="007B5F92">
        <w:rPr>
          <w:rFonts w:ascii="Times New Roman" w:hAnsi="Times New Roman" w:cs="Times New Roman"/>
        </w:rPr>
        <w:t xml:space="preserve"> PREDIMED trial </w:t>
      </w:r>
      <w:r w:rsidR="00440DC0">
        <w:rPr>
          <w:rFonts w:ascii="Times New Roman" w:hAnsi="Times New Roman" w:cs="Times New Roman"/>
        </w:rPr>
        <w:t>was effective</w:t>
      </w:r>
      <w:r w:rsidR="007B5F92">
        <w:rPr>
          <w:rFonts w:ascii="Times New Roman" w:hAnsi="Times New Roman" w:cs="Times New Roman"/>
        </w:rPr>
        <w:t xml:space="preserve"> in modifying intervention groups’ dietary pattern</w:t>
      </w:r>
      <w:r w:rsidR="009C2B91">
        <w:rPr>
          <w:rFonts w:ascii="Times New Roman" w:hAnsi="Times New Roman" w:cs="Times New Roman"/>
        </w:rPr>
        <w:t>s</w:t>
      </w:r>
      <w:r w:rsidR="007B5F92">
        <w:rPr>
          <w:rFonts w:ascii="Times New Roman" w:hAnsi="Times New Roman" w:cs="Times New Roman"/>
        </w:rPr>
        <w:t xml:space="preserve">, </w:t>
      </w:r>
      <w:hyperlink w:anchor="_ENREF_9" w:tooltip="Estruch, 2013 #449" w:history="1">
        <w:r w:rsidR="00F5670E">
          <w:rPr>
            <w:rFonts w:ascii="Times New Roman" w:hAnsi="Times New Roman" w:cs="Times New Roman"/>
          </w:rPr>
          <w:fldChar w:fldCharType="begin"/>
        </w:r>
        <w:r w:rsidR="00F5670E">
          <w:rPr>
            <w:rFonts w:ascii="Times New Roman" w:hAnsi="Times New Roman" w:cs="Times New Roman"/>
          </w:rPr>
          <w:instrText xml:space="preserve"> ADDIN EN.CITE &lt;EndNote&gt;&lt;Cite&gt;&lt;Author&gt;Estruch&lt;/Author&gt;&lt;Year&gt;2013&lt;/Year&gt;&lt;RecNum&gt;449&lt;/RecNum&gt;&lt;DisplayText&gt;&lt;style face="superscript"&gt;9&lt;/style&gt;&lt;/DisplayText&gt;&lt;record&gt;&lt;rec-number&gt;449&lt;/rec-number&gt;&lt;foreign-keys&gt;&lt;key app="EN" db-id="xd5xrstz2xdvalete05ps0eeep0x9d5vevrs"&gt;449&lt;/key&gt;&lt;/foreign-keys&gt;&lt;ref-type name="Journal Article"&gt;17&lt;/ref-type&gt;&lt;contributors&gt;&lt;authors&gt;&lt;author&gt;Estruch, Ramón&lt;/author&gt;&lt;author&gt;Ros, Emilio&lt;/author&gt;&lt;author&gt;Salas-Salvadó, Jordi&lt;/author&gt;&lt;author&gt;Covas, Maria-Isabel&lt;/author&gt;&lt;author&gt;Corella, Dolores&lt;/author&gt;&lt;author&gt;Arós, Fernando&lt;/author&gt;&lt;author&gt;Gómez-Gracia, Enrique&lt;/author&gt;&lt;author&gt;Ruiz-Gutiérrez, Valentina&lt;/author&gt;&lt;author&gt;Fiol, Miquel&lt;/author&gt;&lt;author&gt;Lapetra, José&lt;/author&gt;&lt;/authors&gt;&lt;/contributors&gt;&lt;titles&gt;&lt;title&gt;Primary prevention of cardiovascular disease with a Mediterranean diet&lt;/title&gt;&lt;secondary-title&gt;New England Journal of Medicine&lt;/secondary-title&gt;&lt;/titles&gt;&lt;periodical&gt;&lt;full-title&gt;New England Journal of Medicine&lt;/full-title&gt;&lt;/periodical&gt;&lt;pages&gt;1279-1290&lt;/pages&gt;&lt;volume&gt;368&lt;/volume&gt;&lt;number&gt;14&lt;/number&gt;&lt;dates&gt;&lt;year&gt;2013&lt;/year&gt;&lt;/dates&gt;&lt;isbn&gt;0028-4793&lt;/isbn&gt;&lt;urls&gt;&lt;/urls&gt;&lt;/record&gt;&lt;/Cite&gt;&lt;/EndNote&gt;</w:instrText>
        </w:r>
        <w:r w:rsidR="00F5670E">
          <w:rPr>
            <w:rFonts w:ascii="Times New Roman" w:hAnsi="Times New Roman" w:cs="Times New Roman"/>
          </w:rPr>
          <w:fldChar w:fldCharType="separate"/>
        </w:r>
        <w:r w:rsidR="00F5670E" w:rsidRPr="004636AF">
          <w:rPr>
            <w:rFonts w:ascii="Times New Roman" w:hAnsi="Times New Roman" w:cs="Times New Roman"/>
            <w:noProof/>
            <w:vertAlign w:val="superscript"/>
          </w:rPr>
          <w:t>9</w:t>
        </w:r>
        <w:r w:rsidR="00F5670E">
          <w:rPr>
            <w:rFonts w:ascii="Times New Roman" w:hAnsi="Times New Roman" w:cs="Times New Roman"/>
          </w:rPr>
          <w:fldChar w:fldCharType="end"/>
        </w:r>
      </w:hyperlink>
      <w:r w:rsidR="007B5F92">
        <w:rPr>
          <w:rFonts w:ascii="Times New Roman" w:hAnsi="Times New Roman" w:cs="Times New Roman"/>
        </w:rPr>
        <w:t xml:space="preserve"> </w:t>
      </w:r>
      <w:r w:rsidR="003C13FD">
        <w:rPr>
          <w:rFonts w:ascii="Times New Roman" w:hAnsi="Times New Roman" w:cs="Times New Roman"/>
        </w:rPr>
        <w:t>which w</w:t>
      </w:r>
      <w:r w:rsidR="009C2B91">
        <w:rPr>
          <w:rFonts w:ascii="Times New Roman" w:hAnsi="Times New Roman" w:cs="Times New Roman"/>
        </w:rPr>
        <w:t>ere</w:t>
      </w:r>
      <w:r w:rsidR="007B5F92">
        <w:rPr>
          <w:rFonts w:ascii="Times New Roman" w:hAnsi="Times New Roman" w:cs="Times New Roman"/>
        </w:rPr>
        <w:t xml:space="preserve"> </w:t>
      </w:r>
      <w:r w:rsidR="00A64B02" w:rsidRPr="001B243B">
        <w:rPr>
          <w:rFonts w:ascii="Times New Roman" w:hAnsi="Times New Roman" w:cs="Times New Roman"/>
        </w:rPr>
        <w:t xml:space="preserve">characterized by a high intake of </w:t>
      </w:r>
      <w:r w:rsidR="00822A32">
        <w:rPr>
          <w:rFonts w:ascii="Times New Roman" w:hAnsi="Times New Roman" w:cs="Times New Roman"/>
        </w:rPr>
        <w:t xml:space="preserve">virgin </w:t>
      </w:r>
      <w:r w:rsidR="00A64B02" w:rsidRPr="001B243B">
        <w:rPr>
          <w:rFonts w:ascii="Times New Roman" w:hAnsi="Times New Roman" w:cs="Times New Roman"/>
        </w:rPr>
        <w:t>olive</w:t>
      </w:r>
      <w:r w:rsidR="00A64B02">
        <w:rPr>
          <w:rFonts w:ascii="Times New Roman" w:hAnsi="Times New Roman" w:cs="Times New Roman"/>
        </w:rPr>
        <w:t xml:space="preserve"> </w:t>
      </w:r>
      <w:r w:rsidR="00A64B02" w:rsidRPr="001B243B">
        <w:rPr>
          <w:rFonts w:ascii="Times New Roman" w:hAnsi="Times New Roman" w:cs="Times New Roman"/>
        </w:rPr>
        <w:t>oil, fruit, nuts, vegetables, and cereals; a</w:t>
      </w:r>
      <w:r w:rsidR="00A64B02">
        <w:rPr>
          <w:rFonts w:ascii="Times New Roman" w:hAnsi="Times New Roman" w:cs="Times New Roman"/>
        </w:rPr>
        <w:t xml:space="preserve"> </w:t>
      </w:r>
      <w:r w:rsidR="00A64B02" w:rsidRPr="001B243B">
        <w:rPr>
          <w:rFonts w:ascii="Times New Roman" w:hAnsi="Times New Roman" w:cs="Times New Roman"/>
        </w:rPr>
        <w:lastRenderedPageBreak/>
        <w:t>moderate intake of fish and poultry; a low intake</w:t>
      </w:r>
      <w:r w:rsidR="00A64B02">
        <w:rPr>
          <w:rFonts w:ascii="Times New Roman" w:hAnsi="Times New Roman" w:cs="Times New Roman"/>
        </w:rPr>
        <w:t xml:space="preserve"> </w:t>
      </w:r>
      <w:r w:rsidR="00A64B02" w:rsidRPr="001B243B">
        <w:rPr>
          <w:rFonts w:ascii="Times New Roman" w:hAnsi="Times New Roman" w:cs="Times New Roman"/>
        </w:rPr>
        <w:t>of dairy products, red meat, processed meats,</w:t>
      </w:r>
      <w:r w:rsidR="00A64B02">
        <w:rPr>
          <w:rFonts w:ascii="Times New Roman" w:hAnsi="Times New Roman" w:cs="Times New Roman"/>
        </w:rPr>
        <w:t xml:space="preserve"> </w:t>
      </w:r>
      <w:r w:rsidR="00A64B02" w:rsidRPr="001B243B">
        <w:rPr>
          <w:rFonts w:ascii="Times New Roman" w:hAnsi="Times New Roman" w:cs="Times New Roman"/>
        </w:rPr>
        <w:t>and sweets; and wine in moderation, consumed</w:t>
      </w:r>
      <w:r w:rsidR="00A64B02">
        <w:rPr>
          <w:rFonts w:ascii="Times New Roman" w:hAnsi="Times New Roman" w:cs="Times New Roman"/>
        </w:rPr>
        <w:t xml:space="preserve"> </w:t>
      </w:r>
      <w:r w:rsidR="00A64B02" w:rsidRPr="001B243B">
        <w:rPr>
          <w:rFonts w:ascii="Times New Roman" w:hAnsi="Times New Roman" w:cs="Times New Roman"/>
        </w:rPr>
        <w:t>with meals</w:t>
      </w:r>
      <w:r w:rsidR="007B5F92">
        <w:rPr>
          <w:rFonts w:ascii="Times New Roman" w:hAnsi="Times New Roman" w:cs="Times New Roman"/>
        </w:rPr>
        <w:t xml:space="preserve"> </w:t>
      </w:r>
      <w:hyperlink w:anchor="_ENREF_69" w:tooltip="Willett, 1995 #513" w:history="1">
        <w:r w:rsidR="00F5670E">
          <w:rPr>
            <w:rFonts w:ascii="Times New Roman" w:hAnsi="Times New Roman" w:cs="Times New Roman"/>
          </w:rPr>
          <w:fldChar w:fldCharType="begin"/>
        </w:r>
        <w:r w:rsidR="00F5670E">
          <w:rPr>
            <w:rFonts w:ascii="Times New Roman" w:hAnsi="Times New Roman" w:cs="Times New Roman"/>
          </w:rPr>
          <w:instrText xml:space="preserve"> ADDIN EN.CITE &lt;EndNote&gt;&lt;Cite&gt;&lt;Author&gt;Willett&lt;/Author&gt;&lt;Year&gt;1995&lt;/Year&gt;&lt;RecNum&gt;513&lt;/RecNum&gt;&lt;DisplayText&gt;&lt;style face="superscript"&gt;69&lt;/style&gt;&lt;/DisplayText&gt;&lt;record&gt;&lt;rec-number&gt;513&lt;/rec-number&gt;&lt;foreign-keys&gt;&lt;key app="EN" db-id="xd5xrstz2xdvalete05ps0eeep0x9d5vevrs"&gt;513&lt;/key&gt;&lt;/foreign-keys&gt;&lt;ref-type name="Journal Article"&gt;17&lt;/ref-type&gt;&lt;contributors&gt;&lt;authors&gt;&lt;author&gt;Willett, Walter C&lt;/author&gt;&lt;author&gt;Sacks, Frank&lt;/author&gt;&lt;author&gt;Trichopoulou, Antonia&lt;/author&gt;&lt;author&gt;Drescher, Greg&lt;/author&gt;&lt;author&gt;Ferro-Luzzi, Anna&lt;/author&gt;&lt;author&gt;Helsing, Elisabet&lt;/author&gt;&lt;author&gt;Trichopoulos, Dimitros&lt;/author&gt;&lt;/authors&gt;&lt;/contributors&gt;&lt;titles&gt;&lt;title&gt;Mediterranean diet pyramid: a cultural model for healthy eating&lt;/title&gt;&lt;secondary-title&gt;The American journal of clinical nutrition&lt;/secondary-title&gt;&lt;/titles&gt;&lt;periodical&gt;&lt;full-title&gt;The American journal of clinical nutrition&lt;/full-title&gt;&lt;abbr-1&gt;Am J Clin Nutr&lt;/abbr-1&gt;&lt;/periodical&gt;&lt;pages&gt;1402S-1406S&lt;/pages&gt;&lt;volume&gt;61&lt;/volume&gt;&lt;number&gt;6&lt;/number&gt;&lt;dates&gt;&lt;year&gt;1995&lt;/year&gt;&lt;/dates&gt;&lt;isbn&gt;0002-9165&lt;/isbn&gt;&lt;urls&gt;&lt;/urls&gt;&lt;/record&gt;&lt;/Cite&gt;&lt;/EndNote&gt;</w:instrText>
        </w:r>
        <w:r w:rsidR="00F5670E">
          <w:rPr>
            <w:rFonts w:ascii="Times New Roman" w:hAnsi="Times New Roman" w:cs="Times New Roman"/>
          </w:rPr>
          <w:fldChar w:fldCharType="separate"/>
        </w:r>
        <w:r w:rsidR="00F5670E" w:rsidRPr="00F5670E">
          <w:rPr>
            <w:rFonts w:ascii="Times New Roman" w:hAnsi="Times New Roman" w:cs="Times New Roman"/>
            <w:noProof/>
            <w:vertAlign w:val="superscript"/>
          </w:rPr>
          <w:t>69</w:t>
        </w:r>
        <w:r w:rsidR="00F5670E">
          <w:rPr>
            <w:rFonts w:ascii="Times New Roman" w:hAnsi="Times New Roman" w:cs="Times New Roman"/>
          </w:rPr>
          <w:fldChar w:fldCharType="end"/>
        </w:r>
      </w:hyperlink>
      <w:r w:rsidR="00765AFB">
        <w:rPr>
          <w:rFonts w:ascii="Times New Roman" w:hAnsi="Times New Roman" w:cs="Times New Roman"/>
        </w:rPr>
        <w:t>.</w:t>
      </w:r>
      <w:r w:rsidR="00A64B02">
        <w:rPr>
          <w:rFonts w:ascii="Times New Roman" w:hAnsi="Times New Roman" w:cs="Times New Roman"/>
        </w:rPr>
        <w:t xml:space="preserve"> </w:t>
      </w:r>
      <w:r w:rsidR="007B5F92">
        <w:rPr>
          <w:rFonts w:ascii="Times New Roman" w:hAnsi="Times New Roman" w:cs="Times New Roman"/>
        </w:rPr>
        <w:t>In conjunction with two supplemental foods, extra-virgin olive oil and nuts, the interventions</w:t>
      </w:r>
      <w:r w:rsidR="00DA0417">
        <w:rPr>
          <w:rFonts w:ascii="Times New Roman" w:hAnsi="Times New Roman" w:cs="Times New Roman"/>
        </w:rPr>
        <w:t xml:space="preserve"> </w:t>
      </w:r>
      <w:r w:rsidR="00822A32">
        <w:rPr>
          <w:rFonts w:ascii="Times New Roman" w:hAnsi="Times New Roman" w:cs="Times New Roman"/>
        </w:rPr>
        <w:t>might have changed</w:t>
      </w:r>
      <w:r w:rsidR="007B5F92">
        <w:rPr>
          <w:rFonts w:ascii="Times New Roman" w:hAnsi="Times New Roman" w:cs="Times New Roman"/>
        </w:rPr>
        <w:t xml:space="preserve"> circulating FFA composition through modifying dietary fat </w:t>
      </w:r>
      <w:r w:rsidR="00306166">
        <w:rPr>
          <w:rFonts w:ascii="Times New Roman" w:hAnsi="Times New Roman" w:cs="Times New Roman"/>
        </w:rPr>
        <w:t>intake pattern</w:t>
      </w:r>
      <w:r w:rsidR="007B5F92">
        <w:rPr>
          <w:rFonts w:ascii="Times New Roman" w:hAnsi="Times New Roman" w:cs="Times New Roman"/>
        </w:rPr>
        <w:t xml:space="preserve">, i.e., decreasing saturated fat intake and increasing monounsaturated and polyunsaturated fat intakes, and modulating </w:t>
      </w:r>
      <w:r w:rsidR="007B5F92" w:rsidRPr="007B5F92">
        <w:rPr>
          <w:rFonts w:ascii="Times New Roman" w:hAnsi="Times New Roman" w:cs="Times New Roman"/>
          <w:i/>
        </w:rPr>
        <w:t>de novo</w:t>
      </w:r>
      <w:r w:rsidR="007B5F92">
        <w:rPr>
          <w:rFonts w:ascii="Times New Roman" w:hAnsi="Times New Roman" w:cs="Times New Roman"/>
        </w:rPr>
        <w:t xml:space="preserve"> lipogenesis </w:t>
      </w:r>
      <w:r w:rsidR="007C1B4C">
        <w:rPr>
          <w:rFonts w:ascii="Times New Roman" w:hAnsi="Times New Roman" w:cs="Times New Roman"/>
        </w:rPr>
        <w:t xml:space="preserve">upon improvement in dietary </w:t>
      </w:r>
      <w:r w:rsidR="007B5F92">
        <w:rPr>
          <w:rFonts w:ascii="Times New Roman" w:hAnsi="Times New Roman" w:cs="Times New Roman"/>
        </w:rPr>
        <w:t>carbo</w:t>
      </w:r>
      <w:r w:rsidR="007C1B4C">
        <w:rPr>
          <w:rFonts w:ascii="Times New Roman" w:hAnsi="Times New Roman" w:cs="Times New Roman"/>
        </w:rPr>
        <w:t>hydrate quality</w:t>
      </w:r>
      <w:r w:rsidR="0035562B">
        <w:rPr>
          <w:rFonts w:ascii="Times New Roman" w:hAnsi="Times New Roman" w:cs="Times New Roman"/>
        </w:rPr>
        <w:t>.</w:t>
      </w:r>
      <w:r w:rsidR="003D028C">
        <w:rPr>
          <w:rFonts w:ascii="Times New Roman" w:hAnsi="Times New Roman" w:cs="Times New Roman"/>
        </w:rPr>
        <w:t xml:space="preserve"> </w:t>
      </w:r>
      <w:r w:rsidR="002F7520">
        <w:rPr>
          <w:rFonts w:ascii="Times New Roman" w:hAnsi="Times New Roman" w:cs="Times New Roman"/>
        </w:rPr>
        <w:t xml:space="preserve">It is worth noting that our analysis did not find that the MedDiet was associated with favorable changes in ceramide concentrations during the first year of follow-up. However, we cannot rule out that MedDiet may directly mitigate aberrant ceramide accumulation in longer follow-up. </w:t>
      </w:r>
      <w:r w:rsidR="005A3152">
        <w:rPr>
          <w:rFonts w:ascii="Times New Roman" w:hAnsi="Times New Roman" w:cs="Times New Roman"/>
        </w:rPr>
        <w:t>Secondly, the Med</w:t>
      </w:r>
      <w:r w:rsidR="00765AFB">
        <w:rPr>
          <w:rFonts w:ascii="Times New Roman" w:hAnsi="Times New Roman" w:cs="Times New Roman"/>
        </w:rPr>
        <w:t>D</w:t>
      </w:r>
      <w:r w:rsidR="005A3152">
        <w:rPr>
          <w:rFonts w:ascii="Times New Roman" w:hAnsi="Times New Roman" w:cs="Times New Roman"/>
        </w:rPr>
        <w:t xml:space="preserve">iet intervention could suppress </w:t>
      </w:r>
      <w:bookmarkStart w:id="7" w:name="OLE_LINK11"/>
      <w:bookmarkStart w:id="8" w:name="OLE_LINK12"/>
      <w:r w:rsidR="005A3152">
        <w:rPr>
          <w:rFonts w:ascii="Times New Roman" w:hAnsi="Times New Roman" w:cs="Times New Roman"/>
        </w:rPr>
        <w:t xml:space="preserve">deleterious </w:t>
      </w:r>
      <w:bookmarkEnd w:id="7"/>
      <w:bookmarkEnd w:id="8"/>
      <w:r w:rsidR="005A3152">
        <w:rPr>
          <w:rFonts w:ascii="Times New Roman" w:hAnsi="Times New Roman" w:cs="Times New Roman"/>
        </w:rPr>
        <w:t>effect</w:t>
      </w:r>
      <w:r w:rsidR="009C2B91">
        <w:rPr>
          <w:rFonts w:ascii="Times New Roman" w:hAnsi="Times New Roman" w:cs="Times New Roman"/>
        </w:rPr>
        <w:t>s</w:t>
      </w:r>
      <w:r w:rsidR="005A3152">
        <w:rPr>
          <w:rFonts w:ascii="Times New Roman" w:hAnsi="Times New Roman" w:cs="Times New Roman"/>
        </w:rPr>
        <w:t xml:space="preserve"> following excess ceramide accumulation. Previous studies have suggested that t</w:t>
      </w:r>
      <w:r w:rsidR="005A3152" w:rsidRPr="005A3152">
        <w:rPr>
          <w:rFonts w:ascii="Times New Roman" w:hAnsi="Times New Roman" w:cs="Times New Roman"/>
        </w:rPr>
        <w:t xml:space="preserve">he benefits of the Mediterranean dietary pattern on CVD </w:t>
      </w:r>
      <w:r w:rsidR="005A3152">
        <w:rPr>
          <w:rFonts w:ascii="Times New Roman" w:hAnsi="Times New Roman" w:cs="Times New Roman"/>
        </w:rPr>
        <w:t>could be</w:t>
      </w:r>
      <w:r w:rsidR="005A3152" w:rsidRPr="005A3152">
        <w:rPr>
          <w:rFonts w:ascii="Times New Roman" w:hAnsi="Times New Roman" w:cs="Times New Roman"/>
        </w:rPr>
        <w:t xml:space="preserve"> mediated through several mechanisms, including the reduction of low-grade inflammation </w:t>
      </w:r>
      <w:hyperlink w:anchor="_ENREF_70" w:tooltip="Chrysohoou, 2004 #110" w:history="1">
        <w:r w:rsidR="00F5670E" w:rsidRPr="005A3152">
          <w:rPr>
            <w:rFonts w:ascii="Times New Roman" w:hAnsi="Times New Roman" w:cs="Times New Roman"/>
          </w:rPr>
          <w:fldChar w:fldCharType="begin">
            <w:fldData xml:space="preserve">PEVuZE5vdGU+PENpdGU+PEF1dGhvcj5DaHJ5c29ob291PC9BdXRob3I+PFllYXI+MjAwNDwvWWVh
cj48UmVjTnVtPjExMDwvUmVjTnVtPjxEaXNwbGF5VGV4dD48c3R5bGUgZmFjZT0ic3VwZXJzY3Jp
cHQiPjcwLTc0PC9zdHlsZT48L0Rpc3BsYXlUZXh0PjxyZWNvcmQ+PHJlYy1udW1iZXI+MTEwPC9y
ZWMtbnVtYmVyPjxmb3JlaWduLWtleXM+PGtleSBhcHA9IkVOIiBkYi1pZD0iOXRwNWF3NWUyZXA5
NWplcjJ3OHYwejJoenc1YTlldHY1eDkwIj4xMTA8L2tleT48L2ZvcmVpZ24ta2V5cz48cmVmLXR5
cGUgbmFtZT0iSm91cm5hbCBBcnRpY2xlIj4xNzwvcmVmLXR5cGU+PGNvbnRyaWJ1dG9ycz48YXV0
aG9ycz48YXV0aG9yPkNocnlzb2hvb3UsIEMuPC9hdXRob3I+PGF1dGhvcj5QYW5hZ2lvdGFrb3Ms
IEQuIEIuPC9hdXRob3I+PGF1dGhvcj5QaXRzYXZvcywgQy48L2F1dGhvcj48YXV0aG9yPkRhcywg
VS4gTi48L2F1dGhvcj48YXV0aG9yPlN0ZWZhbmFkaXMsIEMuPC9hdXRob3I+PC9hdXRob3JzPjwv
Y29udHJpYnV0b3JzPjxhdXRoLWFkZHJlc3M+Rmlyc3QgQ2FyZGlvbG9neSBDbGluaWMsIFNjaG9v
bCBvZiBNZWRpY2luZSwgVW5pdmVyc2l0eSBvZiBBdGhlbnMsIEF0aGVucywgR3JlZWNlLjwvYXV0
aC1hZGRyZXNzPjx0aXRsZXM+PHRpdGxlPkFkaGVyZW5jZSB0byB0aGUgTWVkaXRlcnJhbmVhbiBk
aWV0IGF0dGVudWF0ZXMgaW5mbGFtbWF0aW9uIGFuZCBjb2FndWxhdGlvbiBwcm9jZXNzIGluIGhl
YWx0aHkgYWR1bHRzOiBUaGUgQVRUSUNBIFN0dWR5PC90aXRsZT48c2Vjb25kYXJ5LXRpdGxlPkog
QW0gQ29sbCBDYXJkaW9sPC9zZWNvbmRhcnktdGl0bGU+PC90aXRsZXM+PHBlcmlvZGljYWw+PGZ1
bGwtdGl0bGU+SiBBbSBDb2xsIENhcmRpb2w8L2Z1bGwtdGl0bGU+PC9wZXJpb2RpY2FsPjxwYWdl
cz4xNTItODwvcGFnZXM+PHZvbHVtZT40NDwvdm9sdW1lPjxudW1iZXI+MTwvbnVtYmVyPjxlZGl0
aW9uPjIwMDQvMDcvMDY8L2VkaXRpb24+PGtleXdvcmRzPjxrZXl3b3JkPkFkb2xlc2NlbnQ8L2tl
eXdvcmQ+PGtleXdvcmQ+QWR1bHQ8L2tleXdvcmQ+PGtleXdvcmQ+QWdlZDwva2V5d29yZD48a2V5
d29yZD5BZ2VkLCA4MCBhbmQgb3Zlcjwva2V5d29yZD48a2V5d29yZD5CaW9sb2dpY2FsIE1hcmtl
cnMvYmxvb2Q8L2tleXdvcmQ+PGtleXdvcmQ+Qmxvb2QgQ29hZ3VsYXRpb24vKnBoeXNpb2xvZ3k8
L2tleXdvcmQ+PGtleXdvcmQ+Qmxvb2QgUHJlc3N1cmUvcGh5c2lvbG9neTwva2V5d29yZD48a2V5
d29yZD5DLVJlYWN0aXZlIFByb3RlaW4vbWV0YWJvbGlzbTwva2V5d29yZD48a2V5d29yZD5DaG9s
ZXN0ZXJvbCwgSERML2Jsb29kPC9rZXl3b3JkPjxrZXl3b3JkPipEaWV0LCBNZWRpdGVycmFuZWFu
PC9rZXl3b3JkPjxrZXl3b3JkPkZlbWFsZTwva2V5d29yZD48a2V5d29yZD5GaWJyaW5vZ2VuL21l
dGFib2xpc208L2tleXdvcmQ+PGtleXdvcmQ+R3JlZWNlL2VwaWRlbWlvbG9neTwva2V5d29yZD48
a2V5d29yZD5IZWFydCBEaXNlYXNlcy9ibG9vZC9lcGlkZW1pb2xvZ3k8L2tleXdvcmQ+PGtleXdv
cmQ+SG9tb2N5c3RlaW5lL2Jsb29kPC9rZXl3b3JkPjxrZXl3b3JkPkh1bWFuczwva2V5d29yZD48
a2V5d29yZD5JbmZsYW1tYXRpb24gTWVkaWF0b3JzLypibG9vZDwva2V5d29yZD48a2V5d29yZD5J
bnRlcmxldWtpbi02L2Jsb29kPC9rZXl3b3JkPjxrZXl3b3JkPkxldWtvY3l0ZSBDb3VudDwva2V5
d29yZD48a2V5d29yZD5NYWxlPC9rZXl3b3JkPjxrZXl3b3JkPk1pZGRsZSBBZ2VkPC9rZXl3b3Jk
PjxrZXl3b3JkPlJlZmVyZW5jZSBWYWx1ZXM8L2tleXdvcmQ+PGtleXdvcmQ+UmlzayBGYWN0b3Jz
PC9rZXl3b3JkPjxrZXl3b3JkPlNlcnVtIEFteWxvaWQgQSBQcm90ZWluL21ldGFib2xpc208L2tl
eXdvcmQ+PGtleXdvcmQ+VHJlYXRtZW50IE91dGNvbWU8L2tleXdvcmQ+PGtleXdvcmQ+VHJpZ2x5
Y2VyaWRlcy9ibG9vZDwva2V5d29yZD48a2V5d29yZD5UdW1vciBOZWNyb3NpcyBGYWN0b3ItYWxw
aGEvbWV0YWJvbGlzbTwva2V5d29yZD48L2tleXdvcmRzPjxkYXRlcz48eWVhcj4yMDA0PC95ZWFy
PjxwdWItZGF0ZXM+PGRhdGU+SnVsIDc8L2RhdGU+PC9wdWItZGF0ZXM+PC9kYXRlcz48aXNibj4w
NzM1LTEwOTcgKFByaW50KSYjeEQ7MDczNS0xMDk3IChMaW5raW5nKTwvaXNibj48YWNjZXNzaW9u
LW51bT4xNTIzNDQyNTwvYWNjZXNzaW9uLW51bT48dXJscz48cmVsYXRlZC11cmxzPjx1cmw+aHR0
cDovL3d3dy5uY2JpLm5sbS5uaWguZ292L3B1Ym1lZC8xNTIzNDQyNTwvdXJsPjwvcmVsYXRlZC11
cmxzPjwvdXJscz48ZWxlY3Ryb25pYy1yZXNvdXJjZS1udW0+MTAuMTAxNi9qLmphY2MuMjAwNC4w
My4wMzkmI3hEO1MwNzM1MTA5NzA0MDA3MDI4IFtwaWldPC9lbGVjdHJvbmljLXJlc291cmNlLW51
bT48bGFuZ3VhZ2U+ZW5nPC9sYW5ndWFnZT48L3JlY29yZD48L0NpdGU+PENpdGU+PEF1dGhvcj5V
cnBpLVNhcmRhPC9BdXRob3I+PFllYXI+MjAxMjwvWWVhcj48UmVjTnVtPjExMTwvUmVjTnVtPjxy
ZWNvcmQ+PHJlYy1udW1iZXI+MTExPC9yZWMtbnVtYmVyPjxmb3JlaWduLWtleXM+PGtleSBhcHA9
IkVOIiBkYi1pZD0iOXRwNWF3NWUyZXA5NWplcjJ3OHYwejJoenc1YTlldHY1eDkwIj4xMTE8L2tl
eT48L2ZvcmVpZ24ta2V5cz48cmVmLXR5cGUgbmFtZT0iSm91cm5hbCBBcnRpY2xlIj4xNzwvcmVm
LXR5cGU+PGNvbnRyaWJ1dG9ycz48YXV0aG9ycz48YXV0aG9yPlVycGktU2FyZGEsIE0uPC9hdXRo
b3I+PGF1dGhvcj5DYXNhcywgUi48L2F1dGhvcj48YXV0aG9yPkNoaXZhLUJsYW5jaCwgRy48L2F1
dGhvcj48YXV0aG9yPlJvbWVyby1NYW1hbmksIEUuIFMuPC9hdXRob3I+PGF1dGhvcj5WYWxkZXJh
cy1NYXJ0aW5leiwgUC48L2F1dGhvcj48YXV0aG9yPlNhbGFzLVNhbHZhZG8sIEouPC9hdXRob3I+
PGF1dGhvcj5Db3ZhcywgTS4gSS48L2F1dGhvcj48YXV0aG9yPlRvbGVkbywgRS48L2F1dGhvcj48
YXV0aG9yPkFuZHJlcy1MYWN1ZXZhLCBDLjwvYXV0aG9yPjxhdXRob3I+TGxvcmFjaCwgUi48L2F1
dGhvcj48YXV0aG9yPkdhcmNpYS1BcmVsbGFubywgQS48L2F1dGhvcj48YXV0aG9yPkJ1bGxvLCBN
LjwvYXV0aG9yPjxhdXRob3I+UnVpei1HdXRpZXJyZXosIFYuPC9hdXRob3I+PGF1dGhvcj5MYW11
ZWxhLVJhdmVudG9zLCBSLiBNLjwvYXV0aG9yPjxhdXRob3I+RXN0cnVjaCwgUi48L2F1dGhvcj48
L2F1dGhvcnM+PC9jb250cmlidXRvcnM+PGF1dGgtYWRkcmVzcz5EZXBhcnRtZW50IG9mIEludGVy
bmFsIE1lZGljaW5lLCBIb3NwaXRhbCBDbGluaWMsIEluc3RpdHV0IGQmYXBvcztJbnZlc3RpZ2Fj
aW8gQmlvbWVkaWNhIEF1Z3VzdCBQaSBpIFN1bnllciwgVW5pdmVyc2l0eSBvZiBCYXJjZWxvbmEs
IEJhcmNlbG9uYSwgU3BhaW4uPC9hdXRoLWFkZHJlc3M+PHRpdGxlcz48dGl0bGU+VGhlIG1lZGl0
ZXJyYW5lYW4gZGlldCBwYXR0ZXJuIGFuZCBpdHMgbWFpbiBjb21wb25lbnRzIGFyZSBhc3NvY2lh
dGVkIHdpdGggbG93ZXIgcGxhc21hIGNvbmNlbnRyYXRpb25zIG9mIHR1bW9yIG5lY3Jvc2lzIGZh
Y3RvciByZWNlcHRvciA2MCBpbiBwYXRpZW50cyBhdCBoaWdoIHJpc2sgZm9yIGNhcmRpb3Zhc2N1
bGFyIGRpc2Vhc2U8L3RpdGxlPjxzZWNvbmRhcnktdGl0bGU+SiBOdXRyPC9zZWNvbmRhcnktdGl0
bGU+PC90aXRsZXM+PHBlcmlvZGljYWw+PGZ1bGwtdGl0bGU+SiBOdXRyPC9mdWxsLXRpdGxlPjxh
YmJyLTE+VGhlIEpvdXJuYWwgb2YgbnV0cml0aW9uPC9hYmJyLTE+PC9wZXJpb2RpY2FsPjxwYWdl
cz4xMDE5LTI1PC9wYWdlcz48dm9sdW1lPjE0Mjwvdm9sdW1lPjxudW1iZXI+NjwvbnVtYmVyPjxl
ZGl0aW9uPjIwMTIvMDQvMjc8L2VkaXRpb24+PGRhdGVzPjx5ZWFyPjIwMTI8L3llYXI+PHB1Yi1k
YXRlcz48ZGF0ZT5KdW48L2RhdGU+PC9wdWItZGF0ZXM+PC9kYXRlcz48aXNibj4xNTQxLTYxMDAg
KEVsZWN0cm9uaWMpJiN4RDswMDIyLTMxNjYgKExpbmtpbmcpPC9pc2JuPjxhY2Nlc3Npb24tbnVt
PjIyNTM1NzU0PC9hY2Nlc3Npb24tbnVtPjx1cmxzPjxyZWxhdGVkLXVybHM+PHVybD5odHRwOi8v
d3d3Lm5jYmkubmxtLm5paC5nb3YvcHVibWVkLzIyNTM1NzU0PC91cmw+PC9yZWxhdGVkLXVybHM+
PC91cmxzPjxlbGVjdHJvbmljLXJlc291cmNlLW51bT5qbi4xMTEuMTQ4NzI2IFtwaWldJiN4RDsx
MC4zOTQ1L2puLjExMS4xNDg3MjY8L2VsZWN0cm9uaWMtcmVzb3VyY2UtbnVtPjxsYW5ndWFnZT5l
bmc8L2xhbmd1YWdlPjwvcmVjb3JkPjwvQ2l0ZT48Q2l0ZT48QXV0aG9yPkVzcG9zaXRvPC9BdXRo
b3I+PFllYXI+MjAwNDwvWWVhcj48UmVjTnVtPjExMjwvUmVjTnVtPjxyZWNvcmQ+PHJlYy1udW1i
ZXI+MTEyPC9yZWMtbnVtYmVyPjxmb3JlaWduLWtleXM+PGtleSBhcHA9IkVOIiBkYi1pZD0iOXRw
NWF3NWUyZXA5NWplcjJ3OHYwejJoenc1YTlldHY1eDkwIj4xMTI8L2tleT48L2ZvcmVpZ24ta2V5
cz48cmVmLXR5cGUgbmFtZT0iSm91cm5hbCBBcnRpY2xlIj4xNzwvcmVmLXR5cGU+PGNvbnRyaWJ1
dG9ycz48YXV0aG9ycz48YXV0aG9yPkVzcG9zaXRvLCBLLjwvYXV0aG9yPjxhdXRob3I+TWFyZmVs
bGEsIFIuPC9hdXRob3I+PGF1dGhvcj5DaW90b2xhLCBNLjwvYXV0aG9yPjxhdXRob3I+RGkgUGFs
bywgQy48L2F1dGhvcj48YXV0aG9yPkdpdWdsaWFubywgRi48L2F1dGhvcj48YXV0aG9yPkdpdWds
aWFubywgRy48L2F1dGhvcj48YXV0aG9yPkQmYXBvcztBcm1pZW50bywgTS48L2F1dGhvcj48YXV0
aG9yPkQmYXBvcztBbmRyZWEsIEYuPC9hdXRob3I+PGF1dGhvcj5HaXVnbGlhbm8sIEQuPC9hdXRo
b3I+PC9hdXRob3JzPjwvY29udHJpYnV0b3JzPjxhdXRoLWFkZHJlc3M+Q2hhaXIgYW5kIERpdmlz
aW9uIG9mIE1ldGFib2xpYyBEaXNlYXNlcywgU2Vjb25kIFVuaXZlcnNpdHkgb2YgTmFwbGVzLCBO
YXBsZXMsIEl0YWx5LjwvYXV0aC1hZGRyZXNzPjx0aXRsZXM+PHRpdGxlPkVmZmVjdCBvZiBhIG1l
ZGl0ZXJyYW5lYW4tc3R5bGUgZGlldCBvbiBlbmRvdGhlbGlhbCBkeXNmdW5jdGlvbiBhbmQgbWFy
a2VycyBvZiB2YXNjdWxhciBpbmZsYW1tYXRpb24gaW4gdGhlIG1ldGFib2xpYyBzeW5kcm9tZTog
YSByYW5kb21pemVkIHRyaWFsPC90aXRsZT48c2Vjb25kYXJ5LXRpdGxlPkpBTUE8L3NlY29uZGFy
eS10aXRsZT48L3RpdGxlcz48cGVyaW9kaWNhbD48ZnVsbC10aXRsZT5KQU1BPC9mdWxsLXRpdGxl
PjwvcGVyaW9kaWNhbD48cGFnZXM+MTQ0MC02PC9wYWdlcz48dm9sdW1lPjI5Mjwvdm9sdW1lPjxu
dW1iZXI+MTI8L251bWJlcj48ZWRpdGlvbj4yMDA0LzA5LzI0PC9lZGl0aW9uPjxrZXl3b3Jkcz48
a2V5d29yZD5BZHVsdDwva2V5d29yZD48a2V5d29yZD5CbG9vZCBHbHVjb3NlPC9rZXl3b3JkPjxr
ZXl3b3JkPkJsb29kIFByZXNzdXJlPC9rZXl3b3JkPjxrZXl3b3JkPkMtUmVhY3RpdmUgUHJvdGVp
bi9tZXRhYm9saXNtPC9rZXl3b3JkPjxrZXl3b3JkPipEaWV0LCBNZWRpdGVycmFuZWFuPC9rZXl3
b3JkPjxrZXl3b3JkPkVuZG90aGVsaXVtLCBWYXNjdWxhci9waHlzaW9sb2d5PC9rZXl3b3JkPjxr
ZXl3b3JkPkZlbWFsZTwva2V5d29yZD48a2V5d29yZD5IdW1hbnM8L2tleXdvcmQ+PGtleXdvcmQ+
SW5mbGFtbWF0aW9uPC9rZXl3b3JkPjxrZXl3b3JkPkluc3VsaW4vbWV0YWJvbGlzbTwva2V5d29y
ZD48a2V5d29yZD5JbnRlcmxldWtpbnMvbWV0YWJvbGlzbTwva2V5d29yZD48a2V5d29yZD5MaXBp
ZHMvYmxvb2Q8L2tleXdvcmQ+PGtleXdvcmQ+TWFsZTwva2V5d29yZD48a2V5d29yZD5NZXRhYm9s
aWMgU3luZHJvbWUgWC8qZGlldCB0aGVyYXB5L3BoeXNpb3BhdGhvbG9neTwva2V5d29yZD48a2V5
d29yZD5NaWRkbGUgQWdlZDwva2V5d29yZD48a2V5d29yZD5QbGF0ZWxldCBBZ2dyZWdhdGlvbjwv
a2V5d29yZD48a2V5d29yZD5TaW5nbGUtQmxpbmQgTWV0aG9kPC9rZXl3b3JkPjwva2V5d29yZHM+
PGRhdGVzPjx5ZWFyPjIwMDQ8L3llYXI+PHB1Yi1kYXRlcz48ZGF0ZT5TZXAgMjI8L2RhdGU+PC9w
dWItZGF0ZXM+PC9kYXRlcz48aXNibj4xNTM4LTM1OTggKEVsZWN0cm9uaWMpJiN4RDswMDk4LTc0
ODQgKExpbmtpbmcpPC9pc2JuPjxhY2Nlc3Npb24tbnVtPjE1MzgzNTE0PC9hY2Nlc3Npb24tbnVt
Pjx1cmxzPjxyZWxhdGVkLXVybHM+PHVybD5odHRwOi8vd3d3Lm5jYmkubmxtLm5paC5nb3YvcHVi
bWVkLzE1MzgzNTE0PC91cmw+PC9yZWxhdGVkLXVybHM+PC91cmxzPjxlbGVjdHJvbmljLXJlc291
cmNlLW51bT4xMC4xMDAxL2phbWEuMjkyLjEyLjE0NDAmI3hEOzI5Mi8xMi8xNDQwIFtwaWldPC9l
bGVjdHJvbmljLXJlc291cmNlLW51bT48bGFuZ3VhZ2U+ZW5nPC9sYW5ndWFnZT48L3JlY29yZD48
L0NpdGU+PENpdGU+PEF1dGhvcj5NZW5hPC9BdXRob3I+PFllYXI+MjAwOTwvWWVhcj48UmVjTnVt
PjExNDwvUmVjTnVtPjxyZWNvcmQ+PHJlYy1udW1iZXI+MTE0PC9yZWMtbnVtYmVyPjxmb3JlaWdu
LWtleXM+PGtleSBhcHA9IkVOIiBkYi1pZD0iOXRwNWF3NWUyZXA5NWplcjJ3OHYwejJoenc1YTll
dHY1eDkwIj4xMTQ8L2tleT48L2ZvcmVpZ24ta2V5cz48cmVmLXR5cGUgbmFtZT0iSm91cm5hbCBB
cnRpY2xlIj4xNzwvcmVmLXR5cGU+PGNvbnRyaWJ1dG9ycz48YXV0aG9ycz48YXV0aG9yPk1lbmEs
IE0uIFAuPC9hdXRob3I+PGF1dGhvcj5TYWNhbmVsbGEsIEUuPC9hdXRob3I+PGF1dGhvcj5WYXpx
dWV6LUFnZWxsLCBNLjwvYXV0aG9yPjxhdXRob3I+TW9yYWxlcywgTS48L2F1dGhvcj48YXV0aG9y
PkZpdG8sIE0uPC9hdXRob3I+PGF1dGhvcj5Fc2NvZGEsIFIuPC9hdXRob3I+PGF1dGhvcj5TZXJy
YW5vLU1hcnRpbmV6LCBNLjwvYXV0aG9yPjxhdXRob3I+U2FsYXMtU2FsdmFkbywgSi48L2F1dGhv
cj48YXV0aG9yPkJlbmFnZXMsIE4uPC9hdXRob3I+PGF1dGhvcj5DYXNhcywgUi48L2F1dGhvcj48
YXV0aG9yPkxhbXVlbGEtUmF2ZW50b3MsIFIuIE0uPC9hdXRob3I+PGF1dGhvcj5NYXNhbmVzLCBG
LjwvYXV0aG9yPjxhdXRob3I+Um9zLCBFLjwvYXV0aG9yPjxhdXRob3I+RXN0cnVjaCwgUi48L2F1
dGhvcj48L2F1dGhvcnM+PC9jb250cmlidXRvcnM+PGF1dGgtYWRkcmVzcz5EZXBhcnRtZW50IG9m
IEludGVybmFsIE1lZGljaW5lLCBJbnN0aXR1dCBkJmFwb3M7SW52ZXN0aWdhY2lvbnMgQmlvbWVk
aXF1ZXMgQXVndXN0IFBpIGkgU3VueWVyLCBJbnN0aXR1dG8gZGUgU2FsdWQgQ2FybG9zIElJSSwg
U3BhaW4uPC9hdXRoLWFkZHJlc3M+PHRpdGxlcz48dGl0bGU+SW5oaWJpdGlvbiBvZiBjaXJjdWxh
dGluZyBpbW11bmUgY2VsbCBhY3RpdmF0aW9uOiBhIG1vbGVjdWxhciBhbnRpaW5mbGFtbWF0b3J5
IGVmZmVjdCBvZiB0aGUgTWVkaXRlcnJhbmVhbiBkaWV0PC90aXRsZT48c2Vjb25kYXJ5LXRpdGxl
PkFtIEogQ2xpbiBOdXRyPC9zZWNvbmRhcnktdGl0bGU+PC90aXRsZXM+PHBlcmlvZGljYWw+PGZ1
bGwtdGl0bGU+QW0gSiBDbGluIE51dHI8L2Z1bGwtdGl0bGU+PGFiYnItMT5UaGUgQW1lcmljYW4g
am91cm5hbCBvZiBjbGluaWNhbCBudXRyaXRpb248L2FiYnItMT48L3BlcmlvZGljYWw+PHBhZ2Vz
PjI0OC01NjwvcGFnZXM+PHZvbHVtZT44OTwvdm9sdW1lPjxudW1iZXI+MTwvbnVtYmVyPjxlZGl0
aW9uPjIwMDgvMTIvMDY8L2VkaXRpb24+PGtleXdvcmRzPjxrZXl3b3JkPkFnZWQ8L2tleXdvcmQ+
PGtleXdvcmQ+QWdlZCwgODAgYW5kIG92ZXI8L2tleXdvcmQ+PGtleXdvcmQ+QmlvbG9naWNhbCBN
YXJrZXJzL2Jsb29kPC9rZXl3b3JkPjxrZXl3b3JkPkMtUmVhY3RpdmUgUHJvdGVpbi9tZXRhYm9s
aXNtPC9rZXl3b3JkPjxrZXl3b3JkPkNhcmRpb3Zhc2N1bGFyIERpc2Vhc2VzL2Jsb29kL2VwaWRl
bWlvbG9neS8qaW1tdW5vbG9neS8qcHJldmVudGlvbiAmYW1wOyBjb250cm9sPC9rZXl3b3JkPjxr
ZXl3b3JkPkN5dG9raW5lcy9iaW9zeW50aGVzaXMvYmxvb2Q8L2tleXdvcmQ+PGtleXdvcmQ+RGll
dCwgRmF0LVJlc3RyaWN0ZWQ8L2tleXdvcmQ+PGtleXdvcmQ+KkRpZXQsIE1lZGl0ZXJyYW5lYW48
L2tleXdvcmQ+PGtleXdvcmQ+RmVtYWxlPC9rZXl3b3JkPjxrZXl3b3JkPkh1bWFuczwva2V5d29y
ZD48a2V5d29yZD5JbW11bml0eSwgQ2VsbHVsYXI8L2tleXdvcmQ+PGtleXdvcmQ+SW5mbGFtbWF0
aW9uLypibG9vZC8qaW1tdW5vbG9neTwva2V5d29yZD48a2V5d29yZD5JbnRlcmNlbGx1bGFyIEFk
aGVzaW9uIE1vbGVjdWxlLTEvYmxvb2Q8L2tleXdvcmQ+PGtleXdvcmQ+TGV1a29jeXRlcywgTW9u
b251Y2xlYXIvaW1tdW5vbG9neS9waHlzaW9sb2d5PC9rZXl3b3JkPjxrZXl3b3JkPk1hbGU8L2tl
eXdvcmQ+PGtleXdvcmQ+TWlkZGxlIEFnZWQ8L2tleXdvcmQ+PGtleXdvcmQ+TnV0czwva2V5d29y
ZD48a2V5d29yZD5QbGFudCBPaWxzL2FkbWluaXN0cmF0aW9uICZhbXA7IGRvc2FnZTwva2V5d29y
ZD48a2V5d29yZD5SaXNrIEZhY3RvcnM8L2tleXdvcmQ+PGtleXdvcmQ+VmFzY3VsYXIgQ2VsbCBB
ZGhlc2lvbiBNb2xlY3VsZS0xL2Jsb29kPC9rZXl3b3JkPjwva2V5d29yZHM+PGRhdGVzPjx5ZWFy
PjIwMDk8L3llYXI+PHB1Yi1kYXRlcz48ZGF0ZT5KYW48L2RhdGU+PC9wdWItZGF0ZXM+PC9kYXRl
cz48aXNibj4xOTM4LTMyMDcgKEVsZWN0cm9uaWMpJiN4RDswMDAyLTkxNjUgKExpbmtpbmcpPC9p
c2JuPjxhY2Nlc3Npb24tbnVtPjE5MDU2NTk2PC9hY2Nlc3Npb24tbnVtPjx1cmxzPjxyZWxhdGVk
LXVybHM+PHVybD5odHRwOi8vd3d3Lm5jYmkubmxtLm5paC5nb3YvcHVibWVkLzE5MDU2NTk2PC91
cmw+PC9yZWxhdGVkLXVybHM+PC91cmxzPjxlbGVjdHJvbmljLXJlc291cmNlLW51bT5hamNuLjIw
MDguMjYwOTQgW3BpaV0mI3hEOzEwLjM5NDUvYWpjbi4yMDA4LjI2MDk0PC9lbGVjdHJvbmljLXJl
c291cmNlLW51bT48bGFuZ3VhZ2U+ZW5nPC9sYW5ndWFnZT48L3JlY29yZD48L0NpdGU+PENpdGU+
PEF1dGhvcj5LYXN0b3Jpbmk8L0F1dGhvcj48WWVhcj4yMDExPC9ZZWFyPjxSZWNOdW0+MTkwPC9S
ZWNOdW0+PHJlY29yZD48cmVjLW51bWJlcj4xOTA8L3JlYy1udW1iZXI+PGZvcmVpZ24ta2V5cz48
a2V5IGFwcD0iRU4iIGRiLWlkPSI5dHA1YXc1ZTJlcDk1amVyMnc4djB6Mmh6dzVhOWV0djV4OTAi
PjE5MDwva2V5PjwvZm9yZWlnbi1rZXlzPjxyZWYtdHlwZSBuYW1lPSJKb3VybmFsIEFydGljbGUi
PjE3PC9yZWYtdHlwZT48Y29udHJpYnV0b3JzPjxhdXRob3JzPjxhdXRob3I+S2FzdG9yaW5pLCBD
LiBNLjwvYXV0aG9yPjxhdXRob3I+TWlsaW9uaXMsIEguIEouPC9hdXRob3I+PGF1dGhvcj5Fc3Bv
c2l0bywgSy48L2F1dGhvcj48YXV0aG9yPkdpdWdsaWFubywgRC48L2F1dGhvcj48YXV0aG9yPkdv
dWRldmVub3MsIEouIEEuPC9hdXRob3I+PGF1dGhvcj5QYW5hZ2lvdGFrb3MsIEQuIEIuPC9hdXRo
b3I+PC9hdXRob3JzPjwvY29udHJpYnV0b3JzPjxhdXRoLWFkZHJlc3M+RGVwYXJ0bWVudCBvZiBO
dXRyaXRpb24gU2NpZW5jZS1EaWV0ZXRpY3MsIEhhcm9rb3BpbyBVbml2ZXJzaXR5LCBBdGhlbnMs
IEdyZWVjZS48L2F1dGgtYWRkcmVzcz48dGl0bGVzPjx0aXRsZT5UaGUgZWZmZWN0IG9mIE1lZGl0
ZXJyYW5lYW4gZGlldCBvbiBtZXRhYm9saWMgc3luZHJvbWUgYW5kIGl0cyBjb21wb25lbnRzOiBh
IG1ldGEtYW5hbHlzaXMgb2YgNTAgc3R1ZGllcyBhbmQgNTM0LDkwNiBpbmRpdmlkdWFsczwvdGl0
bGU+PHNlY29uZGFyeS10aXRsZT5KIEFtIENvbGwgQ2FyZGlvbDwvc2Vjb25kYXJ5LXRpdGxlPjwv
dGl0bGVzPjxwZXJpb2RpY2FsPjxmdWxsLXRpdGxlPkogQW0gQ29sbCBDYXJkaW9sPC9mdWxsLXRp
dGxlPjwvcGVyaW9kaWNhbD48cGFnZXM+MTI5OS0zMTM8L3BhZ2VzPjx2b2x1bWU+NTc8L3ZvbHVt
ZT48bnVtYmVyPjExPC9udW1iZXI+PGVkaXRpb24+MjAxMS8wMy8xMjwvZWRpdGlvbj48a2V5d29y
ZHM+PGtleXdvcmQ+Q2FyZGlvdmFzY3VsYXIgRGlzZWFzZXMvZGlldCB0aGVyYXB5L2VwaWRlbWlv
bG9neTwva2V5d29yZD48a2V5d29yZD5DbGluaWNhbCBUcmlhbHMgYXMgVG9waWMvbWV0aG9kczwv
a2V5d29yZD48a2V5d29yZD5Dcm9zcy1TZWN0aW9uYWwgU3R1ZGllczwva2V5d29yZD48a2V5d29y
ZD4qRGlldCwgTWVkaXRlcnJhbmVhbjwva2V5d29yZD48a2V5d29yZD5EaXNlYXNlIFByb2dyZXNz
aW9uPC9rZXl3b3JkPjxrZXl3b3JkPkh1bWFuczwva2V5d29yZD48a2V5d29yZD5NZXRhYm9saWMg
U3luZHJvbWUgWC8qZGlldCB0aGVyYXB5LyplcGlkZW1pb2xvZ3k8L2tleXdvcmQ+PGtleXdvcmQ+
UmlzayBGYWN0b3JzPC9rZXl3b3JkPjwva2V5d29yZHM+PGRhdGVzPjx5ZWFyPjIwMTE8L3llYXI+
PHB1Yi1kYXRlcz48ZGF0ZT5NYXIgMTU8L2RhdGU+PC9wdWItZGF0ZXM+PC9kYXRlcz48aXNibj4x
NTU4LTM1OTcgKEVsZWN0cm9uaWMpJiN4RDswNzM1LTEwOTcgKExpbmtpbmcpPC9pc2JuPjxhY2Nl
c3Npb24tbnVtPjIxMzkyNjQ2PC9hY2Nlc3Npb24tbnVtPjx1cmxzPjxyZWxhdGVkLXVybHM+PHVy
bD5odHRwOi8vd3d3Lm5jYmkubmxtLm5paC5nb3YvcHVibWVkLzIxMzkyNjQ2PC91cmw+PC9yZWxh
dGVkLXVybHM+PC91cmxzPjxlbGVjdHJvbmljLXJlc291cmNlLW51bT5TMDczNS0xMDk3KDEwKTA1
MDY3LTkgW3BpaV0mI3hEOzEwLjEwMTYvai5qYWNjLjIwMTAuMDkuMDczPC9lbGVjdHJvbmljLXJl
c291cmNlLW51bT48bGFuZ3VhZ2U+ZW5nPC9sYW5ndWFnZT48L3JlY29yZD48L0NpdGU+PC9FbmRO
b3RlPgB=
</w:fldData>
          </w:fldChar>
        </w:r>
        <w:r w:rsidR="00F5670E">
          <w:rPr>
            <w:rFonts w:ascii="Times New Roman" w:hAnsi="Times New Roman" w:cs="Times New Roman"/>
          </w:rPr>
          <w:instrText xml:space="preserve"> ADDIN EN.CITE </w:instrText>
        </w:r>
        <w:r w:rsidR="00F5670E">
          <w:rPr>
            <w:rFonts w:ascii="Times New Roman" w:hAnsi="Times New Roman" w:cs="Times New Roman"/>
          </w:rPr>
          <w:fldChar w:fldCharType="begin">
            <w:fldData xml:space="preserve">PEVuZE5vdGU+PENpdGU+PEF1dGhvcj5DaHJ5c29ob291PC9BdXRob3I+PFllYXI+MjAwNDwvWWVh
cj48UmVjTnVtPjExMDwvUmVjTnVtPjxEaXNwbGF5VGV4dD48c3R5bGUgZmFjZT0ic3VwZXJzY3Jp
cHQiPjcwLTc0PC9zdHlsZT48L0Rpc3BsYXlUZXh0PjxyZWNvcmQ+PHJlYy1udW1iZXI+MTEwPC9y
ZWMtbnVtYmVyPjxmb3JlaWduLWtleXM+PGtleSBhcHA9IkVOIiBkYi1pZD0iOXRwNWF3NWUyZXA5
NWplcjJ3OHYwejJoenc1YTlldHY1eDkwIj4xMTA8L2tleT48L2ZvcmVpZ24ta2V5cz48cmVmLXR5
cGUgbmFtZT0iSm91cm5hbCBBcnRpY2xlIj4xNzwvcmVmLXR5cGU+PGNvbnRyaWJ1dG9ycz48YXV0
aG9ycz48YXV0aG9yPkNocnlzb2hvb3UsIEMuPC9hdXRob3I+PGF1dGhvcj5QYW5hZ2lvdGFrb3Ms
IEQuIEIuPC9hdXRob3I+PGF1dGhvcj5QaXRzYXZvcywgQy48L2F1dGhvcj48YXV0aG9yPkRhcywg
VS4gTi48L2F1dGhvcj48YXV0aG9yPlN0ZWZhbmFkaXMsIEMuPC9hdXRob3I+PC9hdXRob3JzPjwv
Y29udHJpYnV0b3JzPjxhdXRoLWFkZHJlc3M+Rmlyc3QgQ2FyZGlvbG9neSBDbGluaWMsIFNjaG9v
bCBvZiBNZWRpY2luZSwgVW5pdmVyc2l0eSBvZiBBdGhlbnMsIEF0aGVucywgR3JlZWNlLjwvYXV0
aC1hZGRyZXNzPjx0aXRsZXM+PHRpdGxlPkFkaGVyZW5jZSB0byB0aGUgTWVkaXRlcnJhbmVhbiBk
aWV0IGF0dGVudWF0ZXMgaW5mbGFtbWF0aW9uIGFuZCBjb2FndWxhdGlvbiBwcm9jZXNzIGluIGhl
YWx0aHkgYWR1bHRzOiBUaGUgQVRUSUNBIFN0dWR5PC90aXRsZT48c2Vjb25kYXJ5LXRpdGxlPkog
QW0gQ29sbCBDYXJkaW9sPC9zZWNvbmRhcnktdGl0bGU+PC90aXRsZXM+PHBlcmlvZGljYWw+PGZ1
bGwtdGl0bGU+SiBBbSBDb2xsIENhcmRpb2w8L2Z1bGwtdGl0bGU+PC9wZXJpb2RpY2FsPjxwYWdl
cz4xNTItODwvcGFnZXM+PHZvbHVtZT40NDwvdm9sdW1lPjxudW1iZXI+MTwvbnVtYmVyPjxlZGl0
aW9uPjIwMDQvMDcvMDY8L2VkaXRpb24+PGtleXdvcmRzPjxrZXl3b3JkPkFkb2xlc2NlbnQ8L2tl
eXdvcmQ+PGtleXdvcmQ+QWR1bHQ8L2tleXdvcmQ+PGtleXdvcmQ+QWdlZDwva2V5d29yZD48a2V5
d29yZD5BZ2VkLCA4MCBhbmQgb3Zlcjwva2V5d29yZD48a2V5d29yZD5CaW9sb2dpY2FsIE1hcmtl
cnMvYmxvb2Q8L2tleXdvcmQ+PGtleXdvcmQ+Qmxvb2QgQ29hZ3VsYXRpb24vKnBoeXNpb2xvZ3k8
L2tleXdvcmQ+PGtleXdvcmQ+Qmxvb2QgUHJlc3N1cmUvcGh5c2lvbG9neTwva2V5d29yZD48a2V5
d29yZD5DLVJlYWN0aXZlIFByb3RlaW4vbWV0YWJvbGlzbTwva2V5d29yZD48a2V5d29yZD5DaG9s
ZXN0ZXJvbCwgSERML2Jsb29kPC9rZXl3b3JkPjxrZXl3b3JkPipEaWV0LCBNZWRpdGVycmFuZWFu
PC9rZXl3b3JkPjxrZXl3b3JkPkZlbWFsZTwva2V5d29yZD48a2V5d29yZD5GaWJyaW5vZ2VuL21l
dGFib2xpc208L2tleXdvcmQ+PGtleXdvcmQ+R3JlZWNlL2VwaWRlbWlvbG9neTwva2V5d29yZD48
a2V5d29yZD5IZWFydCBEaXNlYXNlcy9ibG9vZC9lcGlkZW1pb2xvZ3k8L2tleXdvcmQ+PGtleXdv
cmQ+SG9tb2N5c3RlaW5lL2Jsb29kPC9rZXl3b3JkPjxrZXl3b3JkPkh1bWFuczwva2V5d29yZD48
a2V5d29yZD5JbmZsYW1tYXRpb24gTWVkaWF0b3JzLypibG9vZDwva2V5d29yZD48a2V5d29yZD5J
bnRlcmxldWtpbi02L2Jsb29kPC9rZXl3b3JkPjxrZXl3b3JkPkxldWtvY3l0ZSBDb3VudDwva2V5
d29yZD48a2V5d29yZD5NYWxlPC9rZXl3b3JkPjxrZXl3b3JkPk1pZGRsZSBBZ2VkPC9rZXl3b3Jk
PjxrZXl3b3JkPlJlZmVyZW5jZSBWYWx1ZXM8L2tleXdvcmQ+PGtleXdvcmQ+UmlzayBGYWN0b3Jz
PC9rZXl3b3JkPjxrZXl3b3JkPlNlcnVtIEFteWxvaWQgQSBQcm90ZWluL21ldGFib2xpc208L2tl
eXdvcmQ+PGtleXdvcmQ+VHJlYXRtZW50IE91dGNvbWU8L2tleXdvcmQ+PGtleXdvcmQ+VHJpZ2x5
Y2VyaWRlcy9ibG9vZDwva2V5d29yZD48a2V5d29yZD5UdW1vciBOZWNyb3NpcyBGYWN0b3ItYWxw
aGEvbWV0YWJvbGlzbTwva2V5d29yZD48L2tleXdvcmRzPjxkYXRlcz48eWVhcj4yMDA0PC95ZWFy
PjxwdWItZGF0ZXM+PGRhdGU+SnVsIDc8L2RhdGU+PC9wdWItZGF0ZXM+PC9kYXRlcz48aXNibj4w
NzM1LTEwOTcgKFByaW50KSYjeEQ7MDczNS0xMDk3IChMaW5raW5nKTwvaXNibj48YWNjZXNzaW9u
LW51bT4xNTIzNDQyNTwvYWNjZXNzaW9uLW51bT48dXJscz48cmVsYXRlZC11cmxzPjx1cmw+aHR0
cDovL3d3dy5uY2JpLm5sbS5uaWguZ292L3B1Ym1lZC8xNTIzNDQyNTwvdXJsPjwvcmVsYXRlZC11
cmxzPjwvdXJscz48ZWxlY3Ryb25pYy1yZXNvdXJjZS1udW0+MTAuMTAxNi9qLmphY2MuMjAwNC4w
My4wMzkmI3hEO1MwNzM1MTA5NzA0MDA3MDI4IFtwaWldPC9lbGVjdHJvbmljLXJlc291cmNlLW51
bT48bGFuZ3VhZ2U+ZW5nPC9sYW5ndWFnZT48L3JlY29yZD48L0NpdGU+PENpdGU+PEF1dGhvcj5V
cnBpLVNhcmRhPC9BdXRob3I+PFllYXI+MjAxMjwvWWVhcj48UmVjTnVtPjExMTwvUmVjTnVtPjxy
ZWNvcmQ+PHJlYy1udW1iZXI+MTExPC9yZWMtbnVtYmVyPjxmb3JlaWduLWtleXM+PGtleSBhcHA9
IkVOIiBkYi1pZD0iOXRwNWF3NWUyZXA5NWplcjJ3OHYwejJoenc1YTlldHY1eDkwIj4xMTE8L2tl
eT48L2ZvcmVpZ24ta2V5cz48cmVmLXR5cGUgbmFtZT0iSm91cm5hbCBBcnRpY2xlIj4xNzwvcmVm
LXR5cGU+PGNvbnRyaWJ1dG9ycz48YXV0aG9ycz48YXV0aG9yPlVycGktU2FyZGEsIE0uPC9hdXRo
b3I+PGF1dGhvcj5DYXNhcywgUi48L2F1dGhvcj48YXV0aG9yPkNoaXZhLUJsYW5jaCwgRy48L2F1
dGhvcj48YXV0aG9yPlJvbWVyby1NYW1hbmksIEUuIFMuPC9hdXRob3I+PGF1dGhvcj5WYWxkZXJh
cy1NYXJ0aW5leiwgUC48L2F1dGhvcj48YXV0aG9yPlNhbGFzLVNhbHZhZG8sIEouPC9hdXRob3I+
PGF1dGhvcj5Db3ZhcywgTS4gSS48L2F1dGhvcj48YXV0aG9yPlRvbGVkbywgRS48L2F1dGhvcj48
YXV0aG9yPkFuZHJlcy1MYWN1ZXZhLCBDLjwvYXV0aG9yPjxhdXRob3I+TGxvcmFjaCwgUi48L2F1
dGhvcj48YXV0aG9yPkdhcmNpYS1BcmVsbGFubywgQS48L2F1dGhvcj48YXV0aG9yPkJ1bGxvLCBN
LjwvYXV0aG9yPjxhdXRob3I+UnVpei1HdXRpZXJyZXosIFYuPC9hdXRob3I+PGF1dGhvcj5MYW11
ZWxhLVJhdmVudG9zLCBSLiBNLjwvYXV0aG9yPjxhdXRob3I+RXN0cnVjaCwgUi48L2F1dGhvcj48
L2F1dGhvcnM+PC9jb250cmlidXRvcnM+PGF1dGgtYWRkcmVzcz5EZXBhcnRtZW50IG9mIEludGVy
bmFsIE1lZGljaW5lLCBIb3NwaXRhbCBDbGluaWMsIEluc3RpdHV0IGQmYXBvcztJbnZlc3RpZ2Fj
aW8gQmlvbWVkaWNhIEF1Z3VzdCBQaSBpIFN1bnllciwgVW5pdmVyc2l0eSBvZiBCYXJjZWxvbmEs
IEJhcmNlbG9uYSwgU3BhaW4uPC9hdXRoLWFkZHJlc3M+PHRpdGxlcz48dGl0bGU+VGhlIG1lZGl0
ZXJyYW5lYW4gZGlldCBwYXR0ZXJuIGFuZCBpdHMgbWFpbiBjb21wb25lbnRzIGFyZSBhc3NvY2lh
dGVkIHdpdGggbG93ZXIgcGxhc21hIGNvbmNlbnRyYXRpb25zIG9mIHR1bW9yIG5lY3Jvc2lzIGZh
Y3RvciByZWNlcHRvciA2MCBpbiBwYXRpZW50cyBhdCBoaWdoIHJpc2sgZm9yIGNhcmRpb3Zhc2N1
bGFyIGRpc2Vhc2U8L3RpdGxlPjxzZWNvbmRhcnktdGl0bGU+SiBOdXRyPC9zZWNvbmRhcnktdGl0
bGU+PC90aXRsZXM+PHBlcmlvZGljYWw+PGZ1bGwtdGl0bGU+SiBOdXRyPC9mdWxsLXRpdGxlPjxh
YmJyLTE+VGhlIEpvdXJuYWwgb2YgbnV0cml0aW9uPC9hYmJyLTE+PC9wZXJpb2RpY2FsPjxwYWdl
cz4xMDE5LTI1PC9wYWdlcz48dm9sdW1lPjE0Mjwvdm9sdW1lPjxudW1iZXI+NjwvbnVtYmVyPjxl
ZGl0aW9uPjIwMTIvMDQvMjc8L2VkaXRpb24+PGRhdGVzPjx5ZWFyPjIwMTI8L3llYXI+PHB1Yi1k
YXRlcz48ZGF0ZT5KdW48L2RhdGU+PC9wdWItZGF0ZXM+PC9kYXRlcz48aXNibj4xNTQxLTYxMDAg
KEVsZWN0cm9uaWMpJiN4RDswMDIyLTMxNjYgKExpbmtpbmcpPC9pc2JuPjxhY2Nlc3Npb24tbnVt
PjIyNTM1NzU0PC9hY2Nlc3Npb24tbnVtPjx1cmxzPjxyZWxhdGVkLXVybHM+PHVybD5odHRwOi8v
d3d3Lm5jYmkubmxtLm5paC5nb3YvcHVibWVkLzIyNTM1NzU0PC91cmw+PC9yZWxhdGVkLXVybHM+
PC91cmxzPjxlbGVjdHJvbmljLXJlc291cmNlLW51bT5qbi4xMTEuMTQ4NzI2IFtwaWldJiN4RDsx
MC4zOTQ1L2puLjExMS4xNDg3MjY8L2VsZWN0cm9uaWMtcmVzb3VyY2UtbnVtPjxsYW5ndWFnZT5l
bmc8L2xhbmd1YWdlPjwvcmVjb3JkPjwvQ2l0ZT48Q2l0ZT48QXV0aG9yPkVzcG9zaXRvPC9BdXRo
b3I+PFllYXI+MjAwNDwvWWVhcj48UmVjTnVtPjExMjwvUmVjTnVtPjxyZWNvcmQ+PHJlYy1udW1i
ZXI+MTEyPC9yZWMtbnVtYmVyPjxmb3JlaWduLWtleXM+PGtleSBhcHA9IkVOIiBkYi1pZD0iOXRw
NWF3NWUyZXA5NWplcjJ3OHYwejJoenc1YTlldHY1eDkwIj4xMTI8L2tleT48L2ZvcmVpZ24ta2V5
cz48cmVmLXR5cGUgbmFtZT0iSm91cm5hbCBBcnRpY2xlIj4xNzwvcmVmLXR5cGU+PGNvbnRyaWJ1
dG9ycz48YXV0aG9ycz48YXV0aG9yPkVzcG9zaXRvLCBLLjwvYXV0aG9yPjxhdXRob3I+TWFyZmVs
bGEsIFIuPC9hdXRob3I+PGF1dGhvcj5DaW90b2xhLCBNLjwvYXV0aG9yPjxhdXRob3I+RGkgUGFs
bywgQy48L2F1dGhvcj48YXV0aG9yPkdpdWdsaWFubywgRi48L2F1dGhvcj48YXV0aG9yPkdpdWds
aWFubywgRy48L2F1dGhvcj48YXV0aG9yPkQmYXBvcztBcm1pZW50bywgTS48L2F1dGhvcj48YXV0
aG9yPkQmYXBvcztBbmRyZWEsIEYuPC9hdXRob3I+PGF1dGhvcj5HaXVnbGlhbm8sIEQuPC9hdXRo
b3I+PC9hdXRob3JzPjwvY29udHJpYnV0b3JzPjxhdXRoLWFkZHJlc3M+Q2hhaXIgYW5kIERpdmlz
aW9uIG9mIE1ldGFib2xpYyBEaXNlYXNlcywgU2Vjb25kIFVuaXZlcnNpdHkgb2YgTmFwbGVzLCBO
YXBsZXMsIEl0YWx5LjwvYXV0aC1hZGRyZXNzPjx0aXRsZXM+PHRpdGxlPkVmZmVjdCBvZiBhIG1l
ZGl0ZXJyYW5lYW4tc3R5bGUgZGlldCBvbiBlbmRvdGhlbGlhbCBkeXNmdW5jdGlvbiBhbmQgbWFy
a2VycyBvZiB2YXNjdWxhciBpbmZsYW1tYXRpb24gaW4gdGhlIG1ldGFib2xpYyBzeW5kcm9tZTog
YSByYW5kb21pemVkIHRyaWFsPC90aXRsZT48c2Vjb25kYXJ5LXRpdGxlPkpBTUE8L3NlY29uZGFy
eS10aXRsZT48L3RpdGxlcz48cGVyaW9kaWNhbD48ZnVsbC10aXRsZT5KQU1BPC9mdWxsLXRpdGxl
PjwvcGVyaW9kaWNhbD48cGFnZXM+MTQ0MC02PC9wYWdlcz48dm9sdW1lPjI5Mjwvdm9sdW1lPjxu
dW1iZXI+MTI8L251bWJlcj48ZWRpdGlvbj4yMDA0LzA5LzI0PC9lZGl0aW9uPjxrZXl3b3Jkcz48
a2V5d29yZD5BZHVsdDwva2V5d29yZD48a2V5d29yZD5CbG9vZCBHbHVjb3NlPC9rZXl3b3JkPjxr
ZXl3b3JkPkJsb29kIFByZXNzdXJlPC9rZXl3b3JkPjxrZXl3b3JkPkMtUmVhY3RpdmUgUHJvdGVp
bi9tZXRhYm9saXNtPC9rZXl3b3JkPjxrZXl3b3JkPipEaWV0LCBNZWRpdGVycmFuZWFuPC9rZXl3
b3JkPjxrZXl3b3JkPkVuZG90aGVsaXVtLCBWYXNjdWxhci9waHlzaW9sb2d5PC9rZXl3b3JkPjxr
ZXl3b3JkPkZlbWFsZTwva2V5d29yZD48a2V5d29yZD5IdW1hbnM8L2tleXdvcmQ+PGtleXdvcmQ+
SW5mbGFtbWF0aW9uPC9rZXl3b3JkPjxrZXl3b3JkPkluc3VsaW4vbWV0YWJvbGlzbTwva2V5d29y
ZD48a2V5d29yZD5JbnRlcmxldWtpbnMvbWV0YWJvbGlzbTwva2V5d29yZD48a2V5d29yZD5MaXBp
ZHMvYmxvb2Q8L2tleXdvcmQ+PGtleXdvcmQ+TWFsZTwva2V5d29yZD48a2V5d29yZD5NZXRhYm9s
aWMgU3luZHJvbWUgWC8qZGlldCB0aGVyYXB5L3BoeXNpb3BhdGhvbG9neTwva2V5d29yZD48a2V5
d29yZD5NaWRkbGUgQWdlZDwva2V5d29yZD48a2V5d29yZD5QbGF0ZWxldCBBZ2dyZWdhdGlvbjwv
a2V5d29yZD48a2V5d29yZD5TaW5nbGUtQmxpbmQgTWV0aG9kPC9rZXl3b3JkPjwva2V5d29yZHM+
PGRhdGVzPjx5ZWFyPjIwMDQ8L3llYXI+PHB1Yi1kYXRlcz48ZGF0ZT5TZXAgMjI8L2RhdGU+PC9w
dWItZGF0ZXM+PC9kYXRlcz48aXNibj4xNTM4LTM1OTggKEVsZWN0cm9uaWMpJiN4RDswMDk4LTc0
ODQgKExpbmtpbmcpPC9pc2JuPjxhY2Nlc3Npb24tbnVtPjE1MzgzNTE0PC9hY2Nlc3Npb24tbnVt
Pjx1cmxzPjxyZWxhdGVkLXVybHM+PHVybD5odHRwOi8vd3d3Lm5jYmkubmxtLm5paC5nb3YvcHVi
bWVkLzE1MzgzNTE0PC91cmw+PC9yZWxhdGVkLXVybHM+PC91cmxzPjxlbGVjdHJvbmljLXJlc291
cmNlLW51bT4xMC4xMDAxL2phbWEuMjkyLjEyLjE0NDAmI3hEOzI5Mi8xMi8xNDQwIFtwaWldPC9l
bGVjdHJvbmljLXJlc291cmNlLW51bT48bGFuZ3VhZ2U+ZW5nPC9sYW5ndWFnZT48L3JlY29yZD48
L0NpdGU+PENpdGU+PEF1dGhvcj5NZW5hPC9BdXRob3I+PFllYXI+MjAwOTwvWWVhcj48UmVjTnVt
PjExNDwvUmVjTnVtPjxyZWNvcmQ+PHJlYy1udW1iZXI+MTE0PC9yZWMtbnVtYmVyPjxmb3JlaWdu
LWtleXM+PGtleSBhcHA9IkVOIiBkYi1pZD0iOXRwNWF3NWUyZXA5NWplcjJ3OHYwejJoenc1YTll
dHY1eDkwIj4xMTQ8L2tleT48L2ZvcmVpZ24ta2V5cz48cmVmLXR5cGUgbmFtZT0iSm91cm5hbCBB
cnRpY2xlIj4xNzwvcmVmLXR5cGU+PGNvbnRyaWJ1dG9ycz48YXV0aG9ycz48YXV0aG9yPk1lbmEs
IE0uIFAuPC9hdXRob3I+PGF1dGhvcj5TYWNhbmVsbGEsIEUuPC9hdXRob3I+PGF1dGhvcj5WYXpx
dWV6LUFnZWxsLCBNLjwvYXV0aG9yPjxhdXRob3I+TW9yYWxlcywgTS48L2F1dGhvcj48YXV0aG9y
PkZpdG8sIE0uPC9hdXRob3I+PGF1dGhvcj5Fc2NvZGEsIFIuPC9hdXRob3I+PGF1dGhvcj5TZXJy
YW5vLU1hcnRpbmV6LCBNLjwvYXV0aG9yPjxhdXRob3I+U2FsYXMtU2FsdmFkbywgSi48L2F1dGhv
cj48YXV0aG9yPkJlbmFnZXMsIE4uPC9hdXRob3I+PGF1dGhvcj5DYXNhcywgUi48L2F1dGhvcj48
YXV0aG9yPkxhbXVlbGEtUmF2ZW50b3MsIFIuIE0uPC9hdXRob3I+PGF1dGhvcj5NYXNhbmVzLCBG
LjwvYXV0aG9yPjxhdXRob3I+Um9zLCBFLjwvYXV0aG9yPjxhdXRob3I+RXN0cnVjaCwgUi48L2F1
dGhvcj48L2F1dGhvcnM+PC9jb250cmlidXRvcnM+PGF1dGgtYWRkcmVzcz5EZXBhcnRtZW50IG9m
IEludGVybmFsIE1lZGljaW5lLCBJbnN0aXR1dCBkJmFwb3M7SW52ZXN0aWdhY2lvbnMgQmlvbWVk
aXF1ZXMgQXVndXN0IFBpIGkgU3VueWVyLCBJbnN0aXR1dG8gZGUgU2FsdWQgQ2FybG9zIElJSSwg
U3BhaW4uPC9hdXRoLWFkZHJlc3M+PHRpdGxlcz48dGl0bGU+SW5oaWJpdGlvbiBvZiBjaXJjdWxh
dGluZyBpbW11bmUgY2VsbCBhY3RpdmF0aW9uOiBhIG1vbGVjdWxhciBhbnRpaW5mbGFtbWF0b3J5
IGVmZmVjdCBvZiB0aGUgTWVkaXRlcnJhbmVhbiBkaWV0PC90aXRsZT48c2Vjb25kYXJ5LXRpdGxl
PkFtIEogQ2xpbiBOdXRyPC9zZWNvbmRhcnktdGl0bGU+PC90aXRsZXM+PHBlcmlvZGljYWw+PGZ1
bGwtdGl0bGU+QW0gSiBDbGluIE51dHI8L2Z1bGwtdGl0bGU+PGFiYnItMT5UaGUgQW1lcmljYW4g
am91cm5hbCBvZiBjbGluaWNhbCBudXRyaXRpb248L2FiYnItMT48L3BlcmlvZGljYWw+PHBhZ2Vz
PjI0OC01NjwvcGFnZXM+PHZvbHVtZT44OTwvdm9sdW1lPjxudW1iZXI+MTwvbnVtYmVyPjxlZGl0
aW9uPjIwMDgvMTIvMDY8L2VkaXRpb24+PGtleXdvcmRzPjxrZXl3b3JkPkFnZWQ8L2tleXdvcmQ+
PGtleXdvcmQ+QWdlZCwgODAgYW5kIG92ZXI8L2tleXdvcmQ+PGtleXdvcmQ+QmlvbG9naWNhbCBN
YXJrZXJzL2Jsb29kPC9rZXl3b3JkPjxrZXl3b3JkPkMtUmVhY3RpdmUgUHJvdGVpbi9tZXRhYm9s
aXNtPC9rZXl3b3JkPjxrZXl3b3JkPkNhcmRpb3Zhc2N1bGFyIERpc2Vhc2VzL2Jsb29kL2VwaWRl
bWlvbG9neS8qaW1tdW5vbG9neS8qcHJldmVudGlvbiAmYW1wOyBjb250cm9sPC9rZXl3b3JkPjxr
ZXl3b3JkPkN5dG9raW5lcy9iaW9zeW50aGVzaXMvYmxvb2Q8L2tleXdvcmQ+PGtleXdvcmQ+RGll
dCwgRmF0LVJlc3RyaWN0ZWQ8L2tleXdvcmQ+PGtleXdvcmQ+KkRpZXQsIE1lZGl0ZXJyYW5lYW48
L2tleXdvcmQ+PGtleXdvcmQ+RmVtYWxlPC9rZXl3b3JkPjxrZXl3b3JkPkh1bWFuczwva2V5d29y
ZD48a2V5d29yZD5JbW11bml0eSwgQ2VsbHVsYXI8L2tleXdvcmQ+PGtleXdvcmQ+SW5mbGFtbWF0
aW9uLypibG9vZC8qaW1tdW5vbG9neTwva2V5d29yZD48a2V5d29yZD5JbnRlcmNlbGx1bGFyIEFk
aGVzaW9uIE1vbGVjdWxlLTEvYmxvb2Q8L2tleXdvcmQ+PGtleXdvcmQ+TGV1a29jeXRlcywgTW9u
b251Y2xlYXIvaW1tdW5vbG9neS9waHlzaW9sb2d5PC9rZXl3b3JkPjxrZXl3b3JkPk1hbGU8L2tl
eXdvcmQ+PGtleXdvcmQ+TWlkZGxlIEFnZWQ8L2tleXdvcmQ+PGtleXdvcmQ+TnV0czwva2V5d29y
ZD48a2V5d29yZD5QbGFudCBPaWxzL2FkbWluaXN0cmF0aW9uICZhbXA7IGRvc2FnZTwva2V5d29y
ZD48a2V5d29yZD5SaXNrIEZhY3RvcnM8L2tleXdvcmQ+PGtleXdvcmQ+VmFzY3VsYXIgQ2VsbCBB
ZGhlc2lvbiBNb2xlY3VsZS0xL2Jsb29kPC9rZXl3b3JkPjwva2V5d29yZHM+PGRhdGVzPjx5ZWFy
PjIwMDk8L3llYXI+PHB1Yi1kYXRlcz48ZGF0ZT5KYW48L2RhdGU+PC9wdWItZGF0ZXM+PC9kYXRl
cz48aXNibj4xOTM4LTMyMDcgKEVsZWN0cm9uaWMpJiN4RDswMDAyLTkxNjUgKExpbmtpbmcpPC9p
c2JuPjxhY2Nlc3Npb24tbnVtPjE5MDU2NTk2PC9hY2Nlc3Npb24tbnVtPjx1cmxzPjxyZWxhdGVk
LXVybHM+PHVybD5odHRwOi8vd3d3Lm5jYmkubmxtLm5paC5nb3YvcHVibWVkLzE5MDU2NTk2PC91
cmw+PC9yZWxhdGVkLXVybHM+PC91cmxzPjxlbGVjdHJvbmljLXJlc291cmNlLW51bT5hamNuLjIw
MDguMjYwOTQgW3BpaV0mI3hEOzEwLjM5NDUvYWpjbi4yMDA4LjI2MDk0PC9lbGVjdHJvbmljLXJl
c291cmNlLW51bT48bGFuZ3VhZ2U+ZW5nPC9sYW5ndWFnZT48L3JlY29yZD48L0NpdGU+PENpdGU+
PEF1dGhvcj5LYXN0b3Jpbmk8L0F1dGhvcj48WWVhcj4yMDExPC9ZZWFyPjxSZWNOdW0+MTkwPC9S
ZWNOdW0+PHJlY29yZD48cmVjLW51bWJlcj4xOTA8L3JlYy1udW1iZXI+PGZvcmVpZ24ta2V5cz48
a2V5IGFwcD0iRU4iIGRiLWlkPSI5dHA1YXc1ZTJlcDk1amVyMnc4djB6Mmh6dzVhOWV0djV4OTAi
PjE5MDwva2V5PjwvZm9yZWlnbi1rZXlzPjxyZWYtdHlwZSBuYW1lPSJKb3VybmFsIEFydGljbGUi
PjE3PC9yZWYtdHlwZT48Y29udHJpYnV0b3JzPjxhdXRob3JzPjxhdXRob3I+S2FzdG9yaW5pLCBD
LiBNLjwvYXV0aG9yPjxhdXRob3I+TWlsaW9uaXMsIEguIEouPC9hdXRob3I+PGF1dGhvcj5Fc3Bv
c2l0bywgSy48L2F1dGhvcj48YXV0aG9yPkdpdWdsaWFubywgRC48L2F1dGhvcj48YXV0aG9yPkdv
dWRldmVub3MsIEouIEEuPC9hdXRob3I+PGF1dGhvcj5QYW5hZ2lvdGFrb3MsIEQuIEIuPC9hdXRo
b3I+PC9hdXRob3JzPjwvY29udHJpYnV0b3JzPjxhdXRoLWFkZHJlc3M+RGVwYXJ0bWVudCBvZiBO
dXRyaXRpb24gU2NpZW5jZS1EaWV0ZXRpY3MsIEhhcm9rb3BpbyBVbml2ZXJzaXR5LCBBdGhlbnMs
IEdyZWVjZS48L2F1dGgtYWRkcmVzcz48dGl0bGVzPjx0aXRsZT5UaGUgZWZmZWN0IG9mIE1lZGl0
ZXJyYW5lYW4gZGlldCBvbiBtZXRhYm9saWMgc3luZHJvbWUgYW5kIGl0cyBjb21wb25lbnRzOiBh
IG1ldGEtYW5hbHlzaXMgb2YgNTAgc3R1ZGllcyBhbmQgNTM0LDkwNiBpbmRpdmlkdWFsczwvdGl0
bGU+PHNlY29uZGFyeS10aXRsZT5KIEFtIENvbGwgQ2FyZGlvbDwvc2Vjb25kYXJ5LXRpdGxlPjwv
dGl0bGVzPjxwZXJpb2RpY2FsPjxmdWxsLXRpdGxlPkogQW0gQ29sbCBDYXJkaW9sPC9mdWxsLXRp
dGxlPjwvcGVyaW9kaWNhbD48cGFnZXM+MTI5OS0zMTM8L3BhZ2VzPjx2b2x1bWU+NTc8L3ZvbHVt
ZT48bnVtYmVyPjExPC9udW1iZXI+PGVkaXRpb24+MjAxMS8wMy8xMjwvZWRpdGlvbj48a2V5d29y
ZHM+PGtleXdvcmQ+Q2FyZGlvdmFzY3VsYXIgRGlzZWFzZXMvZGlldCB0aGVyYXB5L2VwaWRlbWlv
bG9neTwva2V5d29yZD48a2V5d29yZD5DbGluaWNhbCBUcmlhbHMgYXMgVG9waWMvbWV0aG9kczwv
a2V5d29yZD48a2V5d29yZD5Dcm9zcy1TZWN0aW9uYWwgU3R1ZGllczwva2V5d29yZD48a2V5d29y
ZD4qRGlldCwgTWVkaXRlcnJhbmVhbjwva2V5d29yZD48a2V5d29yZD5EaXNlYXNlIFByb2dyZXNz
aW9uPC9rZXl3b3JkPjxrZXl3b3JkPkh1bWFuczwva2V5d29yZD48a2V5d29yZD5NZXRhYm9saWMg
U3luZHJvbWUgWC8qZGlldCB0aGVyYXB5LyplcGlkZW1pb2xvZ3k8L2tleXdvcmQ+PGtleXdvcmQ+
UmlzayBGYWN0b3JzPC9rZXl3b3JkPjwva2V5d29yZHM+PGRhdGVzPjx5ZWFyPjIwMTE8L3llYXI+
PHB1Yi1kYXRlcz48ZGF0ZT5NYXIgMTU8L2RhdGU+PC9wdWItZGF0ZXM+PC9kYXRlcz48aXNibj4x
NTU4LTM1OTcgKEVsZWN0cm9uaWMpJiN4RDswNzM1LTEwOTcgKExpbmtpbmcpPC9pc2JuPjxhY2Nl
c3Npb24tbnVtPjIxMzkyNjQ2PC9hY2Nlc3Npb24tbnVtPjx1cmxzPjxyZWxhdGVkLXVybHM+PHVy
bD5odHRwOi8vd3d3Lm5jYmkubmxtLm5paC5nb3YvcHVibWVkLzIxMzkyNjQ2PC91cmw+PC9yZWxh
dGVkLXVybHM+PC91cmxzPjxlbGVjdHJvbmljLXJlc291cmNlLW51bT5TMDczNS0xMDk3KDEwKTA1
MDY3LTkgW3BpaV0mI3hEOzEwLjEwMTYvai5qYWNjLjIwMTAuMDkuMDczPC9lbGVjdHJvbmljLXJl
c291cmNlLW51bT48bGFuZ3VhZ2U+ZW5nPC9sYW5ndWFnZT48L3JlY29yZD48L0NpdGU+PC9FbmRO
b3RlPgB=
</w:fldData>
          </w:fldChar>
        </w:r>
        <w:r w:rsidR="00F5670E">
          <w:rPr>
            <w:rFonts w:ascii="Times New Roman" w:hAnsi="Times New Roman" w:cs="Times New Roman"/>
          </w:rPr>
          <w:instrText xml:space="preserve"> ADDIN EN.CITE.DATA </w:instrText>
        </w:r>
        <w:r w:rsidR="00F5670E">
          <w:rPr>
            <w:rFonts w:ascii="Times New Roman" w:hAnsi="Times New Roman" w:cs="Times New Roman"/>
          </w:rPr>
        </w:r>
        <w:r w:rsidR="00F5670E">
          <w:rPr>
            <w:rFonts w:ascii="Times New Roman" w:hAnsi="Times New Roman" w:cs="Times New Roman"/>
          </w:rPr>
          <w:fldChar w:fldCharType="end"/>
        </w:r>
        <w:r w:rsidR="00F5670E" w:rsidRPr="005A3152">
          <w:rPr>
            <w:rFonts w:ascii="Times New Roman" w:hAnsi="Times New Roman" w:cs="Times New Roman"/>
          </w:rPr>
        </w:r>
        <w:r w:rsidR="00F5670E" w:rsidRPr="005A3152">
          <w:rPr>
            <w:rFonts w:ascii="Times New Roman" w:hAnsi="Times New Roman" w:cs="Times New Roman"/>
          </w:rPr>
          <w:fldChar w:fldCharType="separate"/>
        </w:r>
        <w:r w:rsidR="00F5670E" w:rsidRPr="00F5670E">
          <w:rPr>
            <w:rFonts w:ascii="Times New Roman" w:hAnsi="Times New Roman" w:cs="Times New Roman"/>
            <w:noProof/>
            <w:vertAlign w:val="superscript"/>
          </w:rPr>
          <w:t>70-74</w:t>
        </w:r>
        <w:r w:rsidR="00F5670E" w:rsidRPr="005A3152">
          <w:rPr>
            <w:rFonts w:ascii="Times New Roman" w:hAnsi="Times New Roman" w:cs="Times New Roman"/>
          </w:rPr>
          <w:fldChar w:fldCharType="end"/>
        </w:r>
      </w:hyperlink>
      <w:r w:rsidR="005A3152" w:rsidRPr="005A3152">
        <w:rPr>
          <w:rFonts w:ascii="Times New Roman" w:hAnsi="Times New Roman" w:cs="Times New Roman"/>
        </w:rPr>
        <w:t xml:space="preserve">, enhanced endothelial function </w:t>
      </w:r>
      <w:r w:rsidR="007E5A79" w:rsidRPr="005A3152">
        <w:rPr>
          <w:rFonts w:ascii="Times New Roman" w:hAnsi="Times New Roman" w:cs="Times New Roman"/>
        </w:rPr>
        <w:fldChar w:fldCharType="begin">
          <w:fldData xml:space="preserve">PEVuZE5vdGU+PENpdGU+PEF1dGhvcj5Fc3Bvc2l0bzwvQXV0aG9yPjxZZWFyPjIwMDQ8L1llYXI+
PFJlY051bT4xMTI8L1JlY051bT48RGlzcGxheVRleHQ+PHN0eWxlIGZhY2U9InN1cGVyc2NyaXB0
Ij43MiwgNzUsIDc2PC9zdHlsZT48L0Rpc3BsYXlUZXh0PjxyZWNvcmQ+PHJlYy1udW1iZXI+MTEy
PC9yZWMtbnVtYmVyPjxmb3JlaWduLWtleXM+PGtleSBhcHA9IkVOIiBkYi1pZD0iOXRwNWF3NWUy
ZXA5NWplcjJ3OHYwejJoenc1YTlldHY1eDkwIj4xMTI8L2tleT48L2ZvcmVpZ24ta2V5cz48cmVm
LXR5cGUgbmFtZT0iSm91cm5hbCBBcnRpY2xlIj4xNzwvcmVmLXR5cGU+PGNvbnRyaWJ1dG9ycz48
YXV0aG9ycz48YXV0aG9yPkVzcG9zaXRvLCBLLjwvYXV0aG9yPjxhdXRob3I+TWFyZmVsbGEsIFIu
PC9hdXRob3I+PGF1dGhvcj5DaW90b2xhLCBNLjwvYXV0aG9yPjxhdXRob3I+RGkgUGFsbywgQy48
L2F1dGhvcj48YXV0aG9yPkdpdWdsaWFubywgRi48L2F1dGhvcj48YXV0aG9yPkdpdWdsaWFubywg
Ry48L2F1dGhvcj48YXV0aG9yPkQmYXBvcztBcm1pZW50bywgTS48L2F1dGhvcj48YXV0aG9yPkQm
YXBvcztBbmRyZWEsIEYuPC9hdXRob3I+PGF1dGhvcj5HaXVnbGlhbm8sIEQuPC9hdXRob3I+PC9h
dXRob3JzPjwvY29udHJpYnV0b3JzPjxhdXRoLWFkZHJlc3M+Q2hhaXIgYW5kIERpdmlzaW9uIG9m
IE1ldGFib2xpYyBEaXNlYXNlcywgU2Vjb25kIFVuaXZlcnNpdHkgb2YgTmFwbGVzLCBOYXBsZXMs
IEl0YWx5LjwvYXV0aC1hZGRyZXNzPjx0aXRsZXM+PHRpdGxlPkVmZmVjdCBvZiBhIG1lZGl0ZXJy
YW5lYW4tc3R5bGUgZGlldCBvbiBlbmRvdGhlbGlhbCBkeXNmdW5jdGlvbiBhbmQgbWFya2VycyBv
ZiB2YXNjdWxhciBpbmZsYW1tYXRpb24gaW4gdGhlIG1ldGFib2xpYyBzeW5kcm9tZTogYSByYW5k
b21pemVkIHRyaWFsPC90aXRsZT48c2Vjb25kYXJ5LXRpdGxlPkpBTUE8L3NlY29uZGFyeS10aXRs
ZT48L3RpdGxlcz48cGVyaW9kaWNhbD48ZnVsbC10aXRsZT5KQU1BPC9mdWxsLXRpdGxlPjwvcGVy
aW9kaWNhbD48cGFnZXM+MTQ0MC02PC9wYWdlcz48dm9sdW1lPjI5Mjwvdm9sdW1lPjxudW1iZXI+
MTI8L251bWJlcj48ZWRpdGlvbj4yMDA0LzA5LzI0PC9lZGl0aW9uPjxrZXl3b3Jkcz48a2V5d29y
ZD5BZHVsdDwva2V5d29yZD48a2V5d29yZD5CbG9vZCBHbHVjb3NlPC9rZXl3b3JkPjxrZXl3b3Jk
PkJsb29kIFByZXNzdXJlPC9rZXl3b3JkPjxrZXl3b3JkPkMtUmVhY3RpdmUgUHJvdGVpbi9tZXRh
Ym9saXNtPC9rZXl3b3JkPjxrZXl3b3JkPipEaWV0LCBNZWRpdGVycmFuZWFuPC9rZXl3b3JkPjxr
ZXl3b3JkPkVuZG90aGVsaXVtLCBWYXNjdWxhci9waHlzaW9sb2d5PC9rZXl3b3JkPjxrZXl3b3Jk
PkZlbWFsZTwva2V5d29yZD48a2V5d29yZD5IdW1hbnM8L2tleXdvcmQ+PGtleXdvcmQ+SW5mbGFt
bWF0aW9uPC9rZXl3b3JkPjxrZXl3b3JkPkluc3VsaW4vbWV0YWJvbGlzbTwva2V5d29yZD48a2V5
d29yZD5JbnRlcmxldWtpbnMvbWV0YWJvbGlzbTwva2V5d29yZD48a2V5d29yZD5MaXBpZHMvYmxv
b2Q8L2tleXdvcmQ+PGtleXdvcmQ+TWFsZTwva2V5d29yZD48a2V5d29yZD5NZXRhYm9saWMgU3lu
ZHJvbWUgWC8qZGlldCB0aGVyYXB5L3BoeXNpb3BhdGhvbG9neTwva2V5d29yZD48a2V5d29yZD5N
aWRkbGUgQWdlZDwva2V5d29yZD48a2V5d29yZD5QbGF0ZWxldCBBZ2dyZWdhdGlvbjwva2V5d29y
ZD48a2V5d29yZD5TaW5nbGUtQmxpbmQgTWV0aG9kPC9rZXl3b3JkPjwva2V5d29yZHM+PGRhdGVz
Pjx5ZWFyPjIwMDQ8L3llYXI+PHB1Yi1kYXRlcz48ZGF0ZT5TZXAgMjI8L2RhdGU+PC9wdWItZGF0
ZXM+PC9kYXRlcz48aXNibj4xNTM4LTM1OTggKEVsZWN0cm9uaWMpJiN4RDswMDk4LTc0ODQgKExp
bmtpbmcpPC9pc2JuPjxhY2Nlc3Npb24tbnVtPjE1MzgzNTE0PC9hY2Nlc3Npb24tbnVtPjx1cmxz
PjxyZWxhdGVkLXVybHM+PHVybD5odHRwOi8vd3d3Lm5jYmkubmxtLm5paC5nb3YvcHVibWVkLzE1
MzgzNTE0PC91cmw+PC9yZWxhdGVkLXVybHM+PC91cmxzPjxlbGVjdHJvbmljLXJlc291cmNlLW51
bT4xMC4xMDAxL2phbWEuMjkyLjEyLjE0NDAmI3hEOzI5Mi8xMi8xNDQwIFtwaWldPC9lbGVjdHJv
bmljLXJlc291cmNlLW51bT48bGFuZ3VhZ2U+ZW5nPC9sYW5ndWFnZT48L3JlY29yZD48L0NpdGU+
PENpdGU+PEF1dGhvcj5SdWFubzwvQXV0aG9yPjxZZWFyPjIwMDU8L1llYXI+PFJlY051bT4xMjI8
L1JlY051bT48cmVjb3JkPjxyZWMtbnVtYmVyPjEyMjwvcmVjLW51bWJlcj48Zm9yZWlnbi1rZXlz
PjxrZXkgYXBwPSJFTiIgZGItaWQ9Ijl0cDVhdzVlMmVwOTVqZXIydzh2MHoyaHp3NWE5ZXR2NXg5
MCI+MTIyPC9rZXk+PC9mb3JlaWduLWtleXM+PHJlZi10eXBlIG5hbWU9IkpvdXJuYWwgQXJ0aWNs
ZSI+MTc8L3JlZi10eXBlPjxjb250cmlidXRvcnM+PGF1dGhvcnM+PGF1dGhvcj5SdWFubywgSi48
L2F1dGhvcj48YXV0aG9yPkxvcGV6LU1pcmFuZGEsIEouPC9hdXRob3I+PGF1dGhvcj5GdWVudGVz
LCBGLjwvYXV0aG9yPjxhdXRob3I+TW9yZW5vLCBKLiBBLjwvYXV0aG9yPjxhdXRob3I+QmVsbGlk
bywgQy48L2F1dGhvcj48YXV0aG9yPlBlcmV6LU1hcnRpbmV6LCBQLjwvYXV0aG9yPjxhdXRob3I+
TG96YW5vLCBBLjwvYXV0aG9yPjxhdXRob3I+R29tZXosIFAuPC9hdXRob3I+PGF1dGhvcj5KaW1l
bmV6LCBZLjwvYXV0aG9yPjxhdXRob3I+UGVyZXogSmltZW5leiwgRi48L2F1dGhvcj48L2F1dGhv
cnM+PC9jb250cmlidXRvcnM+PGF1dGgtYWRkcmVzcz5EZXBhcnRtZW50IG9mIE1lZGljaW5lLCBV
bml2ZXJzaXR5IG9mIENvcmRvYmEsIExpcGlkcyBhbmQgQXRoZXJvc2NsZXJvc2lzIFJlc2VhcmNo
IFVuaXQsIFJlaW5hIFNvZmlhIFVuaXZlcnNpdHkgSG9zcGl0YWwsIENvcmRvYmEsIFNwYWluLjwv
YXV0aC1hZGRyZXNzPjx0aXRsZXM+PHRpdGxlPlBoZW5vbGljIGNvbnRlbnQgb2YgdmlyZ2luIG9s
aXZlIG9pbCBpbXByb3ZlcyBpc2NoZW1pYyByZWFjdGl2ZSBoeXBlcmVtaWEgaW4gaHlwZXJjaG9s
ZXN0ZXJvbGVtaWMgcGF0aWVudHM8L3RpdGxlPjxzZWNvbmRhcnktdGl0bGU+SiBBbSBDb2xsIENh
cmRpb2w8L3NlY29uZGFyeS10aXRsZT48L3RpdGxlcz48cGVyaW9kaWNhbD48ZnVsbC10aXRsZT5K
IEFtIENvbGwgQ2FyZGlvbDwvZnVsbC10aXRsZT48L3BlcmlvZGljYWw+PHBhZ2VzPjE4NjQtODwv
cGFnZXM+PHZvbHVtZT40Njwvdm9sdW1lPjxudW1iZXI+MTA8L251bWJlcj48ZWRpdGlvbj4yMDA1
LzExLzE2PC9lZGl0aW9uPjxrZXl3b3Jkcz48a2V5d29yZD5BZ2VkPC9rZXl3b3JkPjxrZXl3b3Jk
PkNyb3NzLU92ZXIgU3R1ZGllczwva2V5d29yZD48a2V5d29yZD5EaWV0YXJ5IEZhdHMsIFVuc2F0
dXJhdGVkLypwaGFybWFjb2xvZ3k8L2tleXdvcmQ+PGtleXdvcmQ+RW5kb3RoZWxpdW0sIFZhc2N1
bGFyLypkcnVnIGVmZmVjdHM8L2tleXdvcmQ+PGtleXdvcmQ+RmVtYWxlPC9rZXl3b3JkPjxrZXl3
b3JkPkh1bWFuczwva2V5d29yZD48a2V5d29yZD5IeXBlcmNob2xlc3Rlcm9sZW1pYS8qcGh5c2lv
cGF0aG9sb2d5PC9rZXl3b3JkPjxrZXl3b3JkPkh5cGVyZW1pYS8qZGlldCB0aGVyYXB5PC9rZXl3
b3JkPjxrZXl3b3JkPklzY2hlbWlhLypkaWV0IHRoZXJhcHk8L2tleXdvcmQ+PGtleXdvcmQ+TWFs
ZTwva2V5d29yZD48a2V5d29yZD5NaWRkbGUgQWdlZDwva2V5d29yZD48a2V5d29yZD5QbGFudCBP
aWxzLypwaGFybWFjb2xvZ3k8L2tleXdvcmQ+PGtleXdvcmQ+VmFzb2RpbGF0aW9uLypkcnVnIGVm
ZmVjdHM8L2tleXdvcmQ+PC9rZXl3b3Jkcz48ZGF0ZXM+PHllYXI+MjAwNTwveWVhcj48cHViLWRh
dGVzPjxkYXRlPk5vdiAxNTwvZGF0ZT48L3B1Yi1kYXRlcz48L2RhdGVzPjxpc2JuPjE1NTgtMzU5
NyAoRWxlY3Ryb25pYykmI3hEOzA3MzUtMTA5NyAoTGlua2luZyk8L2lzYm4+PGFjY2Vzc2lvbi1u
dW0+MTYyODYxNzM8L2FjY2Vzc2lvbi1udW0+PHVybHM+PHJlbGF0ZWQtdXJscz48dXJsPmh0dHA6
Ly93d3cubmNiaS5ubG0ubmloLmdvdi9wdWJtZWQvMTYyODYxNzM8L3VybD48L3JlbGF0ZWQtdXJs
cz48L3VybHM+PGVsZWN0cm9uaWMtcmVzb3VyY2UtbnVtPlMwNzM1LTEwOTcoMDUpMDE5MTUtNyBb
cGlpXSYjeEQ7MTAuMTAxNi9qLmphY2MuMjAwNS4wNi4wNzg8L2VsZWN0cm9uaWMtcmVzb3VyY2Ut
bnVtPjxsYW5ndWFnZT5lbmc8L2xhbmd1YWdlPjwvcmVjb3JkPjwvQ2l0ZT48Q2l0ZT48QXV0aG9y
PkZ1ZW50ZXM8L0F1dGhvcj48WWVhcj4yMDA4PC9ZZWFyPjxSZWNOdW0+MTI0PC9SZWNOdW0+PHJl
Y29yZD48cmVjLW51bWJlcj4xMjQ8L3JlYy1udW1iZXI+PGZvcmVpZ24ta2V5cz48a2V5IGFwcD0i
RU4iIGRiLWlkPSI5dHA1YXc1ZTJlcDk1amVyMnc4djB6Mmh6dzVhOWV0djV4OTAiPjEyNDwva2V5
PjwvZm9yZWlnbi1rZXlzPjxyZWYtdHlwZSBuYW1lPSJKb3VybmFsIEFydGljbGUiPjE3PC9yZWYt
dHlwZT48Y29udHJpYnV0b3JzPjxhdXRob3JzPjxhdXRob3I+RnVlbnRlcywgRi48L2F1dGhvcj48
YXV0aG9yPkxvcGV6LU1pcmFuZGEsIEouPC9hdXRob3I+PGF1dGhvcj5QZXJlei1NYXJ0aW5leiwg
UC48L2F1dGhvcj48YXV0aG9yPkppbWVuZXosIFkuPC9hdXRob3I+PGF1dGhvcj5NYXJpbiwgQy48
L2F1dGhvcj48YXV0aG9yPkdvbWV6LCBQLjwvYXV0aG9yPjxhdXRob3I+RmVybmFuZGV6LCBKLiBN
LjwvYXV0aG9yPjxhdXRob3I+Q2FiYWxsZXJvLCBKLjwvYXV0aG9yPjxhdXRob3I+RGVsZ2Fkby1M
aXN0YSwgSi48L2F1dGhvcj48YXV0aG9yPlBlcmV6LUppbWVuZXosIEYuPC9hdXRob3I+PC9hdXRo
b3JzPjwvY29udHJpYnV0b3JzPjxhdXRoLWFkZHJlc3M+TGlwaWQgYW5kIEF0aGVyb3NjbGVyb3Np
cyBVbml0LCBJbnRlcm5hbCBNZWRpY2luZSBTZXJ2aWNlLCBSZWluYSBTb2ZpYSBVbml2ZXJzaXR5
IEhvc3BpdGFsLCBBdmVuaWRhIE1lbmVuZGV6IFBpZGFsIHMvbiwgQ29yZG9iYSAxNDAwNCwgU3Bh
aW4uIGZqZnVlbnRlc2ppbWVuZXpAeWFob28uZXM8L2F1dGgtYWRkcmVzcz48dGl0bGVzPjx0aXRs
ZT5DaHJvbmljIGVmZmVjdHMgb2YgYSBoaWdoLWZhdCBkaWV0IGVucmljaGVkIHdpdGggdmlyZ2lu
IG9saXZlIG9pbCBhbmQgYSBsb3ctZmF0IGRpZXQgZW5yaWNoZWQgd2l0aCBhbHBoYS1saW5vbGVu
aWMgYWNpZCBvbiBwb3N0cHJhbmRpYWwgZW5kb3RoZWxpYWwgZnVuY3Rpb24gaW4gaGVhbHRoeSBt
ZW48L3RpdGxlPjxzZWNvbmRhcnktdGl0bGU+QnIgSiBOdXRyPC9zZWNvbmRhcnktdGl0bGU+PC90
aXRsZXM+PHBlcmlvZGljYWw+PGZ1bGwtdGl0bGU+QnIgSiBOdXRyPC9mdWxsLXRpdGxlPjwvcGVy
aW9kaWNhbD48cGFnZXM+MTU5LTY1PC9wYWdlcz48dm9sdW1lPjEwMDwvdm9sdW1lPjxudW1iZXI+
MTwvbnVtYmVyPjxlZGl0aW9uPjIwMDgvMDIvMTY8L2VkaXRpb24+PGtleXdvcmRzPjxrZXl3b3Jk
PkFkb2xlc2NlbnQ8L2tleXdvcmQ+PGtleXdvcmQ+QWR1bHQ8L2tleXdvcmQ+PGtleXdvcmQ+Q2hv
bGVzdGVyb2wvYmxvb2Q8L2tleXdvcmQ+PGtleXdvcmQ+Q3Jvc3MtT3ZlciBTdHVkaWVzPC9rZXl3
b3JkPjxrZXl3b3JkPkRpZXQsIEZhdC1SZXN0cmljdGVkPC9rZXl3b3JkPjxrZXl3b3JkPipEaWV0
LCBNZWRpdGVycmFuZWFuPC9rZXl3b3JkPjxrZXl3b3JkPkRpZXRhcnkgRmF0cy9hZG1pbmlzdHJh
dGlvbiAmYW1wOyBkb3NhZ2UvKnBoYXJtYWNvbG9neTwva2V5d29yZD48a2V5d29yZD5FbmRvdGhl
bGl1bSwgVmFzY3VsYXIvKmRydWcgZWZmZWN0cy9waHlzaW9sb2d5PC9rZXl3b3JkPjxrZXl3b3Jk
Pkh1bWFuczwva2V5d29yZD48a2V5d29yZD5JbmZsYW1tYXRpb24gTWVkaWF0b3JzL2Jsb29kPC9r
ZXl3b3JkPjxrZXl3b3JkPkludGVyY2VsbHVsYXIgQWRoZXNpb24gTW9sZWN1bGUtMS9ibG9vZDwv
a2V5d29yZD48a2V5d29yZD5NYWxlPC9rZXl3b3JkPjxrZXl3b3JkPk51dHJpdGlvbmFsIFBoeXNp
b2xvZ2ljYWwgUGhlbm9tZW5hL3BoeXNpb2xvZ3k8L2tleXdvcmQ+PGtleXdvcmQ+UGxhbnQgT2ls
cy8qcGhhcm1hY29sb2d5PC9rZXl3b3JkPjxrZXl3b3JkPlBvc3RwcmFuZGlhbCBQZXJpb2QvcGh5
c2lvbG9neTwva2V5d29yZD48a2V5d29yZD5UcmlnbHljZXJpZGVzL2Jsb29kPC9rZXl3b3JkPjxr
ZXl3b3JkPlZhc2N1bGFyIENlbGwgQWRoZXNpb24gTW9sZWN1bGUtMS9ibG9vZDwva2V5d29yZD48
a2V5d29yZD5WYXNvZGlsYXRpb248L2tleXdvcmQ+PGtleXdvcmQ+WW91bmcgQWR1bHQ8L2tleXdv
cmQ+PGtleXdvcmQ+YWxwaGEtTGlub2xlbmljIEFjaWQvKnBoYXJtYWNvbG9neTwva2V5d29yZD48
L2tleXdvcmRzPjxkYXRlcz48eWVhcj4yMDA4PC95ZWFyPjxwdWItZGF0ZXM+PGRhdGU+SnVsPC9k
YXRlPjwvcHViLWRhdGVzPjwvZGF0ZXM+PGlzYm4+MTQ3NS0yNjYyIChFbGVjdHJvbmljKSYjeEQ7
MDAwNy0xMTQ1IChMaW5raW5nKTwvaXNibj48YWNjZXNzaW9uLW51bT4xODI3NTYxOTwvYWNjZXNz
aW9uLW51bT48dXJscz48cmVsYXRlZC11cmxzPjx1cmw+aHR0cDovL3d3dy5uY2JpLm5sbS5uaWgu
Z292L3B1Ym1lZC8xODI3NTYxOTwvdXJsPjwvcmVsYXRlZC11cmxzPjwvdXJscz48ZWxlY3Ryb25p
Yy1yZXNvdXJjZS1udW0+UzAwMDcxMTQ1MDg4ODg3MDggW3BpaV0mI3hEOzEwLjEwMTcvUzAwMDcx
MTQ1MDg4ODg3MDg8L2VsZWN0cm9uaWMtcmVzb3VyY2UtbnVtPjxsYW5ndWFnZT5lbmc8L2xhbmd1
YWdlPjwvcmVjb3JkPjwvQ2l0ZT48L0VuZE5vdGU+AG==
</w:fldData>
        </w:fldChar>
      </w:r>
      <w:r w:rsidR="00F5670E">
        <w:rPr>
          <w:rFonts w:ascii="Times New Roman" w:hAnsi="Times New Roman" w:cs="Times New Roman"/>
        </w:rPr>
        <w:instrText xml:space="preserve"> ADDIN EN.CITE </w:instrText>
      </w:r>
      <w:r w:rsidR="00F5670E">
        <w:rPr>
          <w:rFonts w:ascii="Times New Roman" w:hAnsi="Times New Roman" w:cs="Times New Roman"/>
        </w:rPr>
        <w:fldChar w:fldCharType="begin">
          <w:fldData xml:space="preserve">PEVuZE5vdGU+PENpdGU+PEF1dGhvcj5Fc3Bvc2l0bzwvQXV0aG9yPjxZZWFyPjIwMDQ8L1llYXI+
PFJlY051bT4xMTI8L1JlY051bT48RGlzcGxheVRleHQ+PHN0eWxlIGZhY2U9InN1cGVyc2NyaXB0
Ij43MiwgNzUsIDc2PC9zdHlsZT48L0Rpc3BsYXlUZXh0PjxyZWNvcmQ+PHJlYy1udW1iZXI+MTEy
PC9yZWMtbnVtYmVyPjxmb3JlaWduLWtleXM+PGtleSBhcHA9IkVOIiBkYi1pZD0iOXRwNWF3NWUy
ZXA5NWplcjJ3OHYwejJoenc1YTlldHY1eDkwIj4xMTI8L2tleT48L2ZvcmVpZ24ta2V5cz48cmVm
LXR5cGUgbmFtZT0iSm91cm5hbCBBcnRpY2xlIj4xNzwvcmVmLXR5cGU+PGNvbnRyaWJ1dG9ycz48
YXV0aG9ycz48YXV0aG9yPkVzcG9zaXRvLCBLLjwvYXV0aG9yPjxhdXRob3I+TWFyZmVsbGEsIFIu
PC9hdXRob3I+PGF1dGhvcj5DaW90b2xhLCBNLjwvYXV0aG9yPjxhdXRob3I+RGkgUGFsbywgQy48
L2F1dGhvcj48YXV0aG9yPkdpdWdsaWFubywgRi48L2F1dGhvcj48YXV0aG9yPkdpdWdsaWFubywg
Ry48L2F1dGhvcj48YXV0aG9yPkQmYXBvcztBcm1pZW50bywgTS48L2F1dGhvcj48YXV0aG9yPkQm
YXBvcztBbmRyZWEsIEYuPC9hdXRob3I+PGF1dGhvcj5HaXVnbGlhbm8sIEQuPC9hdXRob3I+PC9h
dXRob3JzPjwvY29udHJpYnV0b3JzPjxhdXRoLWFkZHJlc3M+Q2hhaXIgYW5kIERpdmlzaW9uIG9m
IE1ldGFib2xpYyBEaXNlYXNlcywgU2Vjb25kIFVuaXZlcnNpdHkgb2YgTmFwbGVzLCBOYXBsZXMs
IEl0YWx5LjwvYXV0aC1hZGRyZXNzPjx0aXRsZXM+PHRpdGxlPkVmZmVjdCBvZiBhIG1lZGl0ZXJy
YW5lYW4tc3R5bGUgZGlldCBvbiBlbmRvdGhlbGlhbCBkeXNmdW5jdGlvbiBhbmQgbWFya2VycyBv
ZiB2YXNjdWxhciBpbmZsYW1tYXRpb24gaW4gdGhlIG1ldGFib2xpYyBzeW5kcm9tZTogYSByYW5k
b21pemVkIHRyaWFsPC90aXRsZT48c2Vjb25kYXJ5LXRpdGxlPkpBTUE8L3NlY29uZGFyeS10aXRs
ZT48L3RpdGxlcz48cGVyaW9kaWNhbD48ZnVsbC10aXRsZT5KQU1BPC9mdWxsLXRpdGxlPjwvcGVy
aW9kaWNhbD48cGFnZXM+MTQ0MC02PC9wYWdlcz48dm9sdW1lPjI5Mjwvdm9sdW1lPjxudW1iZXI+
MTI8L251bWJlcj48ZWRpdGlvbj4yMDA0LzA5LzI0PC9lZGl0aW9uPjxrZXl3b3Jkcz48a2V5d29y
ZD5BZHVsdDwva2V5d29yZD48a2V5d29yZD5CbG9vZCBHbHVjb3NlPC9rZXl3b3JkPjxrZXl3b3Jk
PkJsb29kIFByZXNzdXJlPC9rZXl3b3JkPjxrZXl3b3JkPkMtUmVhY3RpdmUgUHJvdGVpbi9tZXRh
Ym9saXNtPC9rZXl3b3JkPjxrZXl3b3JkPipEaWV0LCBNZWRpdGVycmFuZWFuPC9rZXl3b3JkPjxr
ZXl3b3JkPkVuZG90aGVsaXVtLCBWYXNjdWxhci9waHlzaW9sb2d5PC9rZXl3b3JkPjxrZXl3b3Jk
PkZlbWFsZTwva2V5d29yZD48a2V5d29yZD5IdW1hbnM8L2tleXdvcmQ+PGtleXdvcmQ+SW5mbGFt
bWF0aW9uPC9rZXl3b3JkPjxrZXl3b3JkPkluc3VsaW4vbWV0YWJvbGlzbTwva2V5d29yZD48a2V5
d29yZD5JbnRlcmxldWtpbnMvbWV0YWJvbGlzbTwva2V5d29yZD48a2V5d29yZD5MaXBpZHMvYmxv
b2Q8L2tleXdvcmQ+PGtleXdvcmQ+TWFsZTwva2V5d29yZD48a2V5d29yZD5NZXRhYm9saWMgU3lu
ZHJvbWUgWC8qZGlldCB0aGVyYXB5L3BoeXNpb3BhdGhvbG9neTwva2V5d29yZD48a2V5d29yZD5N
aWRkbGUgQWdlZDwva2V5d29yZD48a2V5d29yZD5QbGF0ZWxldCBBZ2dyZWdhdGlvbjwva2V5d29y
ZD48a2V5d29yZD5TaW5nbGUtQmxpbmQgTWV0aG9kPC9rZXl3b3JkPjwva2V5d29yZHM+PGRhdGVz
Pjx5ZWFyPjIwMDQ8L3llYXI+PHB1Yi1kYXRlcz48ZGF0ZT5TZXAgMjI8L2RhdGU+PC9wdWItZGF0
ZXM+PC9kYXRlcz48aXNibj4xNTM4LTM1OTggKEVsZWN0cm9uaWMpJiN4RDswMDk4LTc0ODQgKExp
bmtpbmcpPC9pc2JuPjxhY2Nlc3Npb24tbnVtPjE1MzgzNTE0PC9hY2Nlc3Npb24tbnVtPjx1cmxz
PjxyZWxhdGVkLXVybHM+PHVybD5odHRwOi8vd3d3Lm5jYmkubmxtLm5paC5nb3YvcHVibWVkLzE1
MzgzNTE0PC91cmw+PC9yZWxhdGVkLXVybHM+PC91cmxzPjxlbGVjdHJvbmljLXJlc291cmNlLW51
bT4xMC4xMDAxL2phbWEuMjkyLjEyLjE0NDAmI3hEOzI5Mi8xMi8xNDQwIFtwaWldPC9lbGVjdHJv
bmljLXJlc291cmNlLW51bT48bGFuZ3VhZ2U+ZW5nPC9sYW5ndWFnZT48L3JlY29yZD48L0NpdGU+
PENpdGU+PEF1dGhvcj5SdWFubzwvQXV0aG9yPjxZZWFyPjIwMDU8L1llYXI+PFJlY051bT4xMjI8
L1JlY051bT48cmVjb3JkPjxyZWMtbnVtYmVyPjEyMjwvcmVjLW51bWJlcj48Zm9yZWlnbi1rZXlz
PjxrZXkgYXBwPSJFTiIgZGItaWQ9Ijl0cDVhdzVlMmVwOTVqZXIydzh2MHoyaHp3NWE5ZXR2NXg5
MCI+MTIyPC9rZXk+PC9mb3JlaWduLWtleXM+PHJlZi10eXBlIG5hbWU9IkpvdXJuYWwgQXJ0aWNs
ZSI+MTc8L3JlZi10eXBlPjxjb250cmlidXRvcnM+PGF1dGhvcnM+PGF1dGhvcj5SdWFubywgSi48
L2F1dGhvcj48YXV0aG9yPkxvcGV6LU1pcmFuZGEsIEouPC9hdXRob3I+PGF1dGhvcj5GdWVudGVz
LCBGLjwvYXV0aG9yPjxhdXRob3I+TW9yZW5vLCBKLiBBLjwvYXV0aG9yPjxhdXRob3I+QmVsbGlk
bywgQy48L2F1dGhvcj48YXV0aG9yPlBlcmV6LU1hcnRpbmV6LCBQLjwvYXV0aG9yPjxhdXRob3I+
TG96YW5vLCBBLjwvYXV0aG9yPjxhdXRob3I+R29tZXosIFAuPC9hdXRob3I+PGF1dGhvcj5KaW1l
bmV6LCBZLjwvYXV0aG9yPjxhdXRob3I+UGVyZXogSmltZW5leiwgRi48L2F1dGhvcj48L2F1dGhv
cnM+PC9jb250cmlidXRvcnM+PGF1dGgtYWRkcmVzcz5EZXBhcnRtZW50IG9mIE1lZGljaW5lLCBV
bml2ZXJzaXR5IG9mIENvcmRvYmEsIExpcGlkcyBhbmQgQXRoZXJvc2NsZXJvc2lzIFJlc2VhcmNo
IFVuaXQsIFJlaW5hIFNvZmlhIFVuaXZlcnNpdHkgSG9zcGl0YWwsIENvcmRvYmEsIFNwYWluLjwv
YXV0aC1hZGRyZXNzPjx0aXRsZXM+PHRpdGxlPlBoZW5vbGljIGNvbnRlbnQgb2YgdmlyZ2luIG9s
aXZlIG9pbCBpbXByb3ZlcyBpc2NoZW1pYyByZWFjdGl2ZSBoeXBlcmVtaWEgaW4gaHlwZXJjaG9s
ZXN0ZXJvbGVtaWMgcGF0aWVudHM8L3RpdGxlPjxzZWNvbmRhcnktdGl0bGU+SiBBbSBDb2xsIENh
cmRpb2w8L3NlY29uZGFyeS10aXRsZT48L3RpdGxlcz48cGVyaW9kaWNhbD48ZnVsbC10aXRsZT5K
IEFtIENvbGwgQ2FyZGlvbDwvZnVsbC10aXRsZT48L3BlcmlvZGljYWw+PHBhZ2VzPjE4NjQtODwv
cGFnZXM+PHZvbHVtZT40Njwvdm9sdW1lPjxudW1iZXI+MTA8L251bWJlcj48ZWRpdGlvbj4yMDA1
LzExLzE2PC9lZGl0aW9uPjxrZXl3b3Jkcz48a2V5d29yZD5BZ2VkPC9rZXl3b3JkPjxrZXl3b3Jk
PkNyb3NzLU92ZXIgU3R1ZGllczwva2V5d29yZD48a2V5d29yZD5EaWV0YXJ5IEZhdHMsIFVuc2F0
dXJhdGVkLypwaGFybWFjb2xvZ3k8L2tleXdvcmQ+PGtleXdvcmQ+RW5kb3RoZWxpdW0sIFZhc2N1
bGFyLypkcnVnIGVmZmVjdHM8L2tleXdvcmQ+PGtleXdvcmQ+RmVtYWxlPC9rZXl3b3JkPjxrZXl3
b3JkPkh1bWFuczwva2V5d29yZD48a2V5d29yZD5IeXBlcmNob2xlc3Rlcm9sZW1pYS8qcGh5c2lv
cGF0aG9sb2d5PC9rZXl3b3JkPjxrZXl3b3JkPkh5cGVyZW1pYS8qZGlldCB0aGVyYXB5PC9rZXl3
b3JkPjxrZXl3b3JkPklzY2hlbWlhLypkaWV0IHRoZXJhcHk8L2tleXdvcmQ+PGtleXdvcmQ+TWFs
ZTwva2V5d29yZD48a2V5d29yZD5NaWRkbGUgQWdlZDwva2V5d29yZD48a2V5d29yZD5QbGFudCBP
aWxzLypwaGFybWFjb2xvZ3k8L2tleXdvcmQ+PGtleXdvcmQ+VmFzb2RpbGF0aW9uLypkcnVnIGVm
ZmVjdHM8L2tleXdvcmQ+PC9rZXl3b3Jkcz48ZGF0ZXM+PHllYXI+MjAwNTwveWVhcj48cHViLWRh
dGVzPjxkYXRlPk5vdiAxNTwvZGF0ZT48L3B1Yi1kYXRlcz48L2RhdGVzPjxpc2JuPjE1NTgtMzU5
NyAoRWxlY3Ryb25pYykmI3hEOzA3MzUtMTA5NyAoTGlua2luZyk8L2lzYm4+PGFjY2Vzc2lvbi1u
dW0+MTYyODYxNzM8L2FjY2Vzc2lvbi1udW0+PHVybHM+PHJlbGF0ZWQtdXJscz48dXJsPmh0dHA6
Ly93d3cubmNiaS5ubG0ubmloLmdvdi9wdWJtZWQvMTYyODYxNzM8L3VybD48L3JlbGF0ZWQtdXJs
cz48L3VybHM+PGVsZWN0cm9uaWMtcmVzb3VyY2UtbnVtPlMwNzM1LTEwOTcoMDUpMDE5MTUtNyBb
cGlpXSYjeEQ7MTAuMTAxNi9qLmphY2MuMjAwNS4wNi4wNzg8L2VsZWN0cm9uaWMtcmVzb3VyY2Ut
bnVtPjxsYW5ndWFnZT5lbmc8L2xhbmd1YWdlPjwvcmVjb3JkPjwvQ2l0ZT48Q2l0ZT48QXV0aG9y
PkZ1ZW50ZXM8L0F1dGhvcj48WWVhcj4yMDA4PC9ZZWFyPjxSZWNOdW0+MTI0PC9SZWNOdW0+PHJl
Y29yZD48cmVjLW51bWJlcj4xMjQ8L3JlYy1udW1iZXI+PGZvcmVpZ24ta2V5cz48a2V5IGFwcD0i
RU4iIGRiLWlkPSI5dHA1YXc1ZTJlcDk1amVyMnc4djB6Mmh6dzVhOWV0djV4OTAiPjEyNDwva2V5
PjwvZm9yZWlnbi1rZXlzPjxyZWYtdHlwZSBuYW1lPSJKb3VybmFsIEFydGljbGUiPjE3PC9yZWYt
dHlwZT48Y29udHJpYnV0b3JzPjxhdXRob3JzPjxhdXRob3I+RnVlbnRlcywgRi48L2F1dGhvcj48
YXV0aG9yPkxvcGV6LU1pcmFuZGEsIEouPC9hdXRob3I+PGF1dGhvcj5QZXJlei1NYXJ0aW5leiwg
UC48L2F1dGhvcj48YXV0aG9yPkppbWVuZXosIFkuPC9hdXRob3I+PGF1dGhvcj5NYXJpbiwgQy48
L2F1dGhvcj48YXV0aG9yPkdvbWV6LCBQLjwvYXV0aG9yPjxhdXRob3I+RmVybmFuZGV6LCBKLiBN
LjwvYXV0aG9yPjxhdXRob3I+Q2FiYWxsZXJvLCBKLjwvYXV0aG9yPjxhdXRob3I+RGVsZ2Fkby1M
aXN0YSwgSi48L2F1dGhvcj48YXV0aG9yPlBlcmV6LUppbWVuZXosIEYuPC9hdXRob3I+PC9hdXRo
b3JzPjwvY29udHJpYnV0b3JzPjxhdXRoLWFkZHJlc3M+TGlwaWQgYW5kIEF0aGVyb3NjbGVyb3Np
cyBVbml0LCBJbnRlcm5hbCBNZWRpY2luZSBTZXJ2aWNlLCBSZWluYSBTb2ZpYSBVbml2ZXJzaXR5
IEhvc3BpdGFsLCBBdmVuaWRhIE1lbmVuZGV6IFBpZGFsIHMvbiwgQ29yZG9iYSAxNDAwNCwgU3Bh
aW4uIGZqZnVlbnRlc2ppbWVuZXpAeWFob28uZXM8L2F1dGgtYWRkcmVzcz48dGl0bGVzPjx0aXRs
ZT5DaHJvbmljIGVmZmVjdHMgb2YgYSBoaWdoLWZhdCBkaWV0IGVucmljaGVkIHdpdGggdmlyZ2lu
IG9saXZlIG9pbCBhbmQgYSBsb3ctZmF0IGRpZXQgZW5yaWNoZWQgd2l0aCBhbHBoYS1saW5vbGVu
aWMgYWNpZCBvbiBwb3N0cHJhbmRpYWwgZW5kb3RoZWxpYWwgZnVuY3Rpb24gaW4gaGVhbHRoeSBt
ZW48L3RpdGxlPjxzZWNvbmRhcnktdGl0bGU+QnIgSiBOdXRyPC9zZWNvbmRhcnktdGl0bGU+PC90
aXRsZXM+PHBlcmlvZGljYWw+PGZ1bGwtdGl0bGU+QnIgSiBOdXRyPC9mdWxsLXRpdGxlPjwvcGVy
aW9kaWNhbD48cGFnZXM+MTU5LTY1PC9wYWdlcz48dm9sdW1lPjEwMDwvdm9sdW1lPjxudW1iZXI+
MTwvbnVtYmVyPjxlZGl0aW9uPjIwMDgvMDIvMTY8L2VkaXRpb24+PGtleXdvcmRzPjxrZXl3b3Jk
PkFkb2xlc2NlbnQ8L2tleXdvcmQ+PGtleXdvcmQ+QWR1bHQ8L2tleXdvcmQ+PGtleXdvcmQ+Q2hv
bGVzdGVyb2wvYmxvb2Q8L2tleXdvcmQ+PGtleXdvcmQ+Q3Jvc3MtT3ZlciBTdHVkaWVzPC9rZXl3
b3JkPjxrZXl3b3JkPkRpZXQsIEZhdC1SZXN0cmljdGVkPC9rZXl3b3JkPjxrZXl3b3JkPipEaWV0
LCBNZWRpdGVycmFuZWFuPC9rZXl3b3JkPjxrZXl3b3JkPkRpZXRhcnkgRmF0cy9hZG1pbmlzdHJh
dGlvbiAmYW1wOyBkb3NhZ2UvKnBoYXJtYWNvbG9neTwva2V5d29yZD48a2V5d29yZD5FbmRvdGhl
bGl1bSwgVmFzY3VsYXIvKmRydWcgZWZmZWN0cy9waHlzaW9sb2d5PC9rZXl3b3JkPjxrZXl3b3Jk
Pkh1bWFuczwva2V5d29yZD48a2V5d29yZD5JbmZsYW1tYXRpb24gTWVkaWF0b3JzL2Jsb29kPC9r
ZXl3b3JkPjxrZXl3b3JkPkludGVyY2VsbHVsYXIgQWRoZXNpb24gTW9sZWN1bGUtMS9ibG9vZDwv
a2V5d29yZD48a2V5d29yZD5NYWxlPC9rZXl3b3JkPjxrZXl3b3JkPk51dHJpdGlvbmFsIFBoeXNp
b2xvZ2ljYWwgUGhlbm9tZW5hL3BoeXNpb2xvZ3k8L2tleXdvcmQ+PGtleXdvcmQ+UGxhbnQgT2ls
cy8qcGhhcm1hY29sb2d5PC9rZXl3b3JkPjxrZXl3b3JkPlBvc3RwcmFuZGlhbCBQZXJpb2QvcGh5
c2lvbG9neTwva2V5d29yZD48a2V5d29yZD5UcmlnbHljZXJpZGVzL2Jsb29kPC9rZXl3b3JkPjxr
ZXl3b3JkPlZhc2N1bGFyIENlbGwgQWRoZXNpb24gTW9sZWN1bGUtMS9ibG9vZDwva2V5d29yZD48
a2V5d29yZD5WYXNvZGlsYXRpb248L2tleXdvcmQ+PGtleXdvcmQ+WW91bmcgQWR1bHQ8L2tleXdv
cmQ+PGtleXdvcmQ+YWxwaGEtTGlub2xlbmljIEFjaWQvKnBoYXJtYWNvbG9neTwva2V5d29yZD48
L2tleXdvcmRzPjxkYXRlcz48eWVhcj4yMDA4PC95ZWFyPjxwdWItZGF0ZXM+PGRhdGU+SnVsPC9k
YXRlPjwvcHViLWRhdGVzPjwvZGF0ZXM+PGlzYm4+MTQ3NS0yNjYyIChFbGVjdHJvbmljKSYjeEQ7
MDAwNy0xMTQ1IChMaW5raW5nKTwvaXNibj48YWNjZXNzaW9uLW51bT4xODI3NTYxOTwvYWNjZXNz
aW9uLW51bT48dXJscz48cmVsYXRlZC11cmxzPjx1cmw+aHR0cDovL3d3dy5uY2JpLm5sbS5uaWgu
Z292L3B1Ym1lZC8xODI3NTYxOTwvdXJsPjwvcmVsYXRlZC11cmxzPjwvdXJscz48ZWxlY3Ryb25p
Yy1yZXNvdXJjZS1udW0+UzAwMDcxMTQ1MDg4ODg3MDggW3BpaV0mI3hEOzEwLjEwMTcvUzAwMDcx
MTQ1MDg4ODg3MDg8L2VsZWN0cm9uaWMtcmVzb3VyY2UtbnVtPjxsYW5ndWFnZT5lbmc8L2xhbmd1
YWdlPjwvcmVjb3JkPjwvQ2l0ZT48L0VuZE5vdGU+AG==
</w:fldData>
        </w:fldChar>
      </w:r>
      <w:r w:rsidR="00F5670E">
        <w:rPr>
          <w:rFonts w:ascii="Times New Roman" w:hAnsi="Times New Roman" w:cs="Times New Roman"/>
        </w:rPr>
        <w:instrText xml:space="preserve"> ADDIN EN.CITE.DATA </w:instrText>
      </w:r>
      <w:r w:rsidR="00F5670E">
        <w:rPr>
          <w:rFonts w:ascii="Times New Roman" w:hAnsi="Times New Roman" w:cs="Times New Roman"/>
        </w:rPr>
      </w:r>
      <w:r w:rsidR="00F5670E">
        <w:rPr>
          <w:rFonts w:ascii="Times New Roman" w:hAnsi="Times New Roman" w:cs="Times New Roman"/>
        </w:rPr>
        <w:fldChar w:fldCharType="end"/>
      </w:r>
      <w:r w:rsidR="007E5A79" w:rsidRPr="005A3152">
        <w:rPr>
          <w:rFonts w:ascii="Times New Roman" w:hAnsi="Times New Roman" w:cs="Times New Roman"/>
        </w:rPr>
      </w:r>
      <w:r w:rsidR="007E5A79" w:rsidRPr="005A3152">
        <w:rPr>
          <w:rFonts w:ascii="Times New Roman" w:hAnsi="Times New Roman" w:cs="Times New Roman"/>
        </w:rPr>
        <w:fldChar w:fldCharType="separate"/>
      </w:r>
      <w:hyperlink w:anchor="_ENREF_72" w:tooltip="Esposito, 2004 #112" w:history="1">
        <w:r w:rsidR="00F5670E" w:rsidRPr="00F5670E">
          <w:rPr>
            <w:rFonts w:ascii="Times New Roman" w:hAnsi="Times New Roman" w:cs="Times New Roman"/>
            <w:noProof/>
            <w:vertAlign w:val="superscript"/>
          </w:rPr>
          <w:t>72</w:t>
        </w:r>
      </w:hyperlink>
      <w:r w:rsidR="00F5670E" w:rsidRPr="00F5670E">
        <w:rPr>
          <w:rFonts w:ascii="Times New Roman" w:hAnsi="Times New Roman" w:cs="Times New Roman"/>
          <w:noProof/>
          <w:vertAlign w:val="superscript"/>
        </w:rPr>
        <w:t xml:space="preserve">, </w:t>
      </w:r>
      <w:hyperlink w:anchor="_ENREF_75" w:tooltip="Ruano, 2005 #122" w:history="1">
        <w:r w:rsidR="00F5670E" w:rsidRPr="00F5670E">
          <w:rPr>
            <w:rFonts w:ascii="Times New Roman" w:hAnsi="Times New Roman" w:cs="Times New Roman"/>
            <w:noProof/>
            <w:vertAlign w:val="superscript"/>
          </w:rPr>
          <w:t>75</w:t>
        </w:r>
      </w:hyperlink>
      <w:r w:rsidR="00F5670E" w:rsidRPr="00F5670E">
        <w:rPr>
          <w:rFonts w:ascii="Times New Roman" w:hAnsi="Times New Roman" w:cs="Times New Roman"/>
          <w:noProof/>
          <w:vertAlign w:val="superscript"/>
        </w:rPr>
        <w:t xml:space="preserve">, </w:t>
      </w:r>
      <w:hyperlink w:anchor="_ENREF_76" w:tooltip="Fuentes, 2008 #124" w:history="1">
        <w:r w:rsidR="00F5670E" w:rsidRPr="00F5670E">
          <w:rPr>
            <w:rFonts w:ascii="Times New Roman" w:hAnsi="Times New Roman" w:cs="Times New Roman"/>
            <w:noProof/>
            <w:vertAlign w:val="superscript"/>
          </w:rPr>
          <w:t>76</w:t>
        </w:r>
      </w:hyperlink>
      <w:r w:rsidR="007E5A79" w:rsidRPr="005A3152">
        <w:rPr>
          <w:rFonts w:ascii="Times New Roman" w:hAnsi="Times New Roman" w:cs="Times New Roman"/>
        </w:rPr>
        <w:fldChar w:fldCharType="end"/>
      </w:r>
      <w:r w:rsidR="005A3152" w:rsidRPr="005A3152">
        <w:rPr>
          <w:rFonts w:ascii="Times New Roman" w:hAnsi="Times New Roman" w:cs="Times New Roman"/>
        </w:rPr>
        <w:t xml:space="preserve">, lower oxidative stress </w:t>
      </w:r>
      <w:r w:rsidR="007E5A79" w:rsidRPr="005A3152">
        <w:rPr>
          <w:rFonts w:ascii="Times New Roman" w:hAnsi="Times New Roman" w:cs="Times New Roman"/>
        </w:rPr>
        <w:fldChar w:fldCharType="begin">
          <w:fldData xml:space="preserve">PEVuZE5vdGU+PENpdGU+PEF1dGhvcj5EYWk8L0F1dGhvcj48WWVhcj4yMDA4PC9ZZWFyPjxSZWNO
dW0+MTE1PC9SZWNOdW0+PERpc3BsYXlUZXh0PjxzdHlsZSBmYWNlPSJzdXBlcnNjcmlwdCI+Nzcs
IDc4PC9zdHlsZT48L0Rpc3BsYXlUZXh0PjxyZWNvcmQ+PHJlYy1udW1iZXI+MTE1PC9yZWMtbnVt
YmVyPjxmb3JlaWduLWtleXM+PGtleSBhcHA9IkVOIiBkYi1pZD0iOXRwNWF3NWUyZXA5NWplcjJ3
OHYwejJoenc1YTlldHY1eDkwIj4xMTU8L2tleT48L2ZvcmVpZ24ta2V5cz48cmVmLXR5cGUgbmFt
ZT0iSm91cm5hbCBBcnRpY2xlIj4xNzwvcmVmLXR5cGU+PGNvbnRyaWJ1dG9ycz48YXV0aG9ycz48
YXV0aG9yPkRhaSwgSi48L2F1dGhvcj48YXV0aG9yPkpvbmVzLCBELiBQLjwvYXV0aG9yPjxhdXRo
b3I+R29sZGJlcmcsIEouPC9hdXRob3I+PGF1dGhvcj5aaWVnbGVyLCBULiBSLjwvYXV0aG9yPjxh
dXRob3I+Qm9zdGljaywgUi4gTS48L2F1dGhvcj48YXV0aG9yPldpbHNvbiwgUC4gVy48L2F1dGhv
cj48YXV0aG9yPk1hbmF0dW5nYSwgQS4gSy48L2F1dGhvcj48YXV0aG9yPlNoYWxsZW5iZXJnZXIs
IEwuPC9hdXRob3I+PGF1dGhvcj5Kb25lcywgTC48L2F1dGhvcj48YXV0aG9yPlZhY2Nhcmlubywg
Vi48L2F1dGhvcj48L2F1dGhvcnM+PC9jb250cmlidXRvcnM+PGF1dGgtYWRkcmVzcz5EZXBhcnRt
ZW50IG9mIE1lZGljaW5lLCBEaXZpc2lvbiBvZiBDYXJkaW9sb2d5LCBFbW9yeSBQcm9ncmFtIGlu
IENhcmRpb3Zhc2N1bGFyIE91dGNvbWVzIFJlc2VhcmNoIGFuZCBFcGlkZW1pb2xvZ3ksIEVtb3J5
IFVuaXZlcnNpdHkgU2Nob29sIG9mIE1lZGljaW5lLCBBdGxhbnRhLCBHQSAzMDMwNiwgVVNBLjwv
YXV0aC1hZGRyZXNzPjx0aXRsZXM+PHRpdGxlPkFzc29jaWF0aW9uIGJldHdlZW4gYWRoZXJlbmNl
IHRvIHRoZSBNZWRpdGVycmFuZWFuIGRpZXQgYW5kIG94aWRhdGl2ZSBzdHJlc3M8L3RpdGxlPjxz
ZWNvbmRhcnktdGl0bGU+QW0gSiBDbGluIE51dHI8L3NlY29uZGFyeS10aXRsZT48L3RpdGxlcz48
cGVyaW9kaWNhbD48ZnVsbC10aXRsZT5BbSBKIENsaW4gTnV0cjwvZnVsbC10aXRsZT48YWJici0x
PlRoZSBBbWVyaWNhbiBqb3VybmFsIG9mIGNsaW5pY2FsIG51dHJpdGlvbjwvYWJici0xPjwvcGVy
aW9kaWNhbD48cGFnZXM+MTM2NC03MDwvcGFnZXM+PHZvbHVtZT44ODwvdm9sdW1lPjxudW1iZXI+
NTwvbnVtYmVyPjxlZGl0aW9uPjIwMDgvMTEvMTE8L2VkaXRpb24+PGtleXdvcmRzPjxrZXl3b3Jk
PkJpYXMgKEVwaWRlbWlvbG9neSk8L2tleXdvcmQ+PGtleXdvcmQ+QmlvbG9naWNhbCBNYXJrZXJz
L2Jsb29kPC9rZXl3b3JkPjxrZXl3b3JkPkNhcmRpb3Zhc2N1bGFyIERpc2Vhc2VzL3ByZXZlbnRp
b24gJmFtcDsgY29udHJvbDwva2V5d29yZD48a2V5d29yZD5DbHVzdGVyIEFuYWx5c2lzPC9rZXl3
b3JkPjxrZXl3b3JkPkRpZXQgU3VydmV5czwva2V5d29yZD48a2V5d29yZD4qRGlldCwgTWVkaXRl
cnJhbmVhbjwva2V5d29yZD48a2V5d29yZD5HbHV0YXRoaW9uZS9ibG9vZC8qbWV0YWJvbGlzbTwv
a2V5d29yZD48a2V5d29yZD5HbHV0YXRoaW9uZSBEaXN1bGZpZGUvYmxvb2QvKm1ldGFib2xpc208
L2tleXdvcmQ+PGtleXdvcmQ+SHVtYW5zPC9rZXl3b3JkPjxrZXl3b3JkPk1hbGU8L2tleXdvcmQ+
PGtleXdvcmQ+TWlkZGxlIEFnZWQ8L2tleXdvcmQ+PGtleXdvcmQ+T3hpZGF0aW9uLVJlZHVjdGlv
bjwva2V5d29yZD48a2V5d29yZD5PeGlkYXRpdmUgU3RyZXNzLypwaHlzaW9sb2d5PC9rZXl3b3Jk
PjxrZXl3b3JkPlBhdGllbnQgQ29tcGxpYW5jZTwva2V5d29yZD48a2V5d29yZD5RdWVzdGlvbm5h
aXJlczwva2V5d29yZD48a2V5d29yZD5SaXNrIEZhY3RvcnM8L2tleXdvcmQ+PGtleXdvcmQ+KlR3
aW5zLCBEaXp5Z290aWM8L2tleXdvcmQ+PGtleXdvcmQ+KlR3aW5zLCBNb25venlnb3RpYzwva2V5
d29yZD48L2tleXdvcmRzPjxkYXRlcz48eWVhcj4yMDA4PC95ZWFyPjxwdWItZGF0ZXM+PGRhdGU+
Tm92PC9kYXRlPjwvcHViLWRhdGVzPjwvZGF0ZXM+PGlzYm4+MTkzOC0zMjA3IChFbGVjdHJvbmlj
KSYjeEQ7MDAwMi05MTY1IChMaW5raW5nKTwvaXNibj48YWNjZXNzaW9uLW51bT4xODk5Njg3Mzwv
YWNjZXNzaW9uLW51bT48dXJscz48cmVsYXRlZC11cmxzPjx1cmw+aHR0cDovL3d3dy5uY2JpLm5s
bS5uaWguZ292L3B1Ym1lZC8xODk5Njg3MzwvdXJsPjwvcmVsYXRlZC11cmxzPjwvdXJscz48Y3Vz
dG9tMj4zMDc2MjExPC9jdXN0b20yPjxlbGVjdHJvbmljLXJlc291cmNlLW51bT44OC81LzEzNjQg
W3BpaV08L2VsZWN0cm9uaWMtcmVzb3VyY2UtbnVtPjxsYW5ndWFnZT5lbmc8L2xhbmd1YWdlPjwv
cmVjb3JkPjwvQ2l0ZT48Q2l0ZT48QXV0aG9yPkNocnlzb2hvb3U8L0F1dGhvcj48WWVhcj4yMDEx
PC9ZZWFyPjxSZWNOdW0+MTIxPC9SZWNOdW0+PHJlY29yZD48cmVjLW51bWJlcj4xMjE8L3JlYy1u
dW1iZXI+PGZvcmVpZ24ta2V5cz48a2V5IGFwcD0iRU4iIGRiLWlkPSI5dHA1YXc1ZTJlcDk1amVy
Mnc4djB6Mmh6dzVhOWV0djV4OTAiPjEyMTwva2V5PjwvZm9yZWlnbi1rZXlzPjxyZWYtdHlwZSBu
YW1lPSJKb3VybmFsIEFydGljbGUiPjE3PC9yZWYtdHlwZT48Y29udHJpYnV0b3JzPjxhdXRob3Jz
PjxhdXRob3I+Q2hyeXNvaG9vdSwgQy48L2F1dGhvcj48YXV0aG9yPlNrb3VtYXMsIEouPC9hdXRo
b3I+PGF1dGhvcj5QaXRzYXZvcywgQy48L2F1dGhvcj48YXV0aG9yPk1hc291cmEsIEMuPC9hdXRo
b3I+PGF1dGhvcj5TaWFzb3MsIEcuPC9hdXRob3I+PGF1dGhvcj5HYWxpYXRzYXRvcywgTi48L2F1
dGhvcj48YXV0aG9yPlBzYWx0b3BvdWxvdSwgVC48L2F1dGhvcj48YXV0aG9yPk15bG9uYWtpcywg
Qy48L2F1dGhvcj48YXV0aG9yPk1hcmdhemFzLCBBLjwvYXV0aG9yPjxhdXRob3I+S3l2ZWxvdSwg
Uy48L2F1dGhvcj48YXV0aG9yPk1hbWF0YXMsIFMuPC9hdXRob3I+PGF1dGhvcj5QYW5hZ2lvdGFr
b3MsIEQuPC9hdXRob3I+PGF1dGhvcj5TdGVmYW5hZGlzLCBDLjwvYXV0aG9yPjwvYXV0aG9ycz48
L2NvbnRyaWJ1dG9ycz48YXV0aC1hZGRyZXNzPjFzdCBDYXJkaW9sb2d5IENsaW5pYywgU2Nob29s
IG9mIE1lZGljaW5lLCBVbml2ZXJzaXR5IG9mIEF0aGVucywgQXRoZW5zLCBHcmVlY2UuIGNocnlz
b2hvb3VAdXNhLm5ldDwvYXV0aC1hZGRyZXNzPjx0aXRsZXM+PHRpdGxlPkxvbmctdGVybSBhZGhl
cmVuY2UgdG8gdGhlIE1lZGl0ZXJyYW5lYW4gZGlldCByZWR1Y2VzIHRoZSBwcmV2YWxlbmNlIG9m
IGh5cGVydXJpY2FlbWlhIGluIGVsZGVybHkgaW5kaXZpZHVhbHMsIHdpdGhvdXQga25vd24gY2Fy
ZGlvdmFzY3VsYXIgZGlzZWFzZTogdGhlIElrYXJpYSBzdHVkeTwvdGl0bGU+PHNlY29uZGFyeS10
aXRsZT5NYXR1cml0YXM8L3NlY29uZGFyeS10aXRsZT48L3RpdGxlcz48cGVyaW9kaWNhbD48ZnVs
bC10aXRsZT5NYXR1cml0YXM8L2Z1bGwtdGl0bGU+PC9wZXJpb2RpY2FsPjxwYWdlcz41OC02NDwv
cGFnZXM+PHZvbHVtZT43MDwvdm9sdW1lPjxudW1iZXI+MTwvbnVtYmVyPjxlZGl0aW9uPjIwMTEv
MDcvMDU8L2VkaXRpb24+PGtleXdvcmRzPjxrZXl3b3JkPkFnZWQ8L2tleXdvcmQ+PGtleXdvcmQ+
QWdlZCwgODAgYW5kIG92ZXI8L2tleXdvcmQ+PGtleXdvcmQ+Q2FyZGlvdmFzY3VsYXIgRGlzZWFz
ZXM8L2tleXdvcmQ+PGtleXdvcmQ+Q3Jvc3MtU2VjdGlvbmFsIFN0dWRpZXM8L2tleXdvcmQ+PGtl
eXdvcmQ+KkRpZXQsIE1lZGl0ZXJyYW5lYW48L2tleXdvcmQ+PGtleXdvcmQ+RmVtYWxlPC9rZXl3
b3JkPjxrZXl3b3JkPkdyZWVjZS9lcGlkZW1pb2xvZ3k8L2tleXdvcmQ+PGtleXdvcmQ+SHVtYW5z
PC9rZXl3b3JkPjxrZXl3b3JkPkh5cGVydXJpY2VtaWEvKmVwaWRlbWlvbG9neTwva2V5d29yZD48
a2V5d29yZD5MaW5lYXIgTW9kZWxzPC9rZXl3b3JkPjxrZXl3b3JkPk1hbGU8L2tleXdvcmQ+PGtl
eXdvcmQ+VGltZSBGYWN0b3JzPC9rZXl3b3JkPjxrZXl3b3JkPlVyaWMgQWNpZC8qYmxvb2Q8L2tl
eXdvcmQ+PC9rZXl3b3Jkcz48ZGF0ZXM+PHllYXI+MjAxMTwveWVhcj48cHViLWRhdGVzPjxkYXRl
PlNlcDwvZGF0ZT48L3B1Yi1kYXRlcz48L2RhdGVzPjxpc2JuPjE4NzMtNDExMSAoRWxlY3Ryb25p
YykmI3hEOzAzNzgtNTEyMiAoTGlua2luZyk8L2lzYm4+PGFjY2Vzc2lvbi1udW0+MjE3MjQzNDQ8
L2FjY2Vzc2lvbi1udW0+PHVybHM+PHJlbGF0ZWQtdXJscz48dXJsPmh0dHA6Ly93d3cubmNiaS5u
bG0ubmloLmdvdi9wdWJtZWQvMjE3MjQzNDQ8L3VybD48L3JlbGF0ZWQtdXJscz48L3VybHM+PGVs
ZWN0cm9uaWMtcmVzb3VyY2UtbnVtPlMwMzc4LTUxMjIoMTEpMDAyMDItNyBbcGlpXSYjeEQ7MTAu
MTAxNi9qLm1hdHVyaXRhcy4yMDExLjA2LjAwMzwvZWxlY3Ryb25pYy1yZXNvdXJjZS1udW0+PGxh
bmd1YWdlPmVuZzwvbGFuZ3VhZ2U+PC9yZWNvcmQ+PC9DaXRlPjwvRW5kTm90ZT5=
</w:fldData>
        </w:fldChar>
      </w:r>
      <w:r w:rsidR="00F5670E">
        <w:rPr>
          <w:rFonts w:ascii="Times New Roman" w:hAnsi="Times New Roman" w:cs="Times New Roman"/>
        </w:rPr>
        <w:instrText xml:space="preserve"> ADDIN EN.CITE </w:instrText>
      </w:r>
      <w:r w:rsidR="00F5670E">
        <w:rPr>
          <w:rFonts w:ascii="Times New Roman" w:hAnsi="Times New Roman" w:cs="Times New Roman"/>
        </w:rPr>
        <w:fldChar w:fldCharType="begin">
          <w:fldData xml:space="preserve">PEVuZE5vdGU+PENpdGU+PEF1dGhvcj5EYWk8L0F1dGhvcj48WWVhcj4yMDA4PC9ZZWFyPjxSZWNO
dW0+MTE1PC9SZWNOdW0+PERpc3BsYXlUZXh0PjxzdHlsZSBmYWNlPSJzdXBlcnNjcmlwdCI+Nzcs
IDc4PC9zdHlsZT48L0Rpc3BsYXlUZXh0PjxyZWNvcmQ+PHJlYy1udW1iZXI+MTE1PC9yZWMtbnVt
YmVyPjxmb3JlaWduLWtleXM+PGtleSBhcHA9IkVOIiBkYi1pZD0iOXRwNWF3NWUyZXA5NWplcjJ3
OHYwejJoenc1YTlldHY1eDkwIj4xMTU8L2tleT48L2ZvcmVpZ24ta2V5cz48cmVmLXR5cGUgbmFt
ZT0iSm91cm5hbCBBcnRpY2xlIj4xNzwvcmVmLXR5cGU+PGNvbnRyaWJ1dG9ycz48YXV0aG9ycz48
YXV0aG9yPkRhaSwgSi48L2F1dGhvcj48YXV0aG9yPkpvbmVzLCBELiBQLjwvYXV0aG9yPjxhdXRo
b3I+R29sZGJlcmcsIEouPC9hdXRob3I+PGF1dGhvcj5aaWVnbGVyLCBULiBSLjwvYXV0aG9yPjxh
dXRob3I+Qm9zdGljaywgUi4gTS48L2F1dGhvcj48YXV0aG9yPldpbHNvbiwgUC4gVy48L2F1dGhv
cj48YXV0aG9yPk1hbmF0dW5nYSwgQS4gSy48L2F1dGhvcj48YXV0aG9yPlNoYWxsZW5iZXJnZXIs
IEwuPC9hdXRob3I+PGF1dGhvcj5Kb25lcywgTC48L2F1dGhvcj48YXV0aG9yPlZhY2Nhcmlubywg
Vi48L2F1dGhvcj48L2F1dGhvcnM+PC9jb250cmlidXRvcnM+PGF1dGgtYWRkcmVzcz5EZXBhcnRt
ZW50IG9mIE1lZGljaW5lLCBEaXZpc2lvbiBvZiBDYXJkaW9sb2d5LCBFbW9yeSBQcm9ncmFtIGlu
IENhcmRpb3Zhc2N1bGFyIE91dGNvbWVzIFJlc2VhcmNoIGFuZCBFcGlkZW1pb2xvZ3ksIEVtb3J5
IFVuaXZlcnNpdHkgU2Nob29sIG9mIE1lZGljaW5lLCBBdGxhbnRhLCBHQSAzMDMwNiwgVVNBLjwv
YXV0aC1hZGRyZXNzPjx0aXRsZXM+PHRpdGxlPkFzc29jaWF0aW9uIGJldHdlZW4gYWRoZXJlbmNl
IHRvIHRoZSBNZWRpdGVycmFuZWFuIGRpZXQgYW5kIG94aWRhdGl2ZSBzdHJlc3M8L3RpdGxlPjxz
ZWNvbmRhcnktdGl0bGU+QW0gSiBDbGluIE51dHI8L3NlY29uZGFyeS10aXRsZT48L3RpdGxlcz48
cGVyaW9kaWNhbD48ZnVsbC10aXRsZT5BbSBKIENsaW4gTnV0cjwvZnVsbC10aXRsZT48YWJici0x
PlRoZSBBbWVyaWNhbiBqb3VybmFsIG9mIGNsaW5pY2FsIG51dHJpdGlvbjwvYWJici0xPjwvcGVy
aW9kaWNhbD48cGFnZXM+MTM2NC03MDwvcGFnZXM+PHZvbHVtZT44ODwvdm9sdW1lPjxudW1iZXI+
NTwvbnVtYmVyPjxlZGl0aW9uPjIwMDgvMTEvMTE8L2VkaXRpb24+PGtleXdvcmRzPjxrZXl3b3Jk
PkJpYXMgKEVwaWRlbWlvbG9neSk8L2tleXdvcmQ+PGtleXdvcmQ+QmlvbG9naWNhbCBNYXJrZXJz
L2Jsb29kPC9rZXl3b3JkPjxrZXl3b3JkPkNhcmRpb3Zhc2N1bGFyIERpc2Vhc2VzL3ByZXZlbnRp
b24gJmFtcDsgY29udHJvbDwva2V5d29yZD48a2V5d29yZD5DbHVzdGVyIEFuYWx5c2lzPC9rZXl3
b3JkPjxrZXl3b3JkPkRpZXQgU3VydmV5czwva2V5d29yZD48a2V5d29yZD4qRGlldCwgTWVkaXRl
cnJhbmVhbjwva2V5d29yZD48a2V5d29yZD5HbHV0YXRoaW9uZS9ibG9vZC8qbWV0YWJvbGlzbTwv
a2V5d29yZD48a2V5d29yZD5HbHV0YXRoaW9uZSBEaXN1bGZpZGUvYmxvb2QvKm1ldGFib2xpc208
L2tleXdvcmQ+PGtleXdvcmQ+SHVtYW5zPC9rZXl3b3JkPjxrZXl3b3JkPk1hbGU8L2tleXdvcmQ+
PGtleXdvcmQ+TWlkZGxlIEFnZWQ8L2tleXdvcmQ+PGtleXdvcmQ+T3hpZGF0aW9uLVJlZHVjdGlv
bjwva2V5d29yZD48a2V5d29yZD5PeGlkYXRpdmUgU3RyZXNzLypwaHlzaW9sb2d5PC9rZXl3b3Jk
PjxrZXl3b3JkPlBhdGllbnQgQ29tcGxpYW5jZTwva2V5d29yZD48a2V5d29yZD5RdWVzdGlvbm5h
aXJlczwva2V5d29yZD48a2V5d29yZD5SaXNrIEZhY3RvcnM8L2tleXdvcmQ+PGtleXdvcmQ+KlR3
aW5zLCBEaXp5Z290aWM8L2tleXdvcmQ+PGtleXdvcmQ+KlR3aW5zLCBNb25venlnb3RpYzwva2V5
d29yZD48L2tleXdvcmRzPjxkYXRlcz48eWVhcj4yMDA4PC95ZWFyPjxwdWItZGF0ZXM+PGRhdGU+
Tm92PC9kYXRlPjwvcHViLWRhdGVzPjwvZGF0ZXM+PGlzYm4+MTkzOC0zMjA3IChFbGVjdHJvbmlj
KSYjeEQ7MDAwMi05MTY1IChMaW5raW5nKTwvaXNibj48YWNjZXNzaW9uLW51bT4xODk5Njg3Mzwv
YWNjZXNzaW9uLW51bT48dXJscz48cmVsYXRlZC11cmxzPjx1cmw+aHR0cDovL3d3dy5uY2JpLm5s
bS5uaWguZ292L3B1Ym1lZC8xODk5Njg3MzwvdXJsPjwvcmVsYXRlZC11cmxzPjwvdXJscz48Y3Vz
dG9tMj4zMDc2MjExPC9jdXN0b20yPjxlbGVjdHJvbmljLXJlc291cmNlLW51bT44OC81LzEzNjQg
W3BpaV08L2VsZWN0cm9uaWMtcmVzb3VyY2UtbnVtPjxsYW5ndWFnZT5lbmc8L2xhbmd1YWdlPjwv
cmVjb3JkPjwvQ2l0ZT48Q2l0ZT48QXV0aG9yPkNocnlzb2hvb3U8L0F1dGhvcj48WWVhcj4yMDEx
PC9ZZWFyPjxSZWNOdW0+MTIxPC9SZWNOdW0+PHJlY29yZD48cmVjLW51bWJlcj4xMjE8L3JlYy1u
dW1iZXI+PGZvcmVpZ24ta2V5cz48a2V5IGFwcD0iRU4iIGRiLWlkPSI5dHA1YXc1ZTJlcDk1amVy
Mnc4djB6Mmh6dzVhOWV0djV4OTAiPjEyMTwva2V5PjwvZm9yZWlnbi1rZXlzPjxyZWYtdHlwZSBu
YW1lPSJKb3VybmFsIEFydGljbGUiPjE3PC9yZWYtdHlwZT48Y29udHJpYnV0b3JzPjxhdXRob3Jz
PjxhdXRob3I+Q2hyeXNvaG9vdSwgQy48L2F1dGhvcj48YXV0aG9yPlNrb3VtYXMsIEouPC9hdXRo
b3I+PGF1dGhvcj5QaXRzYXZvcywgQy48L2F1dGhvcj48YXV0aG9yPk1hc291cmEsIEMuPC9hdXRo
b3I+PGF1dGhvcj5TaWFzb3MsIEcuPC9hdXRob3I+PGF1dGhvcj5HYWxpYXRzYXRvcywgTi48L2F1
dGhvcj48YXV0aG9yPlBzYWx0b3BvdWxvdSwgVC48L2F1dGhvcj48YXV0aG9yPk15bG9uYWtpcywg
Qy48L2F1dGhvcj48YXV0aG9yPk1hcmdhemFzLCBBLjwvYXV0aG9yPjxhdXRob3I+S3l2ZWxvdSwg
Uy48L2F1dGhvcj48YXV0aG9yPk1hbWF0YXMsIFMuPC9hdXRob3I+PGF1dGhvcj5QYW5hZ2lvdGFr
b3MsIEQuPC9hdXRob3I+PGF1dGhvcj5TdGVmYW5hZGlzLCBDLjwvYXV0aG9yPjwvYXV0aG9ycz48
L2NvbnRyaWJ1dG9ycz48YXV0aC1hZGRyZXNzPjFzdCBDYXJkaW9sb2d5IENsaW5pYywgU2Nob29s
IG9mIE1lZGljaW5lLCBVbml2ZXJzaXR5IG9mIEF0aGVucywgQXRoZW5zLCBHcmVlY2UuIGNocnlz
b2hvb3VAdXNhLm5ldDwvYXV0aC1hZGRyZXNzPjx0aXRsZXM+PHRpdGxlPkxvbmctdGVybSBhZGhl
cmVuY2UgdG8gdGhlIE1lZGl0ZXJyYW5lYW4gZGlldCByZWR1Y2VzIHRoZSBwcmV2YWxlbmNlIG9m
IGh5cGVydXJpY2FlbWlhIGluIGVsZGVybHkgaW5kaXZpZHVhbHMsIHdpdGhvdXQga25vd24gY2Fy
ZGlvdmFzY3VsYXIgZGlzZWFzZTogdGhlIElrYXJpYSBzdHVkeTwvdGl0bGU+PHNlY29uZGFyeS10
aXRsZT5NYXR1cml0YXM8L3NlY29uZGFyeS10aXRsZT48L3RpdGxlcz48cGVyaW9kaWNhbD48ZnVs
bC10aXRsZT5NYXR1cml0YXM8L2Z1bGwtdGl0bGU+PC9wZXJpb2RpY2FsPjxwYWdlcz41OC02NDwv
cGFnZXM+PHZvbHVtZT43MDwvdm9sdW1lPjxudW1iZXI+MTwvbnVtYmVyPjxlZGl0aW9uPjIwMTEv
MDcvMDU8L2VkaXRpb24+PGtleXdvcmRzPjxrZXl3b3JkPkFnZWQ8L2tleXdvcmQ+PGtleXdvcmQ+
QWdlZCwgODAgYW5kIG92ZXI8L2tleXdvcmQ+PGtleXdvcmQ+Q2FyZGlvdmFzY3VsYXIgRGlzZWFz
ZXM8L2tleXdvcmQ+PGtleXdvcmQ+Q3Jvc3MtU2VjdGlvbmFsIFN0dWRpZXM8L2tleXdvcmQ+PGtl
eXdvcmQ+KkRpZXQsIE1lZGl0ZXJyYW5lYW48L2tleXdvcmQ+PGtleXdvcmQ+RmVtYWxlPC9rZXl3
b3JkPjxrZXl3b3JkPkdyZWVjZS9lcGlkZW1pb2xvZ3k8L2tleXdvcmQ+PGtleXdvcmQ+SHVtYW5z
PC9rZXl3b3JkPjxrZXl3b3JkPkh5cGVydXJpY2VtaWEvKmVwaWRlbWlvbG9neTwva2V5d29yZD48
a2V5d29yZD5MaW5lYXIgTW9kZWxzPC9rZXl3b3JkPjxrZXl3b3JkPk1hbGU8L2tleXdvcmQ+PGtl
eXdvcmQ+VGltZSBGYWN0b3JzPC9rZXl3b3JkPjxrZXl3b3JkPlVyaWMgQWNpZC8qYmxvb2Q8L2tl
eXdvcmQ+PC9rZXl3b3Jkcz48ZGF0ZXM+PHllYXI+MjAxMTwveWVhcj48cHViLWRhdGVzPjxkYXRl
PlNlcDwvZGF0ZT48L3B1Yi1kYXRlcz48L2RhdGVzPjxpc2JuPjE4NzMtNDExMSAoRWxlY3Ryb25p
YykmI3hEOzAzNzgtNTEyMiAoTGlua2luZyk8L2lzYm4+PGFjY2Vzc2lvbi1udW0+MjE3MjQzNDQ8
L2FjY2Vzc2lvbi1udW0+PHVybHM+PHJlbGF0ZWQtdXJscz48dXJsPmh0dHA6Ly93d3cubmNiaS5u
bG0ubmloLmdvdi9wdWJtZWQvMjE3MjQzNDQ8L3VybD48L3JlbGF0ZWQtdXJscz48L3VybHM+PGVs
ZWN0cm9uaWMtcmVzb3VyY2UtbnVtPlMwMzc4LTUxMjIoMTEpMDAyMDItNyBbcGlpXSYjeEQ7MTAu
MTAxNi9qLm1hdHVyaXRhcy4yMDExLjA2LjAwMzwvZWxlY3Ryb25pYy1yZXNvdXJjZS1udW0+PGxh
bmd1YWdlPmVuZzwvbGFuZ3VhZ2U+PC9yZWNvcmQ+PC9DaXRlPjwvRW5kTm90ZT5=
</w:fldData>
        </w:fldChar>
      </w:r>
      <w:r w:rsidR="00F5670E">
        <w:rPr>
          <w:rFonts w:ascii="Times New Roman" w:hAnsi="Times New Roman" w:cs="Times New Roman"/>
        </w:rPr>
        <w:instrText xml:space="preserve"> ADDIN EN.CITE.DATA </w:instrText>
      </w:r>
      <w:r w:rsidR="00F5670E">
        <w:rPr>
          <w:rFonts w:ascii="Times New Roman" w:hAnsi="Times New Roman" w:cs="Times New Roman"/>
        </w:rPr>
      </w:r>
      <w:r w:rsidR="00F5670E">
        <w:rPr>
          <w:rFonts w:ascii="Times New Roman" w:hAnsi="Times New Roman" w:cs="Times New Roman"/>
        </w:rPr>
        <w:fldChar w:fldCharType="end"/>
      </w:r>
      <w:r w:rsidR="007E5A79" w:rsidRPr="005A3152">
        <w:rPr>
          <w:rFonts w:ascii="Times New Roman" w:hAnsi="Times New Roman" w:cs="Times New Roman"/>
        </w:rPr>
      </w:r>
      <w:r w:rsidR="007E5A79" w:rsidRPr="005A3152">
        <w:rPr>
          <w:rFonts w:ascii="Times New Roman" w:hAnsi="Times New Roman" w:cs="Times New Roman"/>
        </w:rPr>
        <w:fldChar w:fldCharType="separate"/>
      </w:r>
      <w:hyperlink w:anchor="_ENREF_77" w:tooltip="Dai, 2008 #115" w:history="1">
        <w:r w:rsidR="00F5670E" w:rsidRPr="00F5670E">
          <w:rPr>
            <w:rFonts w:ascii="Times New Roman" w:hAnsi="Times New Roman" w:cs="Times New Roman"/>
            <w:noProof/>
            <w:vertAlign w:val="superscript"/>
          </w:rPr>
          <w:t>77</w:t>
        </w:r>
      </w:hyperlink>
      <w:r w:rsidR="00F5670E" w:rsidRPr="00F5670E">
        <w:rPr>
          <w:rFonts w:ascii="Times New Roman" w:hAnsi="Times New Roman" w:cs="Times New Roman"/>
          <w:noProof/>
          <w:vertAlign w:val="superscript"/>
        </w:rPr>
        <w:t xml:space="preserve">, </w:t>
      </w:r>
      <w:hyperlink w:anchor="_ENREF_78" w:tooltip="Chrysohoou, 2011 #121" w:history="1">
        <w:r w:rsidR="00F5670E" w:rsidRPr="00F5670E">
          <w:rPr>
            <w:rFonts w:ascii="Times New Roman" w:hAnsi="Times New Roman" w:cs="Times New Roman"/>
            <w:noProof/>
            <w:vertAlign w:val="superscript"/>
          </w:rPr>
          <w:t>78</w:t>
        </w:r>
      </w:hyperlink>
      <w:r w:rsidR="007E5A79" w:rsidRPr="005A3152">
        <w:rPr>
          <w:rFonts w:ascii="Times New Roman" w:hAnsi="Times New Roman" w:cs="Times New Roman"/>
        </w:rPr>
        <w:fldChar w:fldCharType="end"/>
      </w:r>
      <w:r w:rsidR="005A3152" w:rsidRPr="005A3152">
        <w:rPr>
          <w:rFonts w:ascii="Times New Roman" w:hAnsi="Times New Roman" w:cs="Times New Roman"/>
        </w:rPr>
        <w:t xml:space="preserve">, and lower levels of oxidized low-density lipoprotein (LDL) </w:t>
      </w:r>
      <w:hyperlink w:anchor="_ENREF_79" w:tooltip="Fito, 2007 #118" w:history="1">
        <w:r w:rsidR="00F5670E" w:rsidRPr="005A3152">
          <w:rPr>
            <w:rFonts w:ascii="Times New Roman" w:hAnsi="Times New Roman" w:cs="Times New Roman"/>
          </w:rPr>
          <w:fldChar w:fldCharType="begin">
            <w:fldData xml:space="preserve">PEVuZE5vdGU+PENpdGU+PEF1dGhvcj5GaXRvPC9BdXRob3I+PFllYXI+MjAwNzwvWWVhcj48UmVj
TnVtPjExODwvUmVjTnVtPjxEaXNwbGF5VGV4dD48c3R5bGUgZmFjZT0ic3VwZXJzY3JpcHQiPjc5
PC9zdHlsZT48L0Rpc3BsYXlUZXh0PjxyZWNvcmQ+PHJlYy1udW1iZXI+MTE4PC9yZWMtbnVtYmVy
Pjxmb3JlaWduLWtleXM+PGtleSBhcHA9IkVOIiBkYi1pZD0iOXRwNWF3NWUyZXA5NWplcjJ3OHYw
ejJoenc1YTlldHY1eDkwIj4xMTg8L2tleT48L2ZvcmVpZ24ta2V5cz48cmVmLXR5cGUgbmFtZT0i
Sm91cm5hbCBBcnRpY2xlIj4xNzwvcmVmLXR5cGU+PGNvbnRyaWJ1dG9ycz48YXV0aG9ycz48YXV0
aG9yPkZpdG8sIE0uPC9hdXRob3I+PGF1dGhvcj5HdXhlbnMsIE0uPC9hdXRob3I+PGF1dGhvcj5D
b3JlbGxhLCBELjwvYXV0aG9yPjxhdXRob3I+U2FleiwgRy48L2F1dGhvcj48YXV0aG9yPkVzdHJ1
Y2gsIFIuPC9hdXRob3I+PGF1dGhvcj5kZSBsYSBUb3JyZSwgUi48L2F1dGhvcj48YXV0aG9yPkZy
YW5jZXMsIEYuPC9hdXRob3I+PGF1dGhvcj5DYWJlemFzLCBDLjwvYXV0aG9yPjxhdXRob3I+TG9w
ZXotU2FiYXRlciBNZGVsLCBDLjwvYXV0aG9yPjxhdXRob3I+TWFycnVnYXQsIEouPC9hdXRob3I+
PGF1dGhvcj5HYXJjaWEtQXJlbGxhbm8sIEEuPC9hdXRob3I+PGF1dGhvcj5Bcm9zLCBGLjwvYXV0
aG9yPjxhdXRob3I+UnVpei1HdXRpZXJyZXosIFYuPC9hdXRob3I+PGF1dGhvcj5Sb3MsIEUuPC9h
dXRob3I+PGF1dGhvcj5TYWxhcy1TYWx2YWRvLCBKLjwvYXV0aG9yPjxhdXRob3I+RmlvbCwgTS48
L2F1dGhvcj48YXV0aG9yPlNvbGEsIFIuPC9hdXRob3I+PGF1dGhvcj5Db3ZhcywgTS4gSS48L2F1
dGhvcj48L2F1dGhvcnM+PC9jb250cmlidXRvcnM+PGF1dGgtYWRkcmVzcz5MaXBpZHMgYW5kIENh
cmRpb3Zhc2N1bGFyIEVwaWRlbWlvbG9neSBVbml0LCBJbnN0aXR1dCBNdW5pY2lwYWwgZCZhcG9z
O0ludmVzdGlnYWNpbyBNZWRpY2EsIElNSU0tSG9zcGl0YWwgZGVsIE1hciwgQmFyY2Vsb25hLCBT
cGFpbi48L2F1dGgtYWRkcmVzcz48dGl0bGVzPjx0aXRsZT5FZmZlY3Qgb2YgYSB0cmFkaXRpb25h
bCBNZWRpdGVycmFuZWFuIGRpZXQgb24gbGlwb3Byb3RlaW4gb3hpZGF0aW9uOiBhIHJhbmRvbWl6
ZWQgY29udHJvbGxlZCB0cmlhbDwvdGl0bGU+PHNlY29uZGFyeS10aXRsZT5BcmNoIEludGVybiBN
ZWQ8L3NlY29uZGFyeS10aXRsZT48L3RpdGxlcz48cGVyaW9kaWNhbD48ZnVsbC10aXRsZT5BcmNo
IEludGVybiBNZWQ8L2Z1bGwtdGl0bGU+PC9wZXJpb2RpY2FsPjxwYWdlcz4xMTk1LTIwMzwvcGFn
ZXM+PHZvbHVtZT4xNjc8L3ZvbHVtZT48bnVtYmVyPjExPC9udW1iZXI+PGVkaXRpb24+MjAwNy8w
Ni8xNTwvZWRpdGlvbj48a2V5d29yZHM+PGtleXdvcmQ+QWdlZDwva2V5d29yZD48a2V5d29yZD5B
Z2VkLCA4MCBhbmQgb3Zlcjwva2V5d29yZD48a2V5d29yZD5CaW9sb2dpY2FsIE1hcmtlcnMvYmxv
b2Q8L2tleXdvcmQ+PGtleXdvcmQ+Q2hvbGVzdGVyb2wvKmJsb29kPC9rZXl3b3JkPjxrZXl3b3Jk
PkNvcm9uYXJ5IERpc2Vhc2UvcHJldmVudGlvbiAmYW1wOyBjb250cm9sPC9rZXl3b3JkPjxrZXl3
b3JkPkRpZXQsIEZhdC1SZXN0cmljdGVkPC9rZXl3b3JkPjxrZXl3b3JkPipEaWV0LCBNZWRpdGVy
cmFuZWFuPC9rZXl3b3JkPjxrZXl3b3JkPkVuZXJneSBJbnRha2U8L2tleXdvcmQ+PGtleXdvcmQ+
RmVtYWxlPC9rZXl3b3JkPjxrZXl3b3JkPkh1bWFuczwva2V5d29yZD48a2V5d29yZD5NYWxlPC9r
ZXl3b3JkPjxrZXl3b3JkPk1hbG9uZGlhbGRlaHlkZS9ibG9vZDwva2V5d29yZD48a2V5d29yZD5N
aWRkbGUgQWdlZDwva2V5d29yZD48a2V5d29yZD5PeGlkYXRpb24tUmVkdWN0aW9uPC9rZXl3b3Jk
PjxrZXl3b3JkPk94aWRhdGl2ZSBTdHJlc3M8L2tleXdvcmQ+PGtleXdvcmQ+VHJpZ2x5Y2VyaWRl
cy9ibG9vZDwva2V5d29yZD48L2tleXdvcmRzPjxkYXRlcz48eWVhcj4yMDA3PC95ZWFyPjxwdWIt
ZGF0ZXM+PGRhdGU+SnVuIDExPC9kYXRlPjwvcHViLWRhdGVzPjwvZGF0ZXM+PGlzYm4+MDAwMy05
OTI2IChQcmludCkmI3hEOzAwMDMtOTkyNiAoTGlua2luZyk8L2lzYm4+PGFjY2Vzc2lvbi1udW0+
MTc1NjMwMzA8L2FjY2Vzc2lvbi1udW0+PHVybHM+PHJlbGF0ZWQtdXJscz48dXJsPmh0dHA6Ly93
d3cubmNiaS5ubG0ubmloLmdvdi9wdWJtZWQvMTc1NjMwMzA8L3VybD48L3JlbGF0ZWQtdXJscz48
L3VybHM+PGVsZWN0cm9uaWMtcmVzb3VyY2UtbnVtPjE2Ny8xMS8xMTk1IFtwaWldJiN4RDsxMC4x
MDAxL2FyY2hpbnRlLjE2Ny4xMS4xMTk1PC9lbGVjdHJvbmljLXJlc291cmNlLW51bT48bGFuZ3Vh
Z2U+ZW5nPC9sYW5ndWFnZT48L3JlY29yZD48L0NpdGU+PC9FbmROb3RlPn==
</w:fldData>
          </w:fldChar>
        </w:r>
        <w:r w:rsidR="00F5670E">
          <w:rPr>
            <w:rFonts w:ascii="Times New Roman" w:hAnsi="Times New Roman" w:cs="Times New Roman"/>
          </w:rPr>
          <w:instrText xml:space="preserve"> ADDIN EN.CITE </w:instrText>
        </w:r>
        <w:r w:rsidR="00F5670E">
          <w:rPr>
            <w:rFonts w:ascii="Times New Roman" w:hAnsi="Times New Roman" w:cs="Times New Roman"/>
          </w:rPr>
          <w:fldChar w:fldCharType="begin">
            <w:fldData xml:space="preserve">PEVuZE5vdGU+PENpdGU+PEF1dGhvcj5GaXRvPC9BdXRob3I+PFllYXI+MjAwNzwvWWVhcj48UmVj
TnVtPjExODwvUmVjTnVtPjxEaXNwbGF5VGV4dD48c3R5bGUgZmFjZT0ic3VwZXJzY3JpcHQiPjc5
PC9zdHlsZT48L0Rpc3BsYXlUZXh0PjxyZWNvcmQ+PHJlYy1udW1iZXI+MTE4PC9yZWMtbnVtYmVy
Pjxmb3JlaWduLWtleXM+PGtleSBhcHA9IkVOIiBkYi1pZD0iOXRwNWF3NWUyZXA5NWplcjJ3OHYw
ejJoenc1YTlldHY1eDkwIj4xMTg8L2tleT48L2ZvcmVpZ24ta2V5cz48cmVmLXR5cGUgbmFtZT0i
Sm91cm5hbCBBcnRpY2xlIj4xNzwvcmVmLXR5cGU+PGNvbnRyaWJ1dG9ycz48YXV0aG9ycz48YXV0
aG9yPkZpdG8sIE0uPC9hdXRob3I+PGF1dGhvcj5HdXhlbnMsIE0uPC9hdXRob3I+PGF1dGhvcj5D
b3JlbGxhLCBELjwvYXV0aG9yPjxhdXRob3I+U2FleiwgRy48L2F1dGhvcj48YXV0aG9yPkVzdHJ1
Y2gsIFIuPC9hdXRob3I+PGF1dGhvcj5kZSBsYSBUb3JyZSwgUi48L2F1dGhvcj48YXV0aG9yPkZy
YW5jZXMsIEYuPC9hdXRob3I+PGF1dGhvcj5DYWJlemFzLCBDLjwvYXV0aG9yPjxhdXRob3I+TG9w
ZXotU2FiYXRlciBNZGVsLCBDLjwvYXV0aG9yPjxhdXRob3I+TWFycnVnYXQsIEouPC9hdXRob3I+
PGF1dGhvcj5HYXJjaWEtQXJlbGxhbm8sIEEuPC9hdXRob3I+PGF1dGhvcj5Bcm9zLCBGLjwvYXV0
aG9yPjxhdXRob3I+UnVpei1HdXRpZXJyZXosIFYuPC9hdXRob3I+PGF1dGhvcj5Sb3MsIEUuPC9h
dXRob3I+PGF1dGhvcj5TYWxhcy1TYWx2YWRvLCBKLjwvYXV0aG9yPjxhdXRob3I+RmlvbCwgTS48
L2F1dGhvcj48YXV0aG9yPlNvbGEsIFIuPC9hdXRob3I+PGF1dGhvcj5Db3ZhcywgTS4gSS48L2F1
dGhvcj48L2F1dGhvcnM+PC9jb250cmlidXRvcnM+PGF1dGgtYWRkcmVzcz5MaXBpZHMgYW5kIENh
cmRpb3Zhc2N1bGFyIEVwaWRlbWlvbG9neSBVbml0LCBJbnN0aXR1dCBNdW5pY2lwYWwgZCZhcG9z
O0ludmVzdGlnYWNpbyBNZWRpY2EsIElNSU0tSG9zcGl0YWwgZGVsIE1hciwgQmFyY2Vsb25hLCBT
cGFpbi48L2F1dGgtYWRkcmVzcz48dGl0bGVzPjx0aXRsZT5FZmZlY3Qgb2YgYSB0cmFkaXRpb25h
bCBNZWRpdGVycmFuZWFuIGRpZXQgb24gbGlwb3Byb3RlaW4gb3hpZGF0aW9uOiBhIHJhbmRvbWl6
ZWQgY29udHJvbGxlZCB0cmlhbDwvdGl0bGU+PHNlY29uZGFyeS10aXRsZT5BcmNoIEludGVybiBN
ZWQ8L3NlY29uZGFyeS10aXRsZT48L3RpdGxlcz48cGVyaW9kaWNhbD48ZnVsbC10aXRsZT5BcmNo
IEludGVybiBNZWQ8L2Z1bGwtdGl0bGU+PC9wZXJpb2RpY2FsPjxwYWdlcz4xMTk1LTIwMzwvcGFn
ZXM+PHZvbHVtZT4xNjc8L3ZvbHVtZT48bnVtYmVyPjExPC9udW1iZXI+PGVkaXRpb24+MjAwNy8w
Ni8xNTwvZWRpdGlvbj48a2V5d29yZHM+PGtleXdvcmQ+QWdlZDwva2V5d29yZD48a2V5d29yZD5B
Z2VkLCA4MCBhbmQgb3Zlcjwva2V5d29yZD48a2V5d29yZD5CaW9sb2dpY2FsIE1hcmtlcnMvYmxv
b2Q8L2tleXdvcmQ+PGtleXdvcmQ+Q2hvbGVzdGVyb2wvKmJsb29kPC9rZXl3b3JkPjxrZXl3b3Jk
PkNvcm9uYXJ5IERpc2Vhc2UvcHJldmVudGlvbiAmYW1wOyBjb250cm9sPC9rZXl3b3JkPjxrZXl3
b3JkPkRpZXQsIEZhdC1SZXN0cmljdGVkPC9rZXl3b3JkPjxrZXl3b3JkPipEaWV0LCBNZWRpdGVy
cmFuZWFuPC9rZXl3b3JkPjxrZXl3b3JkPkVuZXJneSBJbnRha2U8L2tleXdvcmQ+PGtleXdvcmQ+
RmVtYWxlPC9rZXl3b3JkPjxrZXl3b3JkPkh1bWFuczwva2V5d29yZD48a2V5d29yZD5NYWxlPC9r
ZXl3b3JkPjxrZXl3b3JkPk1hbG9uZGlhbGRlaHlkZS9ibG9vZDwva2V5d29yZD48a2V5d29yZD5N
aWRkbGUgQWdlZDwva2V5d29yZD48a2V5d29yZD5PeGlkYXRpb24tUmVkdWN0aW9uPC9rZXl3b3Jk
PjxrZXl3b3JkPk94aWRhdGl2ZSBTdHJlc3M8L2tleXdvcmQ+PGtleXdvcmQ+VHJpZ2x5Y2VyaWRl
cy9ibG9vZDwva2V5d29yZD48L2tleXdvcmRzPjxkYXRlcz48eWVhcj4yMDA3PC95ZWFyPjxwdWIt
ZGF0ZXM+PGRhdGU+SnVuIDExPC9kYXRlPjwvcHViLWRhdGVzPjwvZGF0ZXM+PGlzYm4+MDAwMy05
OTI2IChQcmludCkmI3hEOzAwMDMtOTkyNiAoTGlua2luZyk8L2lzYm4+PGFjY2Vzc2lvbi1udW0+
MTc1NjMwMzA8L2FjY2Vzc2lvbi1udW0+PHVybHM+PHJlbGF0ZWQtdXJscz48dXJsPmh0dHA6Ly93
d3cubmNiaS5ubG0ubmloLmdvdi9wdWJtZWQvMTc1NjMwMzA8L3VybD48L3JlbGF0ZWQtdXJscz48
L3VybHM+PGVsZWN0cm9uaWMtcmVzb3VyY2UtbnVtPjE2Ny8xMS8xMTk1IFtwaWldJiN4RDsxMC4x
MDAxL2FyY2hpbnRlLjE2Ny4xMS4xMTk1PC9lbGVjdHJvbmljLXJlc291cmNlLW51bT48bGFuZ3Vh
Z2U+ZW5nPC9sYW5ndWFnZT48L3JlY29yZD48L0NpdGU+PC9FbmROb3RlPn==
</w:fldData>
          </w:fldChar>
        </w:r>
        <w:r w:rsidR="00F5670E">
          <w:rPr>
            <w:rFonts w:ascii="Times New Roman" w:hAnsi="Times New Roman" w:cs="Times New Roman"/>
          </w:rPr>
          <w:instrText xml:space="preserve"> ADDIN EN.CITE.DATA </w:instrText>
        </w:r>
        <w:r w:rsidR="00F5670E">
          <w:rPr>
            <w:rFonts w:ascii="Times New Roman" w:hAnsi="Times New Roman" w:cs="Times New Roman"/>
          </w:rPr>
        </w:r>
        <w:r w:rsidR="00F5670E">
          <w:rPr>
            <w:rFonts w:ascii="Times New Roman" w:hAnsi="Times New Roman" w:cs="Times New Roman"/>
          </w:rPr>
          <w:fldChar w:fldCharType="end"/>
        </w:r>
        <w:r w:rsidR="00F5670E" w:rsidRPr="005A3152">
          <w:rPr>
            <w:rFonts w:ascii="Times New Roman" w:hAnsi="Times New Roman" w:cs="Times New Roman"/>
          </w:rPr>
        </w:r>
        <w:r w:rsidR="00F5670E" w:rsidRPr="005A3152">
          <w:rPr>
            <w:rFonts w:ascii="Times New Roman" w:hAnsi="Times New Roman" w:cs="Times New Roman"/>
          </w:rPr>
          <w:fldChar w:fldCharType="separate"/>
        </w:r>
        <w:r w:rsidR="00F5670E" w:rsidRPr="00F5670E">
          <w:rPr>
            <w:rFonts w:ascii="Times New Roman" w:hAnsi="Times New Roman" w:cs="Times New Roman"/>
            <w:noProof/>
            <w:vertAlign w:val="superscript"/>
          </w:rPr>
          <w:t>79</w:t>
        </w:r>
        <w:r w:rsidR="00F5670E" w:rsidRPr="005A3152">
          <w:rPr>
            <w:rFonts w:ascii="Times New Roman" w:hAnsi="Times New Roman" w:cs="Times New Roman"/>
          </w:rPr>
          <w:fldChar w:fldCharType="end"/>
        </w:r>
      </w:hyperlink>
      <w:r w:rsidR="005A3152" w:rsidRPr="005A3152">
        <w:rPr>
          <w:rFonts w:ascii="Times New Roman" w:hAnsi="Times New Roman" w:cs="Times New Roman"/>
        </w:rPr>
        <w:t xml:space="preserve"> and atherogenic lipoproteins </w:t>
      </w:r>
      <w:hyperlink w:anchor="_ENREF_80" w:tooltip="Jones, 2012 #117" w:history="1">
        <w:r w:rsidR="00F5670E" w:rsidRPr="005A3152">
          <w:rPr>
            <w:rFonts w:ascii="Times New Roman" w:hAnsi="Times New Roman" w:cs="Times New Roman"/>
          </w:rPr>
          <w:fldChar w:fldCharType="begin">
            <w:fldData xml:space="preserve">PEVuZE5vdGU+PENpdGU+PEF1dGhvcj5Kb25lczwvQXV0aG9yPjxZZWFyPjIwMTI8L1llYXI+PFJl
Y051bT4xMTc8L1JlY051bT48RGlzcGxheVRleHQ+PHN0eWxlIGZhY2U9InN1cGVyc2NyaXB0Ij44
MDwvc3R5bGU+PC9EaXNwbGF5VGV4dD48cmVjb3JkPjxyZWMtbnVtYmVyPjExNzwvcmVjLW51bWJl
cj48Zm9yZWlnbi1rZXlzPjxrZXkgYXBwPSJFTiIgZGItaWQ9Ijl0cDVhdzVlMmVwOTVqZXIydzh2
MHoyaHp3NWE5ZXR2NXg5MCI+MTE3PC9rZXk+PC9mb3JlaWduLWtleXM+PHJlZi10eXBlIG5hbWU9
IkpvdXJuYWwgQXJ0aWNsZSI+MTc8L3JlZi10eXBlPjxjb250cmlidXRvcnM+PGF1dGhvcnM+PGF1
dGhvcj5Kb25lcywgSi4gTC48L2F1dGhvcj48YXV0aG9yPkNvbXBlcmF0b3JlLCBNLjwvYXV0aG9y
PjxhdXRob3I+QmFyb25hLCBKLjwvYXV0aG9yPjxhdXRob3I+Q2FsbGUsIE0uIEMuPC9hdXRob3I+
PGF1dGhvcj5BbmRlcnNlbiwgQy48L2F1dGhvcj48YXV0aG9yPk1jSW50b3NoLCBNLjwvYXV0aG9y
PjxhdXRob3I+TmFqbSwgVy48L2F1dGhvcj48YXV0aG9yPkxlcm1hbiwgUi4gSC48L2F1dGhvcj48
YXV0aG9yPkZlcm5hbmRleiwgTS4gTC48L2F1dGhvcj48L2F1dGhvcnM+PC9jb250cmlidXRvcnM+
PGF1dGgtYWRkcmVzcz5EZXBhcnRtZW50IG9mIE51dHJpdGlvbmFsIFNjaWVuY2VzLCBVbml2ZXJz
aXR5IG9mIENvbm5lY3RpY3V0LCBTdG9ycnMsIENUIDA2MjY5LCBVU0EuPC9hdXRoLWFkZHJlc3M+
PHRpdGxlcz48dGl0bGU+QSBNZWRpdGVycmFuZWFuLXN0eWxlLCBsb3ctZ2x5Y2VtaWMtbG9hZCBk
aWV0IGRlY3JlYXNlcyBhdGhlcm9nZW5pYyBsaXBvcHJvdGVpbnMgYW5kIHJlZHVjZXMgbGlwb3By
b3RlaW4gKGEpIGFuZCBveGlkaXplZCBsb3ctZGVuc2l0eSBsaXBvcHJvdGVpbiBpbiB3b21lbiB3
aXRoIG1ldGFib2xpYyBzeW5kcm9tZTwvdGl0bGU+PHNlY29uZGFyeS10aXRsZT5NZXRhYm9saXNt
PC9zZWNvbmRhcnktdGl0bGU+PC90aXRsZXM+PHBlcmlvZGljYWw+PGZ1bGwtdGl0bGU+TWV0YWJv
bGlzbTwvZnVsbC10aXRsZT48YWJici0xPk1ldGFib2xpc206IGNsaW5pY2FsIGFuZCBleHBlcmlt
ZW50YWw8L2FiYnItMT48L3BlcmlvZGljYWw+PHBhZ2VzPjM2Ni03MjwvcGFnZXM+PHZvbHVtZT42
MTwvdm9sdW1lPjxudW1iZXI+MzwvbnVtYmVyPjxlZGl0aW9uPjIwMTEvMDkvMjk8L2VkaXRpb24+
PGtleXdvcmRzPjxrZXl3b3JkPkFjYWNpYS9jaGVtaXN0cnk8L2tleXdvcmQ+PGtleXdvcmQ+QWR1
bHQ8L2tleXdvcmQ+PGtleXdvcmQ+QWdlZDwva2V5d29yZD48a2V5d29yZD5BcG9saXBvcHJvdGVp
bnMvYmxvb2Q8L2tleXdvcmQ+PGtleXdvcmQ+Q2FyZGlvdmFzY3VsYXIgRGlzZWFzZXMvZGlldCB0
aGVyYXB5L3ByZXZlbnRpb24gJmFtcDsgY29udHJvbDwva2V5d29yZD48a2V5d29yZD4qRGlldCwg
TWVkaXRlcnJhbmVhbjwva2V5d29yZD48a2V5d29yZD5FbmVyZ3kgSW50YWtlL3BoeXNpb2xvZ3k8
L2tleXdvcmQ+PGtleXdvcmQ+RmVtYWxlPC9rZXl3b3JkPjxrZXl3b3JkPkZvb2QsIEZvcm11bGF0
ZWQ8L2tleXdvcmQ+PGtleXdvcmQ+R2x5Y2VtaWMgSW5kZXg8L2tleXdvcmQ+PGtleXdvcmQ+SHVt
YW5zPC9rZXl3b3JkPjxrZXl3b3JkPkh1bXVsdXMvY2hlbWlzdHJ5PC9rZXl3b3JkPjxrZXl3b3Jk
PkxETC1SZWNlcHRvciBSZWxhdGVkIFByb3RlaW5zLypibG9vZDwva2V5d29yZD48a2V5d29yZD5M
aXBvcHJvdGVpbihhKS8qYmxvb2Q8L2tleXdvcmQ+PGtleXdvcmQ+TGlwb3Byb3RlaW5zLypibG9v
ZDwva2V5d29yZD48a2V5d29yZD5NZXRhYm9saWMgU3luZHJvbWUgWC8qYmxvb2QvKmRpZXQgdGhl
cmFweTwva2V5d29yZD48a2V5d29yZD5NaWRkbGUgQWdlZDwva2V5d29yZD48a2V5d29yZD5PeGlk
YXRpb24tUmVkdWN0aW9uPC9rZXl3b3JkPjxrZXl3b3JkPlBhcnRpY2xlIFNpemU8L2tleXdvcmQ+
PGtleXdvcmQ+UGh5dG9zdGVyb2xzL21ldGFib2xpc208L2tleXdvcmQ+PGtleXdvcmQ+UGxhbnQg
RXh0cmFjdHMvcGhhcm1hY29sb2d5PC9rZXl3b3JkPjxrZXl3b3JkPlByb2FudGhvY3lhbmlkaW5z
L3BoYXJtYWNvbG9neTwva2V5d29yZD48a2V5d29yZD5SaXNrIEZhY3RvcnM8L2tleXdvcmQ+PGtl
eXdvcmQ+U295YmVhbiBQcm90ZWlucy9tZXRhYm9saXNtPC9rZXl3b3JkPjxrZXl3b3JkPllvdW5n
IEFkdWx0PC9rZXl3b3JkPjwva2V5d29yZHM+PGRhdGVzPjx5ZWFyPjIwMTI8L3llYXI+PHB1Yi1k
YXRlcz48ZGF0ZT5NYXI8L2RhdGU+PC9wdWItZGF0ZXM+PC9kYXRlcz48aXNibj4xNTMyLTg2MDAg
KEVsZWN0cm9uaWMpJiN4RDswMDI2LTA0OTUgKExpbmtpbmcpPC9pc2JuPjxhY2Nlc3Npb24tbnVt
PjIxOTQ0MjYxPC9hY2Nlc3Npb24tbnVtPjx1cmxzPjxyZWxhdGVkLXVybHM+PHVybD5odHRwOi8v
d3d3Lm5jYmkubmxtLm5paC5nb3YvcHVibWVkLzIxOTQ0MjYxPC91cmw+PC9yZWxhdGVkLXVybHM+
PC91cmxzPjxlbGVjdHJvbmljLXJlc291cmNlLW51bT5TMDAyNi0wNDk1KDExKTAwMjQwLVggW3Bp
aV0mI3hEOzEwLjEwMTYvai5tZXRhYm9sLjIwMTEuMDcuMDEzPC9lbGVjdHJvbmljLXJlc291cmNl
LW51bT48bGFuZ3VhZ2U+ZW5nPC9sYW5ndWFnZT48L3JlY29yZD48L0NpdGU+PC9FbmROb3RlPn==
</w:fldData>
          </w:fldChar>
        </w:r>
        <w:r w:rsidR="00F5670E">
          <w:rPr>
            <w:rFonts w:ascii="Times New Roman" w:hAnsi="Times New Roman" w:cs="Times New Roman"/>
          </w:rPr>
          <w:instrText xml:space="preserve"> ADDIN EN.CITE </w:instrText>
        </w:r>
        <w:r w:rsidR="00F5670E">
          <w:rPr>
            <w:rFonts w:ascii="Times New Roman" w:hAnsi="Times New Roman" w:cs="Times New Roman"/>
          </w:rPr>
          <w:fldChar w:fldCharType="begin">
            <w:fldData xml:space="preserve">PEVuZE5vdGU+PENpdGU+PEF1dGhvcj5Kb25lczwvQXV0aG9yPjxZZWFyPjIwMTI8L1llYXI+PFJl
Y051bT4xMTc8L1JlY051bT48RGlzcGxheVRleHQ+PHN0eWxlIGZhY2U9InN1cGVyc2NyaXB0Ij44
MDwvc3R5bGU+PC9EaXNwbGF5VGV4dD48cmVjb3JkPjxyZWMtbnVtYmVyPjExNzwvcmVjLW51bWJl
cj48Zm9yZWlnbi1rZXlzPjxrZXkgYXBwPSJFTiIgZGItaWQ9Ijl0cDVhdzVlMmVwOTVqZXIydzh2
MHoyaHp3NWE5ZXR2NXg5MCI+MTE3PC9rZXk+PC9mb3JlaWduLWtleXM+PHJlZi10eXBlIG5hbWU9
IkpvdXJuYWwgQXJ0aWNsZSI+MTc8L3JlZi10eXBlPjxjb250cmlidXRvcnM+PGF1dGhvcnM+PGF1
dGhvcj5Kb25lcywgSi4gTC48L2F1dGhvcj48YXV0aG9yPkNvbXBlcmF0b3JlLCBNLjwvYXV0aG9y
PjxhdXRob3I+QmFyb25hLCBKLjwvYXV0aG9yPjxhdXRob3I+Q2FsbGUsIE0uIEMuPC9hdXRob3I+
PGF1dGhvcj5BbmRlcnNlbiwgQy48L2F1dGhvcj48YXV0aG9yPk1jSW50b3NoLCBNLjwvYXV0aG9y
PjxhdXRob3I+TmFqbSwgVy48L2F1dGhvcj48YXV0aG9yPkxlcm1hbiwgUi4gSC48L2F1dGhvcj48
YXV0aG9yPkZlcm5hbmRleiwgTS4gTC48L2F1dGhvcj48L2F1dGhvcnM+PC9jb250cmlidXRvcnM+
PGF1dGgtYWRkcmVzcz5EZXBhcnRtZW50IG9mIE51dHJpdGlvbmFsIFNjaWVuY2VzLCBVbml2ZXJz
aXR5IG9mIENvbm5lY3RpY3V0LCBTdG9ycnMsIENUIDA2MjY5LCBVU0EuPC9hdXRoLWFkZHJlc3M+
PHRpdGxlcz48dGl0bGU+QSBNZWRpdGVycmFuZWFuLXN0eWxlLCBsb3ctZ2x5Y2VtaWMtbG9hZCBk
aWV0IGRlY3JlYXNlcyBhdGhlcm9nZW5pYyBsaXBvcHJvdGVpbnMgYW5kIHJlZHVjZXMgbGlwb3By
b3RlaW4gKGEpIGFuZCBveGlkaXplZCBsb3ctZGVuc2l0eSBsaXBvcHJvdGVpbiBpbiB3b21lbiB3
aXRoIG1ldGFib2xpYyBzeW5kcm9tZTwvdGl0bGU+PHNlY29uZGFyeS10aXRsZT5NZXRhYm9saXNt
PC9zZWNvbmRhcnktdGl0bGU+PC90aXRsZXM+PHBlcmlvZGljYWw+PGZ1bGwtdGl0bGU+TWV0YWJv
bGlzbTwvZnVsbC10aXRsZT48YWJici0xPk1ldGFib2xpc206IGNsaW5pY2FsIGFuZCBleHBlcmlt
ZW50YWw8L2FiYnItMT48L3BlcmlvZGljYWw+PHBhZ2VzPjM2Ni03MjwvcGFnZXM+PHZvbHVtZT42
MTwvdm9sdW1lPjxudW1iZXI+MzwvbnVtYmVyPjxlZGl0aW9uPjIwMTEvMDkvMjk8L2VkaXRpb24+
PGtleXdvcmRzPjxrZXl3b3JkPkFjYWNpYS9jaGVtaXN0cnk8L2tleXdvcmQ+PGtleXdvcmQ+QWR1
bHQ8L2tleXdvcmQ+PGtleXdvcmQ+QWdlZDwva2V5d29yZD48a2V5d29yZD5BcG9saXBvcHJvdGVp
bnMvYmxvb2Q8L2tleXdvcmQ+PGtleXdvcmQ+Q2FyZGlvdmFzY3VsYXIgRGlzZWFzZXMvZGlldCB0
aGVyYXB5L3ByZXZlbnRpb24gJmFtcDsgY29udHJvbDwva2V5d29yZD48a2V5d29yZD4qRGlldCwg
TWVkaXRlcnJhbmVhbjwva2V5d29yZD48a2V5d29yZD5FbmVyZ3kgSW50YWtlL3BoeXNpb2xvZ3k8
L2tleXdvcmQ+PGtleXdvcmQ+RmVtYWxlPC9rZXl3b3JkPjxrZXl3b3JkPkZvb2QsIEZvcm11bGF0
ZWQ8L2tleXdvcmQ+PGtleXdvcmQ+R2x5Y2VtaWMgSW5kZXg8L2tleXdvcmQ+PGtleXdvcmQ+SHVt
YW5zPC9rZXl3b3JkPjxrZXl3b3JkPkh1bXVsdXMvY2hlbWlzdHJ5PC9rZXl3b3JkPjxrZXl3b3Jk
PkxETC1SZWNlcHRvciBSZWxhdGVkIFByb3RlaW5zLypibG9vZDwva2V5d29yZD48a2V5d29yZD5M
aXBvcHJvdGVpbihhKS8qYmxvb2Q8L2tleXdvcmQ+PGtleXdvcmQ+TGlwb3Byb3RlaW5zLypibG9v
ZDwva2V5d29yZD48a2V5d29yZD5NZXRhYm9saWMgU3luZHJvbWUgWC8qYmxvb2QvKmRpZXQgdGhl
cmFweTwva2V5d29yZD48a2V5d29yZD5NaWRkbGUgQWdlZDwva2V5d29yZD48a2V5d29yZD5PeGlk
YXRpb24tUmVkdWN0aW9uPC9rZXl3b3JkPjxrZXl3b3JkPlBhcnRpY2xlIFNpemU8L2tleXdvcmQ+
PGtleXdvcmQ+UGh5dG9zdGVyb2xzL21ldGFib2xpc208L2tleXdvcmQ+PGtleXdvcmQ+UGxhbnQg
RXh0cmFjdHMvcGhhcm1hY29sb2d5PC9rZXl3b3JkPjxrZXl3b3JkPlByb2FudGhvY3lhbmlkaW5z
L3BoYXJtYWNvbG9neTwva2V5d29yZD48a2V5d29yZD5SaXNrIEZhY3RvcnM8L2tleXdvcmQ+PGtl
eXdvcmQ+U295YmVhbiBQcm90ZWlucy9tZXRhYm9saXNtPC9rZXl3b3JkPjxrZXl3b3JkPllvdW5n
IEFkdWx0PC9rZXl3b3JkPjwva2V5d29yZHM+PGRhdGVzPjx5ZWFyPjIwMTI8L3llYXI+PHB1Yi1k
YXRlcz48ZGF0ZT5NYXI8L2RhdGU+PC9wdWItZGF0ZXM+PC9kYXRlcz48aXNibj4xNTMyLTg2MDAg
KEVsZWN0cm9uaWMpJiN4RDswMDI2LTA0OTUgKExpbmtpbmcpPC9pc2JuPjxhY2Nlc3Npb24tbnVt
PjIxOTQ0MjYxPC9hY2Nlc3Npb24tbnVtPjx1cmxzPjxyZWxhdGVkLXVybHM+PHVybD5odHRwOi8v
d3d3Lm5jYmkubmxtLm5paC5nb3YvcHVibWVkLzIxOTQ0MjYxPC91cmw+PC9yZWxhdGVkLXVybHM+
PC91cmxzPjxlbGVjdHJvbmljLXJlc291cmNlLW51bT5TMDAyNi0wNDk1KDExKTAwMjQwLVggW3Bp
aV0mI3hEOzEwLjEwMTYvai5tZXRhYm9sLjIwMTEuMDcuMDEzPC9lbGVjdHJvbmljLXJlc291cmNl
LW51bT48bGFuZ3VhZ2U+ZW5nPC9sYW5ndWFnZT48L3JlY29yZD48L0NpdGU+PC9FbmROb3RlPn==
</w:fldData>
          </w:fldChar>
        </w:r>
        <w:r w:rsidR="00F5670E">
          <w:rPr>
            <w:rFonts w:ascii="Times New Roman" w:hAnsi="Times New Roman" w:cs="Times New Roman"/>
          </w:rPr>
          <w:instrText xml:space="preserve"> ADDIN EN.CITE.DATA </w:instrText>
        </w:r>
        <w:r w:rsidR="00F5670E">
          <w:rPr>
            <w:rFonts w:ascii="Times New Roman" w:hAnsi="Times New Roman" w:cs="Times New Roman"/>
          </w:rPr>
        </w:r>
        <w:r w:rsidR="00F5670E">
          <w:rPr>
            <w:rFonts w:ascii="Times New Roman" w:hAnsi="Times New Roman" w:cs="Times New Roman"/>
          </w:rPr>
          <w:fldChar w:fldCharType="end"/>
        </w:r>
        <w:r w:rsidR="00F5670E" w:rsidRPr="005A3152">
          <w:rPr>
            <w:rFonts w:ascii="Times New Roman" w:hAnsi="Times New Roman" w:cs="Times New Roman"/>
          </w:rPr>
        </w:r>
        <w:r w:rsidR="00F5670E" w:rsidRPr="005A3152">
          <w:rPr>
            <w:rFonts w:ascii="Times New Roman" w:hAnsi="Times New Roman" w:cs="Times New Roman"/>
          </w:rPr>
          <w:fldChar w:fldCharType="separate"/>
        </w:r>
        <w:r w:rsidR="00F5670E" w:rsidRPr="00F5670E">
          <w:rPr>
            <w:rFonts w:ascii="Times New Roman" w:hAnsi="Times New Roman" w:cs="Times New Roman"/>
            <w:noProof/>
            <w:vertAlign w:val="superscript"/>
          </w:rPr>
          <w:t>80</w:t>
        </w:r>
        <w:r w:rsidR="00F5670E" w:rsidRPr="005A3152">
          <w:rPr>
            <w:rFonts w:ascii="Times New Roman" w:hAnsi="Times New Roman" w:cs="Times New Roman"/>
          </w:rPr>
          <w:fldChar w:fldCharType="end"/>
        </w:r>
      </w:hyperlink>
      <w:r w:rsidR="005A3152" w:rsidRPr="005A3152">
        <w:rPr>
          <w:rFonts w:ascii="Times New Roman" w:hAnsi="Times New Roman" w:cs="Times New Roman"/>
        </w:rPr>
        <w:t xml:space="preserve">. </w:t>
      </w:r>
    </w:p>
    <w:p w14:paraId="3CDD70C1" w14:textId="1931667E" w:rsidR="00851896" w:rsidRDefault="00AC0FF9" w:rsidP="00120E93">
      <w:pPr>
        <w:spacing w:after="120" w:line="480" w:lineRule="auto"/>
        <w:ind w:firstLine="720"/>
        <w:rPr>
          <w:rFonts w:ascii="Times New Roman" w:hAnsi="Times New Roman" w:cs="Times New Roman"/>
        </w:rPr>
      </w:pPr>
      <w:r w:rsidRPr="00AC0FF9">
        <w:rPr>
          <w:rFonts w:ascii="Times New Roman" w:hAnsi="Times New Roman" w:cs="Times New Roman"/>
        </w:rPr>
        <w:t xml:space="preserve">Our results should be interpreted in the context of several limitations. First, participants of this project </w:t>
      </w:r>
      <w:r w:rsidR="00440DC0">
        <w:rPr>
          <w:rFonts w:ascii="Times New Roman" w:hAnsi="Times New Roman" w:cs="Times New Roman"/>
        </w:rPr>
        <w:t>we</w:t>
      </w:r>
      <w:r w:rsidRPr="00AC0FF9">
        <w:rPr>
          <w:rFonts w:ascii="Times New Roman" w:hAnsi="Times New Roman" w:cs="Times New Roman"/>
        </w:rPr>
        <w:t xml:space="preserve">re mostly European </w:t>
      </w:r>
      <w:r w:rsidR="00851896">
        <w:rPr>
          <w:rFonts w:ascii="Times New Roman" w:hAnsi="Times New Roman" w:cs="Times New Roman"/>
        </w:rPr>
        <w:t>Caucasians</w:t>
      </w:r>
      <w:r w:rsidRPr="00AC0FF9">
        <w:rPr>
          <w:rFonts w:ascii="Times New Roman" w:hAnsi="Times New Roman" w:cs="Times New Roman"/>
        </w:rPr>
        <w:t>, which might limit the generalizability of our findings to</w:t>
      </w:r>
      <w:r w:rsidR="00851896">
        <w:rPr>
          <w:rFonts w:ascii="Times New Roman" w:hAnsi="Times New Roman" w:cs="Times New Roman"/>
        </w:rPr>
        <w:t xml:space="preserve"> other </w:t>
      </w:r>
      <w:r w:rsidR="00C73951">
        <w:rPr>
          <w:rFonts w:ascii="Times New Roman" w:hAnsi="Times New Roman" w:cs="Times New Roman"/>
        </w:rPr>
        <w:t>populations</w:t>
      </w:r>
      <w:r w:rsidRPr="00AC0FF9">
        <w:rPr>
          <w:rFonts w:ascii="Times New Roman" w:hAnsi="Times New Roman" w:cs="Times New Roman"/>
        </w:rPr>
        <w:t xml:space="preserve">. Secondly, participants were recruited </w:t>
      </w:r>
      <w:r w:rsidR="009C2B91">
        <w:rPr>
          <w:rFonts w:ascii="Times New Roman" w:hAnsi="Times New Roman" w:cs="Times New Roman"/>
        </w:rPr>
        <w:t xml:space="preserve">based on </w:t>
      </w:r>
      <w:r w:rsidRPr="00AC0FF9">
        <w:rPr>
          <w:rFonts w:ascii="Times New Roman" w:hAnsi="Times New Roman" w:cs="Times New Roman"/>
        </w:rPr>
        <w:t>their high CVD risk. Therefore, our findings might not be appli</w:t>
      </w:r>
      <w:r w:rsidR="009C2B91">
        <w:rPr>
          <w:rFonts w:ascii="Times New Roman" w:hAnsi="Times New Roman" w:cs="Times New Roman"/>
        </w:rPr>
        <w:t>cable</w:t>
      </w:r>
      <w:r w:rsidRPr="00AC0FF9">
        <w:rPr>
          <w:rFonts w:ascii="Times New Roman" w:hAnsi="Times New Roman" w:cs="Times New Roman"/>
        </w:rPr>
        <w:t xml:space="preserve"> </w:t>
      </w:r>
      <w:r w:rsidR="009C2B91">
        <w:rPr>
          <w:rFonts w:ascii="Times New Roman" w:hAnsi="Times New Roman" w:cs="Times New Roman"/>
        </w:rPr>
        <w:t xml:space="preserve">in </w:t>
      </w:r>
      <w:r w:rsidRPr="00AC0FF9">
        <w:rPr>
          <w:rFonts w:ascii="Times New Roman" w:hAnsi="Times New Roman" w:cs="Times New Roman"/>
        </w:rPr>
        <w:t xml:space="preserve">populations with low CVD risk. </w:t>
      </w:r>
      <w:r w:rsidR="00440DC0">
        <w:rPr>
          <w:rFonts w:ascii="Times New Roman" w:hAnsi="Times New Roman" w:cs="Times New Roman"/>
        </w:rPr>
        <w:t>Finally</w:t>
      </w:r>
      <w:r w:rsidR="00CB15E2" w:rsidRPr="00CB15E2">
        <w:rPr>
          <w:rFonts w:ascii="Times New Roman" w:hAnsi="Times New Roman" w:cs="Times New Roman"/>
        </w:rPr>
        <w:t xml:space="preserve">, </w:t>
      </w:r>
      <w:r w:rsidR="00120E93" w:rsidRPr="006C5901">
        <w:rPr>
          <w:rFonts w:ascii="Times New Roman" w:hAnsi="Times New Roman" w:cs="Times New Roman"/>
        </w:rPr>
        <w:t xml:space="preserve">even though we </w:t>
      </w:r>
      <w:r w:rsidR="002D4FC1">
        <w:rPr>
          <w:rFonts w:ascii="Times New Roman" w:hAnsi="Times New Roman" w:cs="Times New Roman"/>
        </w:rPr>
        <w:t xml:space="preserve">carefully </w:t>
      </w:r>
      <w:r w:rsidR="00120E93" w:rsidRPr="006C5901">
        <w:rPr>
          <w:rFonts w:ascii="Times New Roman" w:hAnsi="Times New Roman" w:cs="Times New Roman"/>
        </w:rPr>
        <w:t xml:space="preserve">adjusted for many potential confounders, residual confounding </w:t>
      </w:r>
      <w:r w:rsidR="009C2B91">
        <w:rPr>
          <w:rFonts w:ascii="Times New Roman" w:hAnsi="Times New Roman" w:cs="Times New Roman"/>
        </w:rPr>
        <w:t>can</w:t>
      </w:r>
      <w:r w:rsidR="00120E93" w:rsidRPr="006C5901">
        <w:rPr>
          <w:rFonts w:ascii="Times New Roman" w:hAnsi="Times New Roman" w:cs="Times New Roman"/>
        </w:rPr>
        <w:t xml:space="preserve">not be ruled out. </w:t>
      </w:r>
    </w:p>
    <w:p w14:paraId="163B7535" w14:textId="0FCEE22C" w:rsidR="00AC0FF9" w:rsidRDefault="00AC0FF9" w:rsidP="00120E93">
      <w:pPr>
        <w:spacing w:after="120" w:line="480" w:lineRule="auto"/>
        <w:ind w:firstLine="720"/>
        <w:rPr>
          <w:rFonts w:ascii="Times New Roman" w:hAnsi="Times New Roman" w:cs="Times New Roman"/>
        </w:rPr>
      </w:pPr>
      <w:r>
        <w:rPr>
          <w:rFonts w:ascii="Times New Roman" w:hAnsi="Times New Roman" w:cs="Times New Roman"/>
        </w:rPr>
        <w:t xml:space="preserve">Our study possesses several major strengths. </w:t>
      </w:r>
      <w:r w:rsidR="00DF3D36" w:rsidRPr="00AC0FF9">
        <w:rPr>
          <w:rFonts w:ascii="Times New Roman" w:hAnsi="Times New Roman" w:cs="Times New Roman"/>
        </w:rPr>
        <w:t xml:space="preserve">First, this </w:t>
      </w:r>
      <w:r w:rsidR="00120E93">
        <w:rPr>
          <w:rFonts w:ascii="Times New Roman" w:hAnsi="Times New Roman" w:cs="Times New Roman"/>
        </w:rPr>
        <w:t>study</w:t>
      </w:r>
      <w:r w:rsidR="00851896">
        <w:rPr>
          <w:rFonts w:ascii="Times New Roman" w:hAnsi="Times New Roman" w:cs="Times New Roman"/>
        </w:rPr>
        <w:t xml:space="preserve"> was</w:t>
      </w:r>
      <w:r w:rsidR="00DF3D36" w:rsidRPr="00AC0FF9">
        <w:rPr>
          <w:rFonts w:ascii="Times New Roman" w:hAnsi="Times New Roman" w:cs="Times New Roman"/>
        </w:rPr>
        <w:t xml:space="preserve"> </w:t>
      </w:r>
      <w:r w:rsidR="00DF3D36">
        <w:rPr>
          <w:rFonts w:ascii="Times New Roman" w:hAnsi="Times New Roman" w:cs="Times New Roman"/>
        </w:rPr>
        <w:t xml:space="preserve">built on a </w:t>
      </w:r>
      <w:r w:rsidR="00851896">
        <w:rPr>
          <w:rFonts w:ascii="Times New Roman" w:hAnsi="Times New Roman" w:cs="Times New Roman"/>
        </w:rPr>
        <w:t>large</w:t>
      </w:r>
      <w:r w:rsidR="009C2B91">
        <w:rPr>
          <w:rFonts w:ascii="Times New Roman" w:hAnsi="Times New Roman" w:cs="Times New Roman"/>
        </w:rPr>
        <w:t>,</w:t>
      </w:r>
      <w:r w:rsidR="00851896">
        <w:rPr>
          <w:rFonts w:ascii="Times New Roman" w:hAnsi="Times New Roman" w:cs="Times New Roman"/>
        </w:rPr>
        <w:t xml:space="preserve"> </w:t>
      </w:r>
      <w:r w:rsidR="00DF3D36">
        <w:rPr>
          <w:rFonts w:ascii="Times New Roman" w:hAnsi="Times New Roman" w:cs="Times New Roman"/>
        </w:rPr>
        <w:t>successful</w:t>
      </w:r>
      <w:r w:rsidR="009C2B91">
        <w:rPr>
          <w:rFonts w:ascii="Times New Roman" w:hAnsi="Times New Roman" w:cs="Times New Roman"/>
        </w:rPr>
        <w:t xml:space="preserve"> randomized controlled trial</w:t>
      </w:r>
      <w:r w:rsidR="00120E93">
        <w:rPr>
          <w:rFonts w:ascii="Times New Roman" w:hAnsi="Times New Roman" w:cs="Times New Roman"/>
        </w:rPr>
        <w:t xml:space="preserve"> o</w:t>
      </w:r>
      <w:r w:rsidR="009C2B91">
        <w:rPr>
          <w:rFonts w:ascii="Times New Roman" w:hAnsi="Times New Roman" w:cs="Times New Roman"/>
        </w:rPr>
        <w:t>f</w:t>
      </w:r>
      <w:r w:rsidR="00120E93">
        <w:rPr>
          <w:rFonts w:ascii="Times New Roman" w:hAnsi="Times New Roman" w:cs="Times New Roman"/>
        </w:rPr>
        <w:t xml:space="preserve"> hard clinical </w:t>
      </w:r>
      <w:r w:rsidR="009C2B91">
        <w:rPr>
          <w:rFonts w:ascii="Times New Roman" w:hAnsi="Times New Roman" w:cs="Times New Roman"/>
        </w:rPr>
        <w:t xml:space="preserve">CVD </w:t>
      </w:r>
      <w:r w:rsidR="00120E93">
        <w:rPr>
          <w:rFonts w:ascii="Times New Roman" w:hAnsi="Times New Roman" w:cs="Times New Roman"/>
        </w:rPr>
        <w:t>endpoint</w:t>
      </w:r>
      <w:r w:rsidR="009C2B91">
        <w:rPr>
          <w:rFonts w:ascii="Times New Roman" w:hAnsi="Times New Roman" w:cs="Times New Roman"/>
        </w:rPr>
        <w:t>s</w:t>
      </w:r>
      <w:r w:rsidR="00DF3D36" w:rsidRPr="00AC0FF9">
        <w:rPr>
          <w:rFonts w:ascii="Times New Roman" w:hAnsi="Times New Roman" w:cs="Times New Roman"/>
        </w:rPr>
        <w:t>, which provide</w:t>
      </w:r>
      <w:r w:rsidR="00120E93">
        <w:rPr>
          <w:rFonts w:ascii="Times New Roman" w:hAnsi="Times New Roman" w:cs="Times New Roman"/>
        </w:rPr>
        <w:t>d</w:t>
      </w:r>
      <w:r w:rsidR="00DF3D36" w:rsidRPr="00AC0FF9">
        <w:rPr>
          <w:rFonts w:ascii="Times New Roman" w:hAnsi="Times New Roman" w:cs="Times New Roman"/>
        </w:rPr>
        <w:t xml:space="preserve"> a unique and powerful setting to address our research question</w:t>
      </w:r>
      <w:r w:rsidR="00851896">
        <w:rPr>
          <w:rFonts w:ascii="Times New Roman" w:hAnsi="Times New Roman" w:cs="Times New Roman"/>
        </w:rPr>
        <w:t>s</w:t>
      </w:r>
      <w:r w:rsidR="00DF3D36" w:rsidRPr="00AC0FF9">
        <w:rPr>
          <w:rFonts w:ascii="Times New Roman" w:hAnsi="Times New Roman" w:cs="Times New Roman"/>
        </w:rPr>
        <w:t xml:space="preserve">, because of its well-characterized study population, </w:t>
      </w:r>
      <w:r w:rsidR="00440DC0">
        <w:rPr>
          <w:rFonts w:ascii="Times New Roman" w:hAnsi="Times New Roman" w:cs="Times New Roman"/>
        </w:rPr>
        <w:t xml:space="preserve">high compliance to the </w:t>
      </w:r>
      <w:r w:rsidR="00DF3D36" w:rsidRPr="00AC0FF9">
        <w:rPr>
          <w:rFonts w:ascii="Times New Roman" w:hAnsi="Times New Roman" w:cs="Times New Roman"/>
        </w:rPr>
        <w:t>intervention</w:t>
      </w:r>
      <w:r w:rsidR="00440DC0">
        <w:rPr>
          <w:rFonts w:ascii="Times New Roman" w:hAnsi="Times New Roman" w:cs="Times New Roman"/>
        </w:rPr>
        <w:t>s</w:t>
      </w:r>
      <w:r w:rsidR="00DF3D36" w:rsidRPr="00AC0FF9">
        <w:rPr>
          <w:rFonts w:ascii="Times New Roman" w:hAnsi="Times New Roman" w:cs="Times New Roman"/>
        </w:rPr>
        <w:t xml:space="preserve">, and </w:t>
      </w:r>
      <w:r w:rsidR="00440DC0">
        <w:rPr>
          <w:rFonts w:ascii="Times New Roman" w:hAnsi="Times New Roman" w:cs="Times New Roman"/>
        </w:rPr>
        <w:t>low rates of drop-out</w:t>
      </w:r>
      <w:r w:rsidR="00DF3D36" w:rsidRPr="00AC0FF9">
        <w:rPr>
          <w:rFonts w:ascii="Times New Roman" w:hAnsi="Times New Roman" w:cs="Times New Roman"/>
        </w:rPr>
        <w:t>.</w:t>
      </w:r>
      <w:r w:rsidR="00120E93">
        <w:rPr>
          <w:rFonts w:ascii="Times New Roman" w:hAnsi="Times New Roman" w:cs="Times New Roman"/>
        </w:rPr>
        <w:t xml:space="preserve"> Secondly, t</w:t>
      </w:r>
      <w:r w:rsidR="00120E93" w:rsidRPr="00AC0FF9">
        <w:rPr>
          <w:rFonts w:ascii="Times New Roman" w:hAnsi="Times New Roman" w:cs="Times New Roman"/>
        </w:rPr>
        <w:t xml:space="preserve">he case-cohort design preserved </w:t>
      </w:r>
      <w:r w:rsidR="006614A7">
        <w:rPr>
          <w:rFonts w:ascii="Times New Roman" w:hAnsi="Times New Roman" w:cs="Times New Roman"/>
        </w:rPr>
        <w:t xml:space="preserve">the </w:t>
      </w:r>
      <w:r w:rsidR="00120E93" w:rsidRPr="00AC0FF9">
        <w:rPr>
          <w:rFonts w:ascii="Times New Roman" w:hAnsi="Times New Roman" w:cs="Times New Roman"/>
        </w:rPr>
        <w:t>random</w:t>
      </w:r>
      <w:r w:rsidR="006614A7">
        <w:rPr>
          <w:rFonts w:ascii="Times New Roman" w:hAnsi="Times New Roman" w:cs="Times New Roman"/>
        </w:rPr>
        <w:t>ized design of this</w:t>
      </w:r>
      <w:r w:rsidR="00120E93" w:rsidRPr="00AC0FF9">
        <w:rPr>
          <w:rFonts w:ascii="Times New Roman" w:hAnsi="Times New Roman" w:cs="Times New Roman"/>
        </w:rPr>
        <w:t xml:space="preserve"> intervention </w:t>
      </w:r>
      <w:r w:rsidR="006614A7">
        <w:rPr>
          <w:rFonts w:ascii="Times New Roman" w:hAnsi="Times New Roman" w:cs="Times New Roman"/>
        </w:rPr>
        <w:t>trial</w:t>
      </w:r>
      <w:r w:rsidR="006614A7" w:rsidRPr="00AC0FF9">
        <w:rPr>
          <w:rFonts w:ascii="Times New Roman" w:hAnsi="Times New Roman" w:cs="Times New Roman"/>
        </w:rPr>
        <w:t xml:space="preserve"> </w:t>
      </w:r>
      <w:r w:rsidR="00120E93" w:rsidRPr="00AC0FF9">
        <w:rPr>
          <w:rFonts w:ascii="Times New Roman" w:hAnsi="Times New Roman" w:cs="Times New Roman"/>
        </w:rPr>
        <w:t>and maintained the causal integrity of a randomized exposure status.</w:t>
      </w:r>
      <w:r w:rsidR="00120E93">
        <w:rPr>
          <w:rFonts w:ascii="Times New Roman" w:hAnsi="Times New Roman" w:cs="Times New Roman"/>
        </w:rPr>
        <w:t xml:space="preserve"> </w:t>
      </w:r>
    </w:p>
    <w:p w14:paraId="020C249C" w14:textId="15E7AAE0" w:rsidR="00CC6B47" w:rsidRDefault="003242AA" w:rsidP="00CC6B47">
      <w:pPr>
        <w:spacing w:after="120" w:line="480" w:lineRule="auto"/>
        <w:ind w:firstLine="720"/>
        <w:rPr>
          <w:rFonts w:ascii="Times New Roman" w:hAnsi="Times New Roman" w:cs="Times New Roman"/>
        </w:rPr>
      </w:pPr>
      <w:r>
        <w:rPr>
          <w:rFonts w:ascii="Times New Roman" w:hAnsi="Times New Roman" w:cs="Times New Roman"/>
        </w:rPr>
        <w:lastRenderedPageBreak/>
        <w:t>In summary, o</w:t>
      </w:r>
      <w:r w:rsidR="003D33B6">
        <w:rPr>
          <w:rFonts w:ascii="Times New Roman" w:hAnsi="Times New Roman" w:cs="Times New Roman"/>
        </w:rPr>
        <w:t>ur study</w:t>
      </w:r>
      <w:r>
        <w:rPr>
          <w:rFonts w:ascii="Times New Roman" w:hAnsi="Times New Roman" w:cs="Times New Roman"/>
        </w:rPr>
        <w:t xml:space="preserve"> </w:t>
      </w:r>
      <w:r w:rsidR="005F295A">
        <w:rPr>
          <w:rFonts w:ascii="Times New Roman" w:hAnsi="Times New Roman" w:cs="Times New Roman"/>
        </w:rPr>
        <w:t xml:space="preserve">documented </w:t>
      </w:r>
      <w:r w:rsidR="00C73951">
        <w:rPr>
          <w:rFonts w:ascii="Times New Roman" w:hAnsi="Times New Roman" w:cs="Times New Roman"/>
        </w:rPr>
        <w:t xml:space="preserve">for the first time </w:t>
      </w:r>
      <w:r w:rsidR="003D33B6">
        <w:rPr>
          <w:rFonts w:ascii="Times New Roman" w:hAnsi="Times New Roman" w:cs="Times New Roman"/>
        </w:rPr>
        <w:t xml:space="preserve">a strong positive association between plasma </w:t>
      </w:r>
      <w:r w:rsidR="003F0584">
        <w:rPr>
          <w:rFonts w:ascii="Times New Roman" w:hAnsi="Times New Roman" w:cs="Times New Roman"/>
        </w:rPr>
        <w:t>ceramide concentration</w:t>
      </w:r>
      <w:r w:rsidR="009C2B91">
        <w:rPr>
          <w:rFonts w:ascii="Times New Roman" w:hAnsi="Times New Roman" w:cs="Times New Roman"/>
        </w:rPr>
        <w:t>s</w:t>
      </w:r>
      <w:r w:rsidR="00EB6DFC">
        <w:rPr>
          <w:rFonts w:ascii="Times New Roman" w:hAnsi="Times New Roman" w:cs="Times New Roman"/>
        </w:rPr>
        <w:t xml:space="preserve"> </w:t>
      </w:r>
      <w:r w:rsidR="00670ADA">
        <w:rPr>
          <w:rFonts w:ascii="Times New Roman" w:hAnsi="Times New Roman" w:cs="Times New Roman"/>
        </w:rPr>
        <w:t xml:space="preserve">and incident </w:t>
      </w:r>
      <w:r w:rsidR="00765AFB">
        <w:rPr>
          <w:rFonts w:ascii="Times New Roman" w:hAnsi="Times New Roman" w:cs="Times New Roman"/>
        </w:rPr>
        <w:t>CVD</w:t>
      </w:r>
      <w:r>
        <w:rPr>
          <w:rFonts w:ascii="Times New Roman" w:hAnsi="Times New Roman" w:cs="Times New Roman"/>
        </w:rPr>
        <w:t xml:space="preserve"> risk</w:t>
      </w:r>
      <w:r w:rsidRPr="003242AA">
        <w:rPr>
          <w:rFonts w:ascii="Times New Roman" w:hAnsi="Times New Roman" w:cs="Times New Roman"/>
        </w:rPr>
        <w:t xml:space="preserve"> </w:t>
      </w:r>
      <w:r>
        <w:rPr>
          <w:rFonts w:ascii="Times New Roman" w:hAnsi="Times New Roman" w:cs="Times New Roman"/>
        </w:rPr>
        <w:t xml:space="preserve">by </w:t>
      </w:r>
      <w:r w:rsidR="006614A7">
        <w:rPr>
          <w:rFonts w:ascii="Times New Roman" w:hAnsi="Times New Roman" w:cs="Times New Roman"/>
        </w:rPr>
        <w:t xml:space="preserve">using </w:t>
      </w:r>
      <w:r>
        <w:rPr>
          <w:rFonts w:ascii="Times New Roman" w:hAnsi="Times New Roman" w:cs="Times New Roman"/>
        </w:rPr>
        <w:t>a prospective design</w:t>
      </w:r>
      <w:r w:rsidR="006614A7">
        <w:rPr>
          <w:rFonts w:ascii="Times New Roman" w:hAnsi="Times New Roman" w:cs="Times New Roman"/>
        </w:rPr>
        <w:t xml:space="preserve"> nested in a well-known randomized trial</w:t>
      </w:r>
      <w:r w:rsidR="00670ADA">
        <w:rPr>
          <w:rFonts w:ascii="Times New Roman" w:hAnsi="Times New Roman" w:cs="Times New Roman"/>
        </w:rPr>
        <w:t xml:space="preserve">. In addition, the </w:t>
      </w:r>
      <w:r w:rsidR="007E7987">
        <w:rPr>
          <w:rFonts w:ascii="Times New Roman" w:hAnsi="Times New Roman" w:cs="Times New Roman"/>
        </w:rPr>
        <w:t xml:space="preserve">traditional </w:t>
      </w:r>
      <w:r w:rsidR="00E15E3E">
        <w:rPr>
          <w:rFonts w:ascii="Times New Roman" w:hAnsi="Times New Roman" w:cs="Times New Roman"/>
        </w:rPr>
        <w:t>MedDiet</w:t>
      </w:r>
      <w:r w:rsidR="007E7987">
        <w:rPr>
          <w:rFonts w:ascii="Times New Roman" w:hAnsi="Times New Roman" w:cs="Times New Roman"/>
        </w:rPr>
        <w:t xml:space="preserve"> intervention </w:t>
      </w:r>
      <w:r w:rsidR="009C2B91">
        <w:rPr>
          <w:rFonts w:ascii="Times New Roman" w:hAnsi="Times New Roman" w:cs="Times New Roman"/>
        </w:rPr>
        <w:t xml:space="preserve">showed </w:t>
      </w:r>
      <w:r w:rsidR="007E7987">
        <w:rPr>
          <w:rFonts w:ascii="Times New Roman" w:hAnsi="Times New Roman" w:cs="Times New Roman"/>
        </w:rPr>
        <w:t xml:space="preserve">the potential to </w:t>
      </w:r>
      <w:r w:rsidR="00851896">
        <w:rPr>
          <w:rFonts w:ascii="Times New Roman" w:hAnsi="Times New Roman" w:cs="Times New Roman"/>
        </w:rPr>
        <w:t>mitigate</w:t>
      </w:r>
      <w:r w:rsidR="007E7987">
        <w:rPr>
          <w:rFonts w:ascii="Times New Roman" w:hAnsi="Times New Roman" w:cs="Times New Roman"/>
        </w:rPr>
        <w:t xml:space="preserve"> </w:t>
      </w:r>
      <w:r w:rsidR="00670ADA">
        <w:rPr>
          <w:rFonts w:ascii="Times New Roman" w:hAnsi="Times New Roman" w:cs="Times New Roman"/>
        </w:rPr>
        <w:t>deleterious effect</w:t>
      </w:r>
      <w:r w:rsidR="009C2B91">
        <w:rPr>
          <w:rFonts w:ascii="Times New Roman" w:hAnsi="Times New Roman" w:cs="Times New Roman"/>
        </w:rPr>
        <w:t>s</w:t>
      </w:r>
      <w:r w:rsidR="00670ADA">
        <w:rPr>
          <w:rFonts w:ascii="Times New Roman" w:hAnsi="Times New Roman" w:cs="Times New Roman"/>
        </w:rPr>
        <w:t xml:space="preserve"> </w:t>
      </w:r>
      <w:r w:rsidR="009C2B91">
        <w:rPr>
          <w:rFonts w:ascii="Times New Roman" w:hAnsi="Times New Roman" w:cs="Times New Roman"/>
        </w:rPr>
        <w:t xml:space="preserve">on CVD risk </w:t>
      </w:r>
      <w:r w:rsidR="007E7987">
        <w:rPr>
          <w:rFonts w:ascii="Times New Roman" w:hAnsi="Times New Roman" w:cs="Times New Roman"/>
        </w:rPr>
        <w:t>related to</w:t>
      </w:r>
      <w:r w:rsidR="00670ADA">
        <w:rPr>
          <w:rFonts w:ascii="Times New Roman" w:hAnsi="Times New Roman" w:cs="Times New Roman"/>
        </w:rPr>
        <w:t xml:space="preserve"> elevated plasma </w:t>
      </w:r>
      <w:r w:rsidR="003F0584">
        <w:rPr>
          <w:rFonts w:ascii="Times New Roman" w:hAnsi="Times New Roman" w:cs="Times New Roman"/>
        </w:rPr>
        <w:t>ceramide concentration</w:t>
      </w:r>
      <w:r w:rsidR="00C73951">
        <w:rPr>
          <w:rFonts w:ascii="Times New Roman" w:hAnsi="Times New Roman" w:cs="Times New Roman"/>
        </w:rPr>
        <w:t>s</w:t>
      </w:r>
      <w:r w:rsidR="00670ADA">
        <w:rPr>
          <w:rFonts w:ascii="Times New Roman" w:hAnsi="Times New Roman" w:cs="Times New Roman"/>
        </w:rPr>
        <w:t>.</w:t>
      </w:r>
      <w:r w:rsidR="00851896">
        <w:rPr>
          <w:rFonts w:ascii="Times New Roman" w:hAnsi="Times New Roman" w:cs="Times New Roman"/>
        </w:rPr>
        <w:t xml:space="preserve"> Further studies are warranted to replicate these results in other populations and investigate potential mechanisms</w:t>
      </w:r>
      <w:r w:rsidR="00BB52CD" w:rsidRPr="00BB52CD">
        <w:rPr>
          <w:rFonts w:ascii="Times New Roman" w:hAnsi="Times New Roman" w:cs="Times New Roman"/>
        </w:rPr>
        <w:t>.</w:t>
      </w:r>
    </w:p>
    <w:p w14:paraId="3E06CBB5" w14:textId="77777777" w:rsidR="00D24851" w:rsidRDefault="00D24851" w:rsidP="00B92870">
      <w:pPr>
        <w:spacing w:after="120" w:line="480" w:lineRule="auto"/>
        <w:rPr>
          <w:rFonts w:ascii="Times New Roman" w:hAnsi="Times New Roman" w:cs="Times New Roman"/>
          <w:b/>
        </w:rPr>
      </w:pPr>
    </w:p>
    <w:p w14:paraId="0C68E3C4" w14:textId="77777777" w:rsidR="00660ECF" w:rsidRPr="007A7241" w:rsidRDefault="00660ECF" w:rsidP="00660ECF">
      <w:pPr>
        <w:spacing w:after="120" w:line="480" w:lineRule="auto"/>
        <w:rPr>
          <w:rFonts w:ascii="Times New Roman" w:hAnsi="Times New Roman" w:cs="Times New Roman"/>
          <w:b/>
        </w:rPr>
      </w:pPr>
      <w:r w:rsidRPr="007A7241">
        <w:rPr>
          <w:rFonts w:ascii="Times New Roman" w:hAnsi="Times New Roman" w:cs="Times New Roman"/>
          <w:b/>
        </w:rPr>
        <w:t>Acknowledgement:</w:t>
      </w:r>
    </w:p>
    <w:p w14:paraId="2EF68017" w14:textId="77777777" w:rsidR="00660ECF" w:rsidRDefault="00660ECF" w:rsidP="00660ECF">
      <w:pPr>
        <w:spacing w:after="120" w:line="480" w:lineRule="auto"/>
        <w:rPr>
          <w:rFonts w:ascii="Times New Roman" w:hAnsi="Times New Roman" w:cs="Times New Roman"/>
        </w:rPr>
      </w:pPr>
      <w:r w:rsidRPr="007A7241">
        <w:rPr>
          <w:rFonts w:ascii="Times New Roman" w:hAnsi="Times New Roman" w:cs="Times New Roman"/>
        </w:rPr>
        <w:t>We are very grateful to all the participants for their enthusiastic collaboration, the PREDIMED personnel for their excellent assistance, and the personnel of all affiliated primary care centers.</w:t>
      </w:r>
    </w:p>
    <w:p w14:paraId="2AAEC8C9" w14:textId="77777777" w:rsidR="0060621F" w:rsidRDefault="0060621F" w:rsidP="006A3E10">
      <w:pPr>
        <w:spacing w:after="120" w:line="480" w:lineRule="auto"/>
        <w:rPr>
          <w:rFonts w:ascii="Times New Roman" w:hAnsi="Times New Roman" w:cs="Times New Roman"/>
          <w:b/>
        </w:rPr>
      </w:pPr>
      <w:r w:rsidRPr="0060621F">
        <w:rPr>
          <w:rFonts w:ascii="Times New Roman" w:hAnsi="Times New Roman" w:cs="Times New Roman"/>
          <w:b/>
        </w:rPr>
        <w:t>Sources of Funding</w:t>
      </w:r>
    </w:p>
    <w:p w14:paraId="101379BD" w14:textId="2C9236FF" w:rsidR="006A3E10" w:rsidRDefault="006A3E10" w:rsidP="006A3E10">
      <w:pPr>
        <w:spacing w:after="120" w:line="480" w:lineRule="auto"/>
        <w:rPr>
          <w:rFonts w:ascii="Times New Roman" w:hAnsi="Times New Roman" w:cs="Times New Roman"/>
        </w:rPr>
      </w:pPr>
      <w:r w:rsidRPr="00D30741">
        <w:rPr>
          <w:rFonts w:ascii="Times New Roman" w:hAnsi="Times New Roman" w:cs="Times New Roman"/>
        </w:rPr>
        <w:t xml:space="preserve">This study was supported by research grant R01 HL118264 from the National Institutes of Health. The Prevención con Dieta Mediterránea (PREDIMED) trial was supported by the official funding agency for biomedical research of the Spanish government, the Instituto de Salud Carlos III, through grants provided to research networks specifically developed for the trial [grant RTIC G03/140 (to </w:t>
      </w:r>
      <w:r w:rsidR="00600A5C" w:rsidRPr="00BA0981">
        <w:rPr>
          <w:rFonts w:ascii="Times New Roman" w:hAnsi="Times New Roman" w:cs="Times New Roman"/>
          <w:lang w:val="es-ES"/>
        </w:rPr>
        <w:t>Ramón Estruch</w:t>
      </w:r>
      <w:r w:rsidRPr="00D30741">
        <w:rPr>
          <w:rFonts w:ascii="Times New Roman" w:hAnsi="Times New Roman" w:cs="Times New Roman"/>
        </w:rPr>
        <w:t xml:space="preserve">); grant RTIC RD 06/0045 (to </w:t>
      </w:r>
      <w:r w:rsidR="00600A5C" w:rsidRPr="00BA0981">
        <w:rPr>
          <w:rFonts w:ascii="Times New Roman" w:hAnsi="Times New Roman" w:cs="Times New Roman"/>
          <w:lang w:val="es-ES"/>
        </w:rPr>
        <w:t>Miguel A. Martínez-González</w:t>
      </w:r>
      <w:r w:rsidRPr="00D30741">
        <w:rPr>
          <w:rFonts w:ascii="Times New Roman" w:hAnsi="Times New Roman" w:cs="Times New Roman"/>
        </w:rPr>
        <w:t xml:space="preserve">)] and through the Centro de Investigación Biomédica en Red de Fisiopatología de la Obesidad y Nutrición and by grants from Centro Nacional de Investigaciones Cardiovasculares (grant CNIC 06/2007), the Fondo de Investigación Sanitaria–Fondo Europeo de Desarrollo Regional (grants PI04–2239, PI 05/2584, CP06/00100, PI07/0240, PI07/1138, PI07/0954, PI 07/0473, PI10/01407, PI10/02658, PI11/01647, P11/02505, and PI13/00462), the Ministerio de Ciencia e Innovación (grants AGL-2009–13906-C02 and AGL2010–22319-C03), the Fundación Mapfre 2010, Consejería de Salud de la Junta de Andalucía (grant PI0105/2007), the Public Health Division of the Department of Health of the Autonomous Government of Catalonia, Generalitat Valenciana (grants ACOMP06109, GVA-COMP2010–181, GVACOMP2011–151, CS2010-AP-111, and </w:t>
      </w:r>
      <w:r w:rsidRPr="00D30741">
        <w:rPr>
          <w:rFonts w:ascii="Times New Roman" w:hAnsi="Times New Roman" w:cs="Times New Roman"/>
        </w:rPr>
        <w:lastRenderedPageBreak/>
        <w:t>CS2011-AP-042), and the Regional Government of Navarra (grant P27/2011)</w:t>
      </w:r>
      <w:r>
        <w:rPr>
          <w:rFonts w:ascii="Times New Roman" w:hAnsi="Times New Roman" w:cs="Times New Roman"/>
        </w:rPr>
        <w:t>. Dr. Dong D. Wang was supported by a postdoctoral fellowship granted by the American Heart Association (</w:t>
      </w:r>
      <w:r w:rsidRPr="00624939">
        <w:rPr>
          <w:rFonts w:ascii="Times New Roman" w:hAnsi="Times New Roman" w:cs="Times New Roman"/>
        </w:rPr>
        <w:t>16POST31100031</w:t>
      </w:r>
      <w:r>
        <w:rPr>
          <w:rFonts w:ascii="Times New Roman" w:hAnsi="Times New Roman" w:cs="Times New Roman"/>
        </w:rPr>
        <w:t>).</w:t>
      </w:r>
    </w:p>
    <w:p w14:paraId="5A87D670" w14:textId="2C2C193D" w:rsidR="0060621F" w:rsidRPr="0060621F" w:rsidRDefault="0060621F" w:rsidP="0060621F">
      <w:pPr>
        <w:spacing w:after="120" w:line="480" w:lineRule="auto"/>
        <w:rPr>
          <w:rFonts w:ascii="Times New Roman" w:hAnsi="Times New Roman" w:cs="Times New Roman"/>
          <w:b/>
        </w:rPr>
      </w:pPr>
      <w:r w:rsidRPr="0060621F">
        <w:rPr>
          <w:rFonts w:ascii="Times New Roman" w:hAnsi="Times New Roman" w:cs="Times New Roman"/>
          <w:b/>
        </w:rPr>
        <w:t>Disclosures:</w:t>
      </w:r>
    </w:p>
    <w:p w14:paraId="0052FB0E" w14:textId="228C2971" w:rsidR="002F7520" w:rsidRPr="00D30741" w:rsidRDefault="0060621F" w:rsidP="00B92870">
      <w:pPr>
        <w:spacing w:after="120" w:line="480" w:lineRule="auto"/>
        <w:rPr>
          <w:rFonts w:ascii="Times New Roman" w:hAnsi="Times New Roman" w:cs="Times New Roman"/>
        </w:rPr>
      </w:pPr>
      <w:r w:rsidRPr="0060621F">
        <w:rPr>
          <w:rFonts w:ascii="Times New Roman" w:hAnsi="Times New Roman" w:cs="Times New Roman"/>
        </w:rPr>
        <w:t>Dr. Hu received grants from the California Walnut Commission and Metagenics.</w:t>
      </w:r>
      <w:r w:rsidR="002F7520" w:rsidRPr="00D30741">
        <w:rPr>
          <w:rFonts w:ascii="Times New Roman" w:hAnsi="Times New Roman" w:cs="Times New Roman"/>
        </w:rPr>
        <w:br w:type="page"/>
      </w:r>
    </w:p>
    <w:p w14:paraId="55751FEE" w14:textId="77777777" w:rsidR="00F67C62" w:rsidRDefault="00F67C62" w:rsidP="00CC6B47">
      <w:pPr>
        <w:spacing w:after="120" w:line="480" w:lineRule="auto"/>
        <w:rPr>
          <w:rFonts w:ascii="Times New Roman" w:hAnsi="Times New Roman" w:cs="Times New Roman"/>
          <w:b/>
        </w:rPr>
        <w:sectPr w:rsidR="00F67C62" w:rsidSect="00F67C62">
          <w:footerReference w:type="default" r:id="rId9"/>
          <w:pgSz w:w="12240" w:h="15840" w:code="1"/>
          <w:pgMar w:top="1440" w:right="1440" w:bottom="1440" w:left="1440" w:header="720" w:footer="720" w:gutter="0"/>
          <w:lnNumType w:countBy="1" w:restart="continuous"/>
          <w:cols w:space="720"/>
          <w:docGrid w:linePitch="360"/>
        </w:sectPr>
      </w:pPr>
    </w:p>
    <w:p w14:paraId="409E0757" w14:textId="6E372AE2" w:rsidR="00222B04" w:rsidRPr="00AB4338" w:rsidRDefault="00AB4338" w:rsidP="00CC6B47">
      <w:pPr>
        <w:spacing w:after="120" w:line="480" w:lineRule="auto"/>
        <w:rPr>
          <w:rFonts w:ascii="Times New Roman" w:hAnsi="Times New Roman" w:cs="Times New Roman"/>
          <w:b/>
        </w:rPr>
      </w:pPr>
      <w:r w:rsidRPr="00AB4338">
        <w:rPr>
          <w:rFonts w:ascii="Times New Roman" w:hAnsi="Times New Roman" w:cs="Times New Roman"/>
          <w:b/>
        </w:rPr>
        <w:lastRenderedPageBreak/>
        <w:t>Reference</w:t>
      </w:r>
      <w:r w:rsidR="00C73951">
        <w:rPr>
          <w:rFonts w:ascii="Times New Roman" w:hAnsi="Times New Roman" w:cs="Times New Roman"/>
          <w:b/>
        </w:rPr>
        <w:t>s</w:t>
      </w:r>
    </w:p>
    <w:p w14:paraId="5651AFE1" w14:textId="77777777" w:rsidR="00F5670E" w:rsidRDefault="007E5A79" w:rsidP="00F5670E">
      <w:pPr>
        <w:spacing w:after="0" w:line="480" w:lineRule="auto"/>
        <w:ind w:left="720" w:hanging="720"/>
        <w:rPr>
          <w:rFonts w:ascii="Times New Roman" w:hAnsi="Times New Roman" w:cs="Times New Roman"/>
          <w:noProof/>
        </w:rPr>
      </w:pPr>
      <w:r>
        <w:rPr>
          <w:rFonts w:ascii="Times New Roman" w:hAnsi="Times New Roman" w:cs="Times New Roman"/>
        </w:rPr>
        <w:fldChar w:fldCharType="begin"/>
      </w:r>
      <w:r w:rsidR="00222B04">
        <w:rPr>
          <w:rFonts w:ascii="Times New Roman" w:hAnsi="Times New Roman" w:cs="Times New Roman"/>
        </w:rPr>
        <w:instrText xml:space="preserve"> ADDIN EN.REFLIST </w:instrText>
      </w:r>
      <w:r>
        <w:rPr>
          <w:rFonts w:ascii="Times New Roman" w:hAnsi="Times New Roman" w:cs="Times New Roman"/>
        </w:rPr>
        <w:fldChar w:fldCharType="separate"/>
      </w:r>
      <w:bookmarkStart w:id="9" w:name="_ENREF_1"/>
      <w:r w:rsidR="00F5670E">
        <w:rPr>
          <w:rFonts w:ascii="Times New Roman" w:hAnsi="Times New Roman" w:cs="Times New Roman"/>
          <w:noProof/>
        </w:rPr>
        <w:t>1.</w:t>
      </w:r>
      <w:r w:rsidR="00F5670E">
        <w:rPr>
          <w:rFonts w:ascii="Times New Roman" w:hAnsi="Times New Roman" w:cs="Times New Roman"/>
          <w:noProof/>
        </w:rPr>
        <w:tab/>
        <w:t xml:space="preserve">Chavez Jose A, Summers Scott A. A ceramide-centric view of insulin resistance. </w:t>
      </w:r>
      <w:r w:rsidR="00F5670E" w:rsidRPr="00F5670E">
        <w:rPr>
          <w:rFonts w:ascii="Times New Roman" w:hAnsi="Times New Roman" w:cs="Times New Roman"/>
          <w:i/>
          <w:noProof/>
        </w:rPr>
        <w:t>Cell Metabolism</w:t>
      </w:r>
      <w:r w:rsidR="00F5670E">
        <w:rPr>
          <w:rFonts w:ascii="Times New Roman" w:hAnsi="Times New Roman" w:cs="Times New Roman"/>
          <w:noProof/>
        </w:rPr>
        <w:t>. 2012;15:585-594</w:t>
      </w:r>
      <w:bookmarkEnd w:id="9"/>
    </w:p>
    <w:p w14:paraId="09E63392" w14:textId="77777777" w:rsidR="00F5670E" w:rsidRDefault="00F5670E" w:rsidP="00F5670E">
      <w:pPr>
        <w:spacing w:after="0" w:line="480" w:lineRule="auto"/>
        <w:ind w:left="720" w:hanging="720"/>
        <w:rPr>
          <w:rFonts w:ascii="Times New Roman" w:hAnsi="Times New Roman" w:cs="Times New Roman"/>
          <w:noProof/>
        </w:rPr>
      </w:pPr>
      <w:bookmarkStart w:id="10" w:name="_ENREF_2"/>
      <w:r>
        <w:rPr>
          <w:rFonts w:ascii="Times New Roman" w:hAnsi="Times New Roman" w:cs="Times New Roman"/>
          <w:noProof/>
        </w:rPr>
        <w:t>2.</w:t>
      </w:r>
      <w:r>
        <w:rPr>
          <w:rFonts w:ascii="Times New Roman" w:hAnsi="Times New Roman" w:cs="Times New Roman"/>
          <w:noProof/>
        </w:rPr>
        <w:tab/>
        <w:t xml:space="preserve">Summers SA. Ceramides in insulin resistance and lipotoxicity. </w:t>
      </w:r>
      <w:r w:rsidRPr="00F5670E">
        <w:rPr>
          <w:rFonts w:ascii="Times New Roman" w:hAnsi="Times New Roman" w:cs="Times New Roman"/>
          <w:i/>
          <w:noProof/>
        </w:rPr>
        <w:t>Progress in lipid research</w:t>
      </w:r>
      <w:r>
        <w:rPr>
          <w:rFonts w:ascii="Times New Roman" w:hAnsi="Times New Roman" w:cs="Times New Roman"/>
          <w:noProof/>
        </w:rPr>
        <w:t>. 2006;45:42-72</w:t>
      </w:r>
      <w:bookmarkEnd w:id="10"/>
    </w:p>
    <w:p w14:paraId="3BEDE028" w14:textId="77777777" w:rsidR="00F5670E" w:rsidRDefault="00F5670E" w:rsidP="00F5670E">
      <w:pPr>
        <w:spacing w:after="0" w:line="480" w:lineRule="auto"/>
        <w:ind w:left="720" w:hanging="720"/>
        <w:rPr>
          <w:rFonts w:ascii="Times New Roman" w:hAnsi="Times New Roman" w:cs="Times New Roman"/>
          <w:noProof/>
        </w:rPr>
      </w:pPr>
      <w:bookmarkStart w:id="11" w:name="_ENREF_3"/>
      <w:r>
        <w:rPr>
          <w:rFonts w:ascii="Times New Roman" w:hAnsi="Times New Roman" w:cs="Times New Roman"/>
          <w:noProof/>
        </w:rPr>
        <w:t>3.</w:t>
      </w:r>
      <w:r>
        <w:rPr>
          <w:rFonts w:ascii="Times New Roman" w:hAnsi="Times New Roman" w:cs="Times New Roman"/>
          <w:noProof/>
        </w:rPr>
        <w:tab/>
        <w:t xml:space="preserve">Holland WL, Summers SA. Sphingolipids, insulin resistance, and metabolic disease: New insights from in vivo manipulation of sphingolipid metabolism. </w:t>
      </w:r>
      <w:r w:rsidRPr="00F5670E">
        <w:rPr>
          <w:rFonts w:ascii="Times New Roman" w:hAnsi="Times New Roman" w:cs="Times New Roman"/>
          <w:i/>
          <w:noProof/>
        </w:rPr>
        <w:t>Endocrine reviews</w:t>
      </w:r>
      <w:r>
        <w:rPr>
          <w:rFonts w:ascii="Times New Roman" w:hAnsi="Times New Roman" w:cs="Times New Roman"/>
          <w:noProof/>
        </w:rPr>
        <w:t>. 2008;29:381-402</w:t>
      </w:r>
      <w:bookmarkEnd w:id="11"/>
    </w:p>
    <w:p w14:paraId="0A2B1A8C" w14:textId="77777777" w:rsidR="00F5670E" w:rsidRDefault="00F5670E" w:rsidP="00F5670E">
      <w:pPr>
        <w:spacing w:after="0" w:line="480" w:lineRule="auto"/>
        <w:ind w:left="720" w:hanging="720"/>
        <w:rPr>
          <w:rFonts w:ascii="Times New Roman" w:hAnsi="Times New Roman" w:cs="Times New Roman"/>
          <w:noProof/>
        </w:rPr>
      </w:pPr>
      <w:bookmarkStart w:id="12" w:name="_ENREF_4"/>
      <w:r>
        <w:rPr>
          <w:rFonts w:ascii="Times New Roman" w:hAnsi="Times New Roman" w:cs="Times New Roman"/>
          <w:noProof/>
        </w:rPr>
        <w:t>4.</w:t>
      </w:r>
      <w:r>
        <w:rPr>
          <w:rFonts w:ascii="Times New Roman" w:hAnsi="Times New Roman" w:cs="Times New Roman"/>
          <w:noProof/>
        </w:rPr>
        <w:tab/>
        <w:t xml:space="preserve">Summers Scott A. The art of lowering ceramides. </w:t>
      </w:r>
      <w:r w:rsidRPr="00F5670E">
        <w:rPr>
          <w:rFonts w:ascii="Times New Roman" w:hAnsi="Times New Roman" w:cs="Times New Roman"/>
          <w:i/>
          <w:noProof/>
        </w:rPr>
        <w:t>Cell Metabolism</w:t>
      </w:r>
      <w:r>
        <w:rPr>
          <w:rFonts w:ascii="Times New Roman" w:hAnsi="Times New Roman" w:cs="Times New Roman"/>
          <w:noProof/>
        </w:rPr>
        <w:t>. 2015;22:195-196</w:t>
      </w:r>
      <w:bookmarkEnd w:id="12"/>
    </w:p>
    <w:p w14:paraId="68746E88" w14:textId="77777777" w:rsidR="00F5670E" w:rsidRDefault="00F5670E" w:rsidP="00F5670E">
      <w:pPr>
        <w:spacing w:after="0" w:line="480" w:lineRule="auto"/>
        <w:ind w:left="720" w:hanging="720"/>
        <w:rPr>
          <w:rFonts w:ascii="Times New Roman" w:hAnsi="Times New Roman" w:cs="Times New Roman"/>
          <w:noProof/>
        </w:rPr>
      </w:pPr>
      <w:bookmarkStart w:id="13" w:name="_ENREF_5"/>
      <w:r>
        <w:rPr>
          <w:rFonts w:ascii="Times New Roman" w:hAnsi="Times New Roman" w:cs="Times New Roman"/>
          <w:noProof/>
        </w:rPr>
        <w:t>5.</w:t>
      </w:r>
      <w:r>
        <w:rPr>
          <w:rFonts w:ascii="Times New Roman" w:hAnsi="Times New Roman" w:cs="Times New Roman"/>
          <w:noProof/>
        </w:rPr>
        <w:tab/>
        <w:t xml:space="preserve">Laaksonen R, Ekroos K, Sysi-Aho M, Hilvo M, Vihervaara T, Kauhanen D, Suoniemi M, Hurme R, Marz W, Scharnagl H, Stojakovic T, Vlachopoulou E, Lokki ML, Nieminen MS, Klingenberg R, Matter CM, Hornemann T, Juni P, Rodondi N, Raber L, Windecker S, Gencer B, Pedersen ER, Tell GS, Nygard O, Mach F, Sinisalo J, Luscher TF. Plasma ceramides predict cardiovascular death in patients with stable coronary artery disease and acute coronary syndromes beyond ldl-cholesterol. </w:t>
      </w:r>
      <w:r w:rsidRPr="00F5670E">
        <w:rPr>
          <w:rFonts w:ascii="Times New Roman" w:hAnsi="Times New Roman" w:cs="Times New Roman"/>
          <w:i/>
          <w:noProof/>
        </w:rPr>
        <w:t>Eur Heart J</w:t>
      </w:r>
      <w:r>
        <w:rPr>
          <w:rFonts w:ascii="Times New Roman" w:hAnsi="Times New Roman" w:cs="Times New Roman"/>
          <w:noProof/>
        </w:rPr>
        <w:t>. 2016</w:t>
      </w:r>
      <w:bookmarkEnd w:id="13"/>
    </w:p>
    <w:p w14:paraId="464B29FA" w14:textId="77777777" w:rsidR="00F5670E" w:rsidRDefault="00F5670E" w:rsidP="00F5670E">
      <w:pPr>
        <w:spacing w:after="0" w:line="480" w:lineRule="auto"/>
        <w:ind w:left="720" w:hanging="720"/>
        <w:rPr>
          <w:rFonts w:ascii="Times New Roman" w:hAnsi="Times New Roman" w:cs="Times New Roman"/>
          <w:noProof/>
        </w:rPr>
      </w:pPr>
      <w:bookmarkStart w:id="14" w:name="_ENREF_6"/>
      <w:r>
        <w:rPr>
          <w:rFonts w:ascii="Times New Roman" w:hAnsi="Times New Roman" w:cs="Times New Roman"/>
          <w:noProof/>
        </w:rPr>
        <w:t>6.</w:t>
      </w:r>
      <w:r>
        <w:rPr>
          <w:rFonts w:ascii="Times New Roman" w:hAnsi="Times New Roman" w:cs="Times New Roman"/>
          <w:noProof/>
        </w:rPr>
        <w:tab/>
        <w:t xml:space="preserve">Hu FB. Dietary pattern analysis: A new direction in nutritional epidemiology. </w:t>
      </w:r>
      <w:r w:rsidRPr="00F5670E">
        <w:rPr>
          <w:rFonts w:ascii="Times New Roman" w:hAnsi="Times New Roman" w:cs="Times New Roman"/>
          <w:i/>
          <w:noProof/>
        </w:rPr>
        <w:t>Current opinion in lipidology</w:t>
      </w:r>
      <w:r>
        <w:rPr>
          <w:rFonts w:ascii="Times New Roman" w:hAnsi="Times New Roman" w:cs="Times New Roman"/>
          <w:noProof/>
        </w:rPr>
        <w:t>. 2002;13:3-9</w:t>
      </w:r>
      <w:bookmarkEnd w:id="14"/>
    </w:p>
    <w:p w14:paraId="3DB69687" w14:textId="77777777" w:rsidR="00F5670E" w:rsidRDefault="00F5670E" w:rsidP="00F5670E">
      <w:pPr>
        <w:spacing w:after="0" w:line="480" w:lineRule="auto"/>
        <w:ind w:left="720" w:hanging="720"/>
        <w:rPr>
          <w:rFonts w:ascii="Times New Roman" w:hAnsi="Times New Roman" w:cs="Times New Roman"/>
          <w:noProof/>
        </w:rPr>
      </w:pPr>
      <w:bookmarkStart w:id="15" w:name="_ENREF_7"/>
      <w:r>
        <w:rPr>
          <w:rFonts w:ascii="Times New Roman" w:hAnsi="Times New Roman" w:cs="Times New Roman"/>
          <w:noProof/>
        </w:rPr>
        <w:t>7.</w:t>
      </w:r>
      <w:r>
        <w:rPr>
          <w:rFonts w:ascii="Times New Roman" w:hAnsi="Times New Roman" w:cs="Times New Roman"/>
          <w:noProof/>
        </w:rPr>
        <w:tab/>
        <w:t xml:space="preserve">Martinez-Gonzalez MA, Corella D, Salas-Salvado J, Ros E, Covas MI, Fiol M, Warnberg J, Aros F, Ruiz-Gutierrez V, Lamuela-Raventos RM, Lapetra J, Munoz MA, Martinez JA, Saez G, Serra-Majem L, Pinto X, Mitjavila MT, Tur JA, Portillo Mdel P, Estruch R. Cohort profile: Design and methods of the predimed study. </w:t>
      </w:r>
      <w:r w:rsidRPr="00F5670E">
        <w:rPr>
          <w:rFonts w:ascii="Times New Roman" w:hAnsi="Times New Roman" w:cs="Times New Roman"/>
          <w:i/>
          <w:noProof/>
        </w:rPr>
        <w:t>Int J Epidemiol</w:t>
      </w:r>
      <w:r>
        <w:rPr>
          <w:rFonts w:ascii="Times New Roman" w:hAnsi="Times New Roman" w:cs="Times New Roman"/>
          <w:noProof/>
        </w:rPr>
        <w:t>. 2012;41:377-385</w:t>
      </w:r>
      <w:bookmarkEnd w:id="15"/>
    </w:p>
    <w:p w14:paraId="11CEDC1D" w14:textId="77777777" w:rsidR="00F5670E" w:rsidRDefault="00F5670E" w:rsidP="00F5670E">
      <w:pPr>
        <w:spacing w:after="0" w:line="480" w:lineRule="auto"/>
        <w:ind w:left="720" w:hanging="720"/>
        <w:rPr>
          <w:rFonts w:ascii="Times New Roman" w:hAnsi="Times New Roman" w:cs="Times New Roman"/>
          <w:noProof/>
        </w:rPr>
      </w:pPr>
      <w:bookmarkStart w:id="16" w:name="_ENREF_8"/>
      <w:r>
        <w:rPr>
          <w:rFonts w:ascii="Times New Roman" w:hAnsi="Times New Roman" w:cs="Times New Roman"/>
          <w:noProof/>
        </w:rPr>
        <w:t>8.</w:t>
      </w:r>
      <w:r>
        <w:rPr>
          <w:rFonts w:ascii="Times New Roman" w:hAnsi="Times New Roman" w:cs="Times New Roman"/>
          <w:noProof/>
        </w:rPr>
        <w:tab/>
        <w:t xml:space="preserve">Estruch R, Martinez-Gonzalez MA, Corella D, Salas-Salvado J, Ruiz-Gutierrez V, Covas MI, Fiol M, Gomez-Gracia E, Lopez-Sabater MC, Vinyoles E, Aros F, Conde M, Lahoz C, Lapetra J, Saez G, Ros E. Effects of a mediterranean-style diet on cardiovascular risk factors: A randomized trial. </w:t>
      </w:r>
      <w:r w:rsidRPr="00F5670E">
        <w:rPr>
          <w:rFonts w:ascii="Times New Roman" w:hAnsi="Times New Roman" w:cs="Times New Roman"/>
          <w:i/>
          <w:noProof/>
        </w:rPr>
        <w:t>Ann Intern Med</w:t>
      </w:r>
      <w:r>
        <w:rPr>
          <w:rFonts w:ascii="Times New Roman" w:hAnsi="Times New Roman" w:cs="Times New Roman"/>
          <w:noProof/>
        </w:rPr>
        <w:t>. 2006;145:1-11</w:t>
      </w:r>
      <w:bookmarkEnd w:id="16"/>
    </w:p>
    <w:p w14:paraId="78559A2A" w14:textId="77777777" w:rsidR="00F5670E" w:rsidRDefault="00F5670E" w:rsidP="00F5670E">
      <w:pPr>
        <w:spacing w:after="0" w:line="480" w:lineRule="auto"/>
        <w:ind w:left="720" w:hanging="720"/>
        <w:rPr>
          <w:rFonts w:ascii="Times New Roman" w:hAnsi="Times New Roman" w:cs="Times New Roman"/>
          <w:noProof/>
        </w:rPr>
      </w:pPr>
      <w:bookmarkStart w:id="17" w:name="_ENREF_9"/>
      <w:r>
        <w:rPr>
          <w:rFonts w:ascii="Times New Roman" w:hAnsi="Times New Roman" w:cs="Times New Roman"/>
          <w:noProof/>
        </w:rPr>
        <w:lastRenderedPageBreak/>
        <w:t>9.</w:t>
      </w:r>
      <w:r>
        <w:rPr>
          <w:rFonts w:ascii="Times New Roman" w:hAnsi="Times New Roman" w:cs="Times New Roman"/>
          <w:noProof/>
        </w:rPr>
        <w:tab/>
        <w:t xml:space="preserve">Estruch R, Ros E, Salas-Salvadó J, Covas M-I, Corella D, Arós F, Gómez-Gracia E, Ruiz-Gutiérrez V, Fiol M, Lapetra J. Primary prevention of cardiovascular disease with a mediterranean diet. </w:t>
      </w:r>
      <w:r w:rsidRPr="00F5670E">
        <w:rPr>
          <w:rFonts w:ascii="Times New Roman" w:hAnsi="Times New Roman" w:cs="Times New Roman"/>
          <w:i/>
          <w:noProof/>
        </w:rPr>
        <w:t>New England Journal of Medicine</w:t>
      </w:r>
      <w:r>
        <w:rPr>
          <w:rFonts w:ascii="Times New Roman" w:hAnsi="Times New Roman" w:cs="Times New Roman"/>
          <w:noProof/>
        </w:rPr>
        <w:t>. 2013;368:1279-1290</w:t>
      </w:r>
      <w:bookmarkEnd w:id="17"/>
    </w:p>
    <w:p w14:paraId="48BFAAFA" w14:textId="77777777" w:rsidR="00F5670E" w:rsidRDefault="00F5670E" w:rsidP="00F5670E">
      <w:pPr>
        <w:spacing w:after="0" w:line="480" w:lineRule="auto"/>
        <w:ind w:left="720" w:hanging="720"/>
        <w:rPr>
          <w:rFonts w:ascii="Times New Roman" w:hAnsi="Times New Roman" w:cs="Times New Roman"/>
          <w:noProof/>
        </w:rPr>
      </w:pPr>
      <w:bookmarkStart w:id="18" w:name="_ENREF_10"/>
      <w:r>
        <w:rPr>
          <w:rFonts w:ascii="Times New Roman" w:hAnsi="Times New Roman" w:cs="Times New Roman"/>
          <w:noProof/>
        </w:rPr>
        <w:t>10.</w:t>
      </w:r>
      <w:r>
        <w:rPr>
          <w:rFonts w:ascii="Times New Roman" w:hAnsi="Times New Roman" w:cs="Times New Roman"/>
          <w:noProof/>
        </w:rPr>
        <w:tab/>
        <w:t xml:space="preserve">Martínez-González MA, García-López M, Bes-Rastrollo M, Toledo E, Martínez-Lapiscina EH, Delgado-Rodriguez M, Vazquez Z, Benito S, Beunza JJ. Mediterranean diet and the incidence of cardiovascular disease: A spanish cohort. </w:t>
      </w:r>
      <w:r w:rsidRPr="00F5670E">
        <w:rPr>
          <w:rFonts w:ascii="Times New Roman" w:hAnsi="Times New Roman" w:cs="Times New Roman"/>
          <w:i/>
          <w:noProof/>
        </w:rPr>
        <w:t>Nutrition, Metabolism and Cardiovascular Diseases</w:t>
      </w:r>
      <w:r>
        <w:rPr>
          <w:rFonts w:ascii="Times New Roman" w:hAnsi="Times New Roman" w:cs="Times New Roman"/>
          <w:noProof/>
        </w:rPr>
        <w:t>. 2011;21:237-244</w:t>
      </w:r>
      <w:bookmarkEnd w:id="18"/>
    </w:p>
    <w:p w14:paraId="6B81F596" w14:textId="77777777" w:rsidR="00F5670E" w:rsidRDefault="00F5670E" w:rsidP="00F5670E">
      <w:pPr>
        <w:spacing w:after="0" w:line="480" w:lineRule="auto"/>
        <w:ind w:left="720" w:hanging="720"/>
        <w:rPr>
          <w:rFonts w:ascii="Times New Roman" w:hAnsi="Times New Roman" w:cs="Times New Roman"/>
          <w:noProof/>
        </w:rPr>
      </w:pPr>
      <w:bookmarkStart w:id="19" w:name="_ENREF_11"/>
      <w:r>
        <w:rPr>
          <w:rFonts w:ascii="Times New Roman" w:hAnsi="Times New Roman" w:cs="Times New Roman"/>
          <w:noProof/>
        </w:rPr>
        <w:t>11.</w:t>
      </w:r>
      <w:r>
        <w:rPr>
          <w:rFonts w:ascii="Times New Roman" w:hAnsi="Times New Roman" w:cs="Times New Roman"/>
          <w:noProof/>
        </w:rPr>
        <w:tab/>
        <w:t xml:space="preserve">Knoops KT, de Groot LC, Kromhout D, Perrin A-E, Moreiras-Varela O, Menotti A, Van Staveren WA. Mediterranean diet, lifestyle factors, and 10-year mortality in elderly european men and women: The hale project. </w:t>
      </w:r>
      <w:r w:rsidRPr="00F5670E">
        <w:rPr>
          <w:rFonts w:ascii="Times New Roman" w:hAnsi="Times New Roman" w:cs="Times New Roman"/>
          <w:i/>
          <w:noProof/>
        </w:rPr>
        <w:t>Jama</w:t>
      </w:r>
      <w:r>
        <w:rPr>
          <w:rFonts w:ascii="Times New Roman" w:hAnsi="Times New Roman" w:cs="Times New Roman"/>
          <w:noProof/>
        </w:rPr>
        <w:t>. 2004;292:1433-1439</w:t>
      </w:r>
      <w:bookmarkEnd w:id="19"/>
    </w:p>
    <w:p w14:paraId="02D38F34" w14:textId="77777777" w:rsidR="00F5670E" w:rsidRDefault="00F5670E" w:rsidP="00F5670E">
      <w:pPr>
        <w:spacing w:after="0" w:line="480" w:lineRule="auto"/>
        <w:ind w:left="720" w:hanging="720"/>
        <w:rPr>
          <w:rFonts w:ascii="Times New Roman" w:hAnsi="Times New Roman" w:cs="Times New Roman"/>
          <w:noProof/>
        </w:rPr>
      </w:pPr>
      <w:bookmarkStart w:id="20" w:name="_ENREF_12"/>
      <w:r>
        <w:rPr>
          <w:rFonts w:ascii="Times New Roman" w:hAnsi="Times New Roman" w:cs="Times New Roman"/>
          <w:noProof/>
        </w:rPr>
        <w:t>12.</w:t>
      </w:r>
      <w:r>
        <w:rPr>
          <w:rFonts w:ascii="Times New Roman" w:hAnsi="Times New Roman" w:cs="Times New Roman"/>
          <w:noProof/>
        </w:rPr>
        <w:tab/>
        <w:t xml:space="preserve">Fung TT, Rexrode KM, Mantzoros CS, Manson JE, Willett WC, Hu FB. Mediterranean diet and incidence of and mortality from coronary heart disease and stroke in women. </w:t>
      </w:r>
      <w:r w:rsidRPr="00F5670E">
        <w:rPr>
          <w:rFonts w:ascii="Times New Roman" w:hAnsi="Times New Roman" w:cs="Times New Roman"/>
          <w:i/>
          <w:noProof/>
        </w:rPr>
        <w:t>Circulation</w:t>
      </w:r>
      <w:r>
        <w:rPr>
          <w:rFonts w:ascii="Times New Roman" w:hAnsi="Times New Roman" w:cs="Times New Roman"/>
          <w:noProof/>
        </w:rPr>
        <w:t>. 2009;119:1093-1100</w:t>
      </w:r>
      <w:bookmarkEnd w:id="20"/>
    </w:p>
    <w:p w14:paraId="28D26F98" w14:textId="77777777" w:rsidR="00F5670E" w:rsidRDefault="00F5670E" w:rsidP="00F5670E">
      <w:pPr>
        <w:spacing w:after="0" w:line="480" w:lineRule="auto"/>
        <w:ind w:left="720" w:hanging="720"/>
        <w:rPr>
          <w:rFonts w:ascii="Times New Roman" w:hAnsi="Times New Roman" w:cs="Times New Roman"/>
          <w:noProof/>
        </w:rPr>
      </w:pPr>
      <w:bookmarkStart w:id="21" w:name="_ENREF_13"/>
      <w:r>
        <w:rPr>
          <w:rFonts w:ascii="Times New Roman" w:hAnsi="Times New Roman" w:cs="Times New Roman"/>
          <w:noProof/>
        </w:rPr>
        <w:t>13.</w:t>
      </w:r>
      <w:r>
        <w:rPr>
          <w:rFonts w:ascii="Times New Roman" w:hAnsi="Times New Roman" w:cs="Times New Roman"/>
          <w:noProof/>
        </w:rPr>
        <w:tab/>
        <w:t xml:space="preserve">Sofi F, Cesari F, Abbate R, Gensini GF, Casini A. Adherence to mediterranean diet and health status: Meta-analysis. </w:t>
      </w:r>
      <w:r w:rsidRPr="00F5670E">
        <w:rPr>
          <w:rFonts w:ascii="Times New Roman" w:hAnsi="Times New Roman" w:cs="Times New Roman"/>
          <w:i/>
          <w:noProof/>
        </w:rPr>
        <w:t>Bmj</w:t>
      </w:r>
      <w:r>
        <w:rPr>
          <w:rFonts w:ascii="Times New Roman" w:hAnsi="Times New Roman" w:cs="Times New Roman"/>
          <w:noProof/>
        </w:rPr>
        <w:t>. 2008;337</w:t>
      </w:r>
      <w:bookmarkEnd w:id="21"/>
    </w:p>
    <w:p w14:paraId="78E95E03" w14:textId="77777777" w:rsidR="00F5670E" w:rsidRDefault="00F5670E" w:rsidP="00F5670E">
      <w:pPr>
        <w:spacing w:after="0" w:line="480" w:lineRule="auto"/>
        <w:ind w:left="720" w:hanging="720"/>
        <w:rPr>
          <w:rFonts w:ascii="Times New Roman" w:hAnsi="Times New Roman" w:cs="Times New Roman"/>
          <w:noProof/>
        </w:rPr>
      </w:pPr>
      <w:bookmarkStart w:id="22" w:name="_ENREF_14"/>
      <w:r>
        <w:rPr>
          <w:rFonts w:ascii="Times New Roman" w:hAnsi="Times New Roman" w:cs="Times New Roman"/>
          <w:noProof/>
        </w:rPr>
        <w:t>14.</w:t>
      </w:r>
      <w:r>
        <w:rPr>
          <w:rFonts w:ascii="Times New Roman" w:hAnsi="Times New Roman" w:cs="Times New Roman"/>
          <w:noProof/>
        </w:rPr>
        <w:tab/>
        <w:t>Agriculture USDoHaHSaUSDo. 2015 – 2020 dietary guidelines for americans. 2015</w:t>
      </w:r>
      <w:bookmarkEnd w:id="22"/>
    </w:p>
    <w:p w14:paraId="45123A3D" w14:textId="77777777" w:rsidR="00F5670E" w:rsidRDefault="00F5670E" w:rsidP="00F5670E">
      <w:pPr>
        <w:spacing w:after="0" w:line="480" w:lineRule="auto"/>
        <w:ind w:left="720" w:hanging="720"/>
        <w:rPr>
          <w:rFonts w:ascii="Times New Roman" w:hAnsi="Times New Roman" w:cs="Times New Roman"/>
          <w:noProof/>
        </w:rPr>
      </w:pPr>
      <w:bookmarkStart w:id="23" w:name="_ENREF_15"/>
      <w:r>
        <w:rPr>
          <w:rFonts w:ascii="Times New Roman" w:hAnsi="Times New Roman" w:cs="Times New Roman"/>
          <w:noProof/>
        </w:rPr>
        <w:t>15.</w:t>
      </w:r>
      <w:r>
        <w:rPr>
          <w:rFonts w:ascii="Times New Roman" w:hAnsi="Times New Roman" w:cs="Times New Roman"/>
          <w:noProof/>
        </w:rPr>
        <w:tab/>
        <w:t xml:space="preserve">Eckel RH, Jakicic JM, Ard JD, Hubbard VS, de Jesus JM, Lee I-M, Lichtenstein AH, Loria CM, Millen BE, Miller NH, Nonas CA, Sacks FM, Smith SC, Svetkey LP, Wadden TW, Yanovski SZ. 2013 aha/acc guideline on lifestyle management to reduce cardiovascular risk: A report of the american college of cardiology/american heart association task force on practice guidelines. </w:t>
      </w:r>
      <w:r w:rsidRPr="00F5670E">
        <w:rPr>
          <w:rFonts w:ascii="Times New Roman" w:hAnsi="Times New Roman" w:cs="Times New Roman"/>
          <w:i/>
          <w:noProof/>
        </w:rPr>
        <w:t>Circulation</w:t>
      </w:r>
      <w:r>
        <w:rPr>
          <w:rFonts w:ascii="Times New Roman" w:hAnsi="Times New Roman" w:cs="Times New Roman"/>
          <w:noProof/>
        </w:rPr>
        <w:t>. 2013</w:t>
      </w:r>
      <w:bookmarkEnd w:id="23"/>
    </w:p>
    <w:p w14:paraId="0EDA96EC" w14:textId="77777777" w:rsidR="00F5670E" w:rsidRDefault="00F5670E" w:rsidP="00F5670E">
      <w:pPr>
        <w:spacing w:after="0" w:line="480" w:lineRule="auto"/>
        <w:ind w:left="720" w:hanging="720"/>
        <w:rPr>
          <w:rFonts w:ascii="Times New Roman" w:hAnsi="Times New Roman" w:cs="Times New Roman"/>
          <w:noProof/>
        </w:rPr>
      </w:pPr>
      <w:bookmarkStart w:id="24" w:name="_ENREF_16"/>
      <w:r>
        <w:rPr>
          <w:rFonts w:ascii="Times New Roman" w:hAnsi="Times New Roman" w:cs="Times New Roman"/>
          <w:noProof/>
        </w:rPr>
        <w:t>16.</w:t>
      </w:r>
      <w:r>
        <w:rPr>
          <w:rFonts w:ascii="Times New Roman" w:hAnsi="Times New Roman" w:cs="Times New Roman"/>
          <w:noProof/>
        </w:rPr>
        <w:tab/>
        <w:t xml:space="preserve">Lankinen M, Schwab U, Kolehmainen M, Paananen J, Nygren H, Seppanen-Laakso T, Poutanen K, Hyotylainen T, Riserus U, Savolainen MJ, Hukkanen J, Brader L, Marklund M, Rosqvist F, Hermansen K, Cloetens L, Onning G, Thorsdottir I, Gunnarsdottir I, Akesson B, Dragsted LO, Uusitupa M, Oresic M. A healthy nordic diet alters the plasma lipidomic profile in adults with </w:t>
      </w:r>
      <w:r>
        <w:rPr>
          <w:rFonts w:ascii="Times New Roman" w:hAnsi="Times New Roman" w:cs="Times New Roman"/>
          <w:noProof/>
        </w:rPr>
        <w:lastRenderedPageBreak/>
        <w:t xml:space="preserve">features of metabolic syndrome in a multicenter randomized dietary intervention. </w:t>
      </w:r>
      <w:r w:rsidRPr="00F5670E">
        <w:rPr>
          <w:rFonts w:ascii="Times New Roman" w:hAnsi="Times New Roman" w:cs="Times New Roman"/>
          <w:i/>
          <w:noProof/>
        </w:rPr>
        <w:t>The Journal of nutrition</w:t>
      </w:r>
      <w:r>
        <w:rPr>
          <w:rFonts w:ascii="Times New Roman" w:hAnsi="Times New Roman" w:cs="Times New Roman"/>
          <w:noProof/>
        </w:rPr>
        <w:t>. 2016</w:t>
      </w:r>
      <w:bookmarkEnd w:id="24"/>
    </w:p>
    <w:p w14:paraId="12691C8D" w14:textId="77777777" w:rsidR="00F5670E" w:rsidRDefault="00F5670E" w:rsidP="00F5670E">
      <w:pPr>
        <w:spacing w:after="0" w:line="480" w:lineRule="auto"/>
        <w:ind w:left="720" w:hanging="720"/>
        <w:rPr>
          <w:rFonts w:ascii="Times New Roman" w:hAnsi="Times New Roman" w:cs="Times New Roman"/>
          <w:noProof/>
        </w:rPr>
      </w:pPr>
      <w:bookmarkStart w:id="25" w:name="_ENREF_17"/>
      <w:r>
        <w:rPr>
          <w:rFonts w:ascii="Times New Roman" w:hAnsi="Times New Roman" w:cs="Times New Roman"/>
          <w:noProof/>
        </w:rPr>
        <w:t>17.</w:t>
      </w:r>
      <w:r>
        <w:rPr>
          <w:rFonts w:ascii="Times New Roman" w:hAnsi="Times New Roman" w:cs="Times New Roman"/>
          <w:noProof/>
        </w:rPr>
        <w:tab/>
        <w:t xml:space="preserve">Meikle PJ, Barlow CK, Mellett NA, Mundra PA, Bonham MP, Larsen A, Cameron-Smith D, Sinclair A, Nestel PJ, Wong G. Postprandial plasma phospholipids in men are influenced by the source of dietary fat. </w:t>
      </w:r>
      <w:r w:rsidRPr="00F5670E">
        <w:rPr>
          <w:rFonts w:ascii="Times New Roman" w:hAnsi="Times New Roman" w:cs="Times New Roman"/>
          <w:i/>
          <w:noProof/>
        </w:rPr>
        <w:t>The Journal of nutrition</w:t>
      </w:r>
      <w:r>
        <w:rPr>
          <w:rFonts w:ascii="Times New Roman" w:hAnsi="Times New Roman" w:cs="Times New Roman"/>
          <w:noProof/>
        </w:rPr>
        <w:t>. 2015;145:2012-2018</w:t>
      </w:r>
      <w:bookmarkEnd w:id="25"/>
    </w:p>
    <w:p w14:paraId="2882450C" w14:textId="77777777" w:rsidR="00F5670E" w:rsidRDefault="00F5670E" w:rsidP="00F5670E">
      <w:pPr>
        <w:spacing w:after="0" w:line="480" w:lineRule="auto"/>
        <w:ind w:left="720" w:hanging="720"/>
        <w:rPr>
          <w:rFonts w:ascii="Times New Roman" w:hAnsi="Times New Roman" w:cs="Times New Roman"/>
          <w:noProof/>
        </w:rPr>
      </w:pPr>
      <w:bookmarkStart w:id="26" w:name="_ENREF_18"/>
      <w:r>
        <w:rPr>
          <w:rFonts w:ascii="Times New Roman" w:hAnsi="Times New Roman" w:cs="Times New Roman"/>
          <w:noProof/>
        </w:rPr>
        <w:t>18.</w:t>
      </w:r>
      <w:r>
        <w:rPr>
          <w:rFonts w:ascii="Times New Roman" w:hAnsi="Times New Roman" w:cs="Times New Roman"/>
          <w:noProof/>
        </w:rPr>
        <w:tab/>
        <w:t xml:space="preserve">Langholz B, Thomas DC. Nested case-control and case-cohort methods of sampling from a cohort: A critical comparison. </w:t>
      </w:r>
      <w:r w:rsidRPr="00F5670E">
        <w:rPr>
          <w:rFonts w:ascii="Times New Roman" w:hAnsi="Times New Roman" w:cs="Times New Roman"/>
          <w:i/>
          <w:noProof/>
        </w:rPr>
        <w:t>Am J Epidemiol</w:t>
      </w:r>
      <w:r>
        <w:rPr>
          <w:rFonts w:ascii="Times New Roman" w:hAnsi="Times New Roman" w:cs="Times New Roman"/>
          <w:noProof/>
        </w:rPr>
        <w:t>. 1990;131:169-176</w:t>
      </w:r>
      <w:bookmarkEnd w:id="26"/>
    </w:p>
    <w:p w14:paraId="6F60A6E1" w14:textId="77777777" w:rsidR="00F5670E" w:rsidRDefault="00F5670E" w:rsidP="00F5670E">
      <w:pPr>
        <w:spacing w:after="0" w:line="480" w:lineRule="auto"/>
        <w:ind w:left="720" w:hanging="720"/>
        <w:rPr>
          <w:rFonts w:ascii="Times New Roman" w:hAnsi="Times New Roman" w:cs="Times New Roman"/>
          <w:noProof/>
        </w:rPr>
      </w:pPr>
      <w:bookmarkStart w:id="27" w:name="_ENREF_19"/>
      <w:r>
        <w:rPr>
          <w:rFonts w:ascii="Times New Roman" w:hAnsi="Times New Roman" w:cs="Times New Roman"/>
          <w:noProof/>
        </w:rPr>
        <w:t>19.</w:t>
      </w:r>
      <w:r>
        <w:rPr>
          <w:rFonts w:ascii="Times New Roman" w:hAnsi="Times New Roman" w:cs="Times New Roman"/>
          <w:noProof/>
        </w:rPr>
        <w:tab/>
        <w:t xml:space="preserve">Prentice RL. A case-cohort design for epidemiologic cohort studies and disease prevention trials. </w:t>
      </w:r>
      <w:r w:rsidRPr="00F5670E">
        <w:rPr>
          <w:rFonts w:ascii="Times New Roman" w:hAnsi="Times New Roman" w:cs="Times New Roman"/>
          <w:i/>
          <w:noProof/>
        </w:rPr>
        <w:t>Biometrika</w:t>
      </w:r>
      <w:r>
        <w:rPr>
          <w:rFonts w:ascii="Times New Roman" w:hAnsi="Times New Roman" w:cs="Times New Roman"/>
          <w:noProof/>
        </w:rPr>
        <w:t>. 1986;73:1-11</w:t>
      </w:r>
      <w:bookmarkEnd w:id="27"/>
    </w:p>
    <w:p w14:paraId="711F9A9E" w14:textId="77777777" w:rsidR="00F5670E" w:rsidRDefault="00F5670E" w:rsidP="00F5670E">
      <w:pPr>
        <w:spacing w:after="0" w:line="480" w:lineRule="auto"/>
        <w:ind w:left="720" w:hanging="720"/>
        <w:rPr>
          <w:rFonts w:ascii="Times New Roman" w:hAnsi="Times New Roman" w:cs="Times New Roman"/>
          <w:noProof/>
        </w:rPr>
      </w:pPr>
      <w:bookmarkStart w:id="28" w:name="_ENREF_20"/>
      <w:r>
        <w:rPr>
          <w:rFonts w:ascii="Times New Roman" w:hAnsi="Times New Roman" w:cs="Times New Roman"/>
          <w:noProof/>
        </w:rPr>
        <w:t>20.</w:t>
      </w:r>
      <w:r>
        <w:rPr>
          <w:rFonts w:ascii="Times New Roman" w:hAnsi="Times New Roman" w:cs="Times New Roman"/>
          <w:noProof/>
        </w:rPr>
        <w:tab/>
        <w:t xml:space="preserve">Martínez-González MÁ, Corella D, Salas-Salvadó J, Ros E, Covas MI, Fiol M, Wärnberg J, Arós F, Ruíz-Gutiérrez V, Lamuela-Raventós RM. Cohort profile: Design and methods of the predimed study. </w:t>
      </w:r>
      <w:r w:rsidRPr="00F5670E">
        <w:rPr>
          <w:rFonts w:ascii="Times New Roman" w:hAnsi="Times New Roman" w:cs="Times New Roman"/>
          <w:i/>
          <w:noProof/>
        </w:rPr>
        <w:t>International journal of epidemiology</w:t>
      </w:r>
      <w:r>
        <w:rPr>
          <w:rFonts w:ascii="Times New Roman" w:hAnsi="Times New Roman" w:cs="Times New Roman"/>
          <w:noProof/>
        </w:rPr>
        <w:t>. 2012;41:377-385</w:t>
      </w:r>
      <w:bookmarkEnd w:id="28"/>
    </w:p>
    <w:p w14:paraId="431483A0" w14:textId="77777777" w:rsidR="00F5670E" w:rsidRDefault="00F5670E" w:rsidP="00F5670E">
      <w:pPr>
        <w:spacing w:after="0" w:line="480" w:lineRule="auto"/>
        <w:ind w:left="720" w:hanging="720"/>
        <w:rPr>
          <w:rFonts w:ascii="Times New Roman" w:hAnsi="Times New Roman" w:cs="Times New Roman"/>
          <w:noProof/>
        </w:rPr>
      </w:pPr>
      <w:bookmarkStart w:id="29" w:name="_ENREF_21"/>
      <w:r>
        <w:rPr>
          <w:rFonts w:ascii="Times New Roman" w:hAnsi="Times New Roman" w:cs="Times New Roman"/>
          <w:noProof/>
        </w:rPr>
        <w:t>21.</w:t>
      </w:r>
      <w:r>
        <w:rPr>
          <w:rFonts w:ascii="Times New Roman" w:hAnsi="Times New Roman" w:cs="Times New Roman"/>
          <w:noProof/>
        </w:rPr>
        <w:tab/>
        <w:t xml:space="preserve">Wang TJ, Larson MG, Vasan RS, Cheng S, Rhee EP, McCabe E, Lewis GD, Fox CS, Jacques PF, Fernandez C, O'Donnell CJ, Carr SA, Mootha VK, Florez JC, Souza A, Melander O, Clish CB, Gerszten RE. Metabolite profiles and the risk of developing diabetes. </w:t>
      </w:r>
      <w:r w:rsidRPr="00F5670E">
        <w:rPr>
          <w:rFonts w:ascii="Times New Roman" w:hAnsi="Times New Roman" w:cs="Times New Roman"/>
          <w:i/>
          <w:noProof/>
        </w:rPr>
        <w:t>Nat Med</w:t>
      </w:r>
      <w:r>
        <w:rPr>
          <w:rFonts w:ascii="Times New Roman" w:hAnsi="Times New Roman" w:cs="Times New Roman"/>
          <w:noProof/>
        </w:rPr>
        <w:t>. 2011;17:448-453</w:t>
      </w:r>
      <w:bookmarkEnd w:id="29"/>
    </w:p>
    <w:p w14:paraId="178F379E" w14:textId="77777777" w:rsidR="00F5670E" w:rsidRDefault="00F5670E" w:rsidP="00F5670E">
      <w:pPr>
        <w:spacing w:after="0" w:line="480" w:lineRule="auto"/>
        <w:ind w:left="720" w:hanging="720"/>
        <w:rPr>
          <w:rFonts w:ascii="Times New Roman" w:hAnsi="Times New Roman" w:cs="Times New Roman"/>
          <w:noProof/>
        </w:rPr>
      </w:pPr>
      <w:bookmarkStart w:id="30" w:name="_ENREF_22"/>
      <w:r>
        <w:rPr>
          <w:rFonts w:ascii="Times New Roman" w:hAnsi="Times New Roman" w:cs="Times New Roman"/>
          <w:noProof/>
        </w:rPr>
        <w:t>22.</w:t>
      </w:r>
      <w:r>
        <w:rPr>
          <w:rFonts w:ascii="Times New Roman" w:hAnsi="Times New Roman" w:cs="Times New Roman"/>
          <w:noProof/>
        </w:rPr>
        <w:tab/>
        <w:t xml:space="preserve">Rhee EP, Cheng S, Larson MG, Walford GA, Lewis GD, McCabe E, Yang E, Farrell L, Fox CS, O'Donnell CJ, Carr SA, Vasan RS, Florez JC, Clish CB, Wang TJ, Gerszten RE. Lipid profiling identifies a triacylglycerol signature of insulin resistance and improves diabetes prediction in humans. </w:t>
      </w:r>
      <w:r w:rsidRPr="00F5670E">
        <w:rPr>
          <w:rFonts w:ascii="Times New Roman" w:hAnsi="Times New Roman" w:cs="Times New Roman"/>
          <w:i/>
          <w:noProof/>
        </w:rPr>
        <w:t>J Clin Invest</w:t>
      </w:r>
      <w:r>
        <w:rPr>
          <w:rFonts w:ascii="Times New Roman" w:hAnsi="Times New Roman" w:cs="Times New Roman"/>
          <w:noProof/>
        </w:rPr>
        <w:t>. 2011;121:1402-1411</w:t>
      </w:r>
      <w:bookmarkEnd w:id="30"/>
    </w:p>
    <w:p w14:paraId="7C928FAA" w14:textId="77777777" w:rsidR="00F5670E" w:rsidRDefault="00F5670E" w:rsidP="00F5670E">
      <w:pPr>
        <w:spacing w:after="0" w:line="480" w:lineRule="auto"/>
        <w:ind w:left="720" w:hanging="720"/>
        <w:rPr>
          <w:rFonts w:ascii="Times New Roman" w:hAnsi="Times New Roman" w:cs="Times New Roman"/>
          <w:noProof/>
        </w:rPr>
      </w:pPr>
      <w:bookmarkStart w:id="31" w:name="_ENREF_23"/>
      <w:r>
        <w:rPr>
          <w:rFonts w:ascii="Times New Roman" w:hAnsi="Times New Roman" w:cs="Times New Roman"/>
          <w:noProof/>
        </w:rPr>
        <w:t>23.</w:t>
      </w:r>
      <w:r>
        <w:rPr>
          <w:rFonts w:ascii="Times New Roman" w:hAnsi="Times New Roman" w:cs="Times New Roman"/>
          <w:noProof/>
        </w:rPr>
        <w:tab/>
        <w:t xml:space="preserve">Lewis GD, Farrell L, Wood MJ, Martinovic M, Arany Z, Rowe GC, Souza A, Cheng S, McCabe EL, Yang E, Shi X, Deo R, Roth FP, Asnani A, Rhee EP, Systrom DM, Semigran MJ, Vasan RS, Carr SA, Wang TJ, Sabatine MS, Clish CB, Gerszten RE. Metabolic signatures of exercise in human plasma. </w:t>
      </w:r>
      <w:r w:rsidRPr="00F5670E">
        <w:rPr>
          <w:rFonts w:ascii="Times New Roman" w:hAnsi="Times New Roman" w:cs="Times New Roman"/>
          <w:i/>
          <w:noProof/>
        </w:rPr>
        <w:t>Sci Transl Med</w:t>
      </w:r>
      <w:r>
        <w:rPr>
          <w:rFonts w:ascii="Times New Roman" w:hAnsi="Times New Roman" w:cs="Times New Roman"/>
          <w:noProof/>
        </w:rPr>
        <w:t>. 2010;2:33ra37</w:t>
      </w:r>
      <w:bookmarkEnd w:id="31"/>
    </w:p>
    <w:p w14:paraId="7DF2823E" w14:textId="77777777" w:rsidR="00F5670E" w:rsidRDefault="00F5670E" w:rsidP="00F5670E">
      <w:pPr>
        <w:spacing w:after="0" w:line="480" w:lineRule="auto"/>
        <w:ind w:left="720" w:hanging="720"/>
        <w:rPr>
          <w:rFonts w:ascii="Times New Roman" w:hAnsi="Times New Roman" w:cs="Times New Roman"/>
          <w:noProof/>
        </w:rPr>
      </w:pPr>
      <w:bookmarkStart w:id="32" w:name="_ENREF_24"/>
      <w:r>
        <w:rPr>
          <w:rFonts w:ascii="Times New Roman" w:hAnsi="Times New Roman" w:cs="Times New Roman"/>
          <w:noProof/>
        </w:rPr>
        <w:t>24.</w:t>
      </w:r>
      <w:r>
        <w:rPr>
          <w:rFonts w:ascii="Times New Roman" w:hAnsi="Times New Roman" w:cs="Times New Roman"/>
          <w:noProof/>
        </w:rPr>
        <w:tab/>
        <w:t xml:space="preserve">Gohil VM, Sheth SA, Nilsson R, Wojtovich AP, Lee JH, Perocchi F, Chen W, Clish CB, Ayata C, Brookes PS, Mootha VK. Nutrient-sensitized screening for drugs that shift energy metabolism from mitochondrial respiration to glycolysis. </w:t>
      </w:r>
      <w:r w:rsidRPr="00F5670E">
        <w:rPr>
          <w:rFonts w:ascii="Times New Roman" w:hAnsi="Times New Roman" w:cs="Times New Roman"/>
          <w:i/>
          <w:noProof/>
        </w:rPr>
        <w:t>Nat Biotechnol</w:t>
      </w:r>
      <w:r>
        <w:rPr>
          <w:rFonts w:ascii="Times New Roman" w:hAnsi="Times New Roman" w:cs="Times New Roman"/>
          <w:noProof/>
        </w:rPr>
        <w:t>. 2010;28:249-255</w:t>
      </w:r>
      <w:bookmarkEnd w:id="32"/>
    </w:p>
    <w:p w14:paraId="1B235432" w14:textId="77777777" w:rsidR="00F5670E" w:rsidRDefault="00F5670E" w:rsidP="00F5670E">
      <w:pPr>
        <w:spacing w:after="0" w:line="480" w:lineRule="auto"/>
        <w:ind w:left="720" w:hanging="720"/>
        <w:rPr>
          <w:rFonts w:ascii="Times New Roman" w:hAnsi="Times New Roman" w:cs="Times New Roman"/>
          <w:noProof/>
        </w:rPr>
      </w:pPr>
      <w:bookmarkStart w:id="33" w:name="_ENREF_25"/>
      <w:r>
        <w:rPr>
          <w:rFonts w:ascii="Times New Roman" w:hAnsi="Times New Roman" w:cs="Times New Roman"/>
          <w:noProof/>
        </w:rPr>
        <w:lastRenderedPageBreak/>
        <w:t>25.</w:t>
      </w:r>
      <w:r>
        <w:rPr>
          <w:rFonts w:ascii="Times New Roman" w:hAnsi="Times New Roman" w:cs="Times New Roman"/>
          <w:noProof/>
        </w:rPr>
        <w:tab/>
        <w:t xml:space="preserve">Rhee EP, Souza A, Farrell L, Pollak MR, Lewis GD, Steele DJ, Thadhani R, Clish CB, Greka A, Gerszten RE. Metabolite profiling identifies markers of uremia. </w:t>
      </w:r>
      <w:r w:rsidRPr="00F5670E">
        <w:rPr>
          <w:rFonts w:ascii="Times New Roman" w:hAnsi="Times New Roman" w:cs="Times New Roman"/>
          <w:i/>
          <w:noProof/>
        </w:rPr>
        <w:t>J Am Soc Nephrol</w:t>
      </w:r>
      <w:r>
        <w:rPr>
          <w:rFonts w:ascii="Times New Roman" w:hAnsi="Times New Roman" w:cs="Times New Roman"/>
          <w:noProof/>
        </w:rPr>
        <w:t>. 2010;21:1041-1051</w:t>
      </w:r>
      <w:bookmarkEnd w:id="33"/>
    </w:p>
    <w:p w14:paraId="1C023EA4" w14:textId="77777777" w:rsidR="00F5670E" w:rsidRDefault="00F5670E" w:rsidP="00F5670E">
      <w:pPr>
        <w:spacing w:after="0" w:line="480" w:lineRule="auto"/>
        <w:ind w:left="720" w:hanging="720"/>
        <w:rPr>
          <w:rFonts w:ascii="Times New Roman" w:hAnsi="Times New Roman" w:cs="Times New Roman"/>
          <w:noProof/>
        </w:rPr>
      </w:pPr>
      <w:bookmarkStart w:id="34" w:name="_ENREF_26"/>
      <w:r>
        <w:rPr>
          <w:rFonts w:ascii="Times New Roman" w:hAnsi="Times New Roman" w:cs="Times New Roman"/>
          <w:noProof/>
        </w:rPr>
        <w:t>26.</w:t>
      </w:r>
      <w:r>
        <w:rPr>
          <w:rFonts w:ascii="Times New Roman" w:hAnsi="Times New Roman" w:cs="Times New Roman"/>
          <w:noProof/>
        </w:rPr>
        <w:tab/>
        <w:t xml:space="preserve">Shaham O, Slate NG, Goldberger O, Xu Q, Ramanathan A, Souza AL, Clish CB, Sims KB, Mootha VK. A plasma signature of human mitochondrial disease revealed through metabolic profiling of spent media from cultured muscle cells. </w:t>
      </w:r>
      <w:r w:rsidRPr="00F5670E">
        <w:rPr>
          <w:rFonts w:ascii="Times New Roman" w:hAnsi="Times New Roman" w:cs="Times New Roman"/>
          <w:i/>
          <w:noProof/>
        </w:rPr>
        <w:t>Proc Natl Acad Sci U S A</w:t>
      </w:r>
      <w:r>
        <w:rPr>
          <w:rFonts w:ascii="Times New Roman" w:hAnsi="Times New Roman" w:cs="Times New Roman"/>
          <w:noProof/>
        </w:rPr>
        <w:t>. 2010;107:1571-1575</w:t>
      </w:r>
      <w:bookmarkEnd w:id="34"/>
    </w:p>
    <w:p w14:paraId="2566C9FC" w14:textId="77777777" w:rsidR="00F5670E" w:rsidRDefault="00F5670E" w:rsidP="00F5670E">
      <w:pPr>
        <w:spacing w:after="0" w:line="480" w:lineRule="auto"/>
        <w:ind w:left="720" w:hanging="720"/>
        <w:rPr>
          <w:rFonts w:ascii="Times New Roman" w:hAnsi="Times New Roman" w:cs="Times New Roman"/>
          <w:noProof/>
        </w:rPr>
      </w:pPr>
      <w:bookmarkStart w:id="35" w:name="_ENREF_27"/>
      <w:r>
        <w:rPr>
          <w:rFonts w:ascii="Times New Roman" w:hAnsi="Times New Roman" w:cs="Times New Roman"/>
          <w:noProof/>
        </w:rPr>
        <w:t>27.</w:t>
      </w:r>
      <w:r>
        <w:rPr>
          <w:rFonts w:ascii="Times New Roman" w:hAnsi="Times New Roman" w:cs="Times New Roman"/>
          <w:noProof/>
        </w:rPr>
        <w:tab/>
        <w:t xml:space="preserve">Zhong L, D'Urso A, Toiber D, Sebastian C, Henry RE, Vadysirisack DD, Guimaraes A, Marinelli B, Wikstrom JD, Nir T, Clish CB, Vaitheesvaran B, Iliopoulos O, Kurland I, Dor Y, Weissleder R, Shirihai OS, Ellisen LW, Espinosa JM, Mostoslavsky R. The histone deacetylase sirt6 regulates glucose homeostasis via hif1alpha. </w:t>
      </w:r>
      <w:r w:rsidRPr="00F5670E">
        <w:rPr>
          <w:rFonts w:ascii="Times New Roman" w:hAnsi="Times New Roman" w:cs="Times New Roman"/>
          <w:i/>
          <w:noProof/>
        </w:rPr>
        <w:t>Cell</w:t>
      </w:r>
      <w:r>
        <w:rPr>
          <w:rFonts w:ascii="Times New Roman" w:hAnsi="Times New Roman" w:cs="Times New Roman"/>
          <w:noProof/>
        </w:rPr>
        <w:t>. 2010;140:280-293</w:t>
      </w:r>
      <w:bookmarkEnd w:id="35"/>
    </w:p>
    <w:p w14:paraId="2458B8CE" w14:textId="77777777" w:rsidR="00F5670E" w:rsidRDefault="00F5670E" w:rsidP="00F5670E">
      <w:pPr>
        <w:spacing w:after="0" w:line="480" w:lineRule="auto"/>
        <w:ind w:left="720" w:hanging="720"/>
        <w:rPr>
          <w:rFonts w:ascii="Times New Roman" w:hAnsi="Times New Roman" w:cs="Times New Roman"/>
          <w:noProof/>
        </w:rPr>
      </w:pPr>
      <w:bookmarkStart w:id="36" w:name="_ENREF_28"/>
      <w:r>
        <w:rPr>
          <w:rFonts w:ascii="Times New Roman" w:hAnsi="Times New Roman" w:cs="Times New Roman"/>
          <w:noProof/>
        </w:rPr>
        <w:t>28.</w:t>
      </w:r>
      <w:r>
        <w:rPr>
          <w:rFonts w:ascii="Times New Roman" w:hAnsi="Times New Roman" w:cs="Times New Roman"/>
          <w:noProof/>
        </w:rPr>
        <w:tab/>
        <w:t xml:space="preserve">Alpert JS, Thygesen K, Antman E, Bassand JP. Myocardial infarction redefined--a consensus document of the joint european society of cardiology/american college of cardiology committee for the redefinition of myocardial infarction. </w:t>
      </w:r>
      <w:r w:rsidRPr="00F5670E">
        <w:rPr>
          <w:rFonts w:ascii="Times New Roman" w:hAnsi="Times New Roman" w:cs="Times New Roman"/>
          <w:i/>
          <w:noProof/>
        </w:rPr>
        <w:t>J Am Coll Cardiol</w:t>
      </w:r>
      <w:r>
        <w:rPr>
          <w:rFonts w:ascii="Times New Roman" w:hAnsi="Times New Roman" w:cs="Times New Roman"/>
          <w:noProof/>
        </w:rPr>
        <w:t>. 2000;36:959-969</w:t>
      </w:r>
      <w:bookmarkEnd w:id="36"/>
    </w:p>
    <w:p w14:paraId="6C74F1AE" w14:textId="77777777" w:rsidR="00F5670E" w:rsidRDefault="00F5670E" w:rsidP="00F5670E">
      <w:pPr>
        <w:spacing w:after="0" w:line="480" w:lineRule="auto"/>
        <w:ind w:left="720" w:hanging="720"/>
        <w:rPr>
          <w:rFonts w:ascii="Times New Roman" w:hAnsi="Times New Roman" w:cs="Times New Roman"/>
          <w:noProof/>
        </w:rPr>
      </w:pPr>
      <w:bookmarkStart w:id="37" w:name="_ENREF_29"/>
      <w:r>
        <w:rPr>
          <w:rFonts w:ascii="Times New Roman" w:hAnsi="Times New Roman" w:cs="Times New Roman"/>
          <w:noProof/>
        </w:rPr>
        <w:t>29.</w:t>
      </w:r>
      <w:r>
        <w:rPr>
          <w:rFonts w:ascii="Times New Roman" w:hAnsi="Times New Roman" w:cs="Times New Roman"/>
          <w:noProof/>
        </w:rPr>
        <w:tab/>
        <w:t xml:space="preserve">Guidelines for management of ischaemic stroke and transient ischaemic attack 2008. </w:t>
      </w:r>
      <w:r w:rsidRPr="00F5670E">
        <w:rPr>
          <w:rFonts w:ascii="Times New Roman" w:hAnsi="Times New Roman" w:cs="Times New Roman"/>
          <w:i/>
          <w:noProof/>
        </w:rPr>
        <w:t>Cerebrovasc Dis</w:t>
      </w:r>
      <w:r>
        <w:rPr>
          <w:rFonts w:ascii="Times New Roman" w:hAnsi="Times New Roman" w:cs="Times New Roman"/>
          <w:noProof/>
        </w:rPr>
        <w:t>. 2008;25:457-507</w:t>
      </w:r>
      <w:bookmarkEnd w:id="37"/>
    </w:p>
    <w:p w14:paraId="6392687E" w14:textId="77777777" w:rsidR="00F5670E" w:rsidRDefault="00F5670E" w:rsidP="00F5670E">
      <w:pPr>
        <w:spacing w:after="0" w:line="480" w:lineRule="auto"/>
        <w:ind w:left="720" w:hanging="720"/>
        <w:rPr>
          <w:rFonts w:ascii="Times New Roman" w:hAnsi="Times New Roman" w:cs="Times New Roman"/>
          <w:noProof/>
        </w:rPr>
      </w:pPr>
      <w:bookmarkStart w:id="38" w:name="_ENREF_30"/>
      <w:r>
        <w:rPr>
          <w:rFonts w:ascii="Times New Roman" w:hAnsi="Times New Roman" w:cs="Times New Roman"/>
          <w:noProof/>
        </w:rPr>
        <w:t>30.</w:t>
      </w:r>
      <w:r>
        <w:rPr>
          <w:rFonts w:ascii="Times New Roman" w:hAnsi="Times New Roman" w:cs="Times New Roman"/>
          <w:noProof/>
        </w:rPr>
        <w:tab/>
        <w:t xml:space="preserve">Morgenstern LB, Hemphill JC, 3rd, Anderson C, Becker K, Broderick JP, Connolly ES, Jr., Greenberg SM, Huang JN, MacDonald RL, Messe SR, Mitchell PH, Selim M, Tamargo RJ. Guidelines for the management of spontaneous intracerebral hemorrhage: A guideline for healthcare professionals from the american heart association/american stroke association. </w:t>
      </w:r>
      <w:r w:rsidRPr="00F5670E">
        <w:rPr>
          <w:rFonts w:ascii="Times New Roman" w:hAnsi="Times New Roman" w:cs="Times New Roman"/>
          <w:i/>
          <w:noProof/>
        </w:rPr>
        <w:t>Stroke</w:t>
      </w:r>
      <w:r>
        <w:rPr>
          <w:rFonts w:ascii="Times New Roman" w:hAnsi="Times New Roman" w:cs="Times New Roman"/>
          <w:noProof/>
        </w:rPr>
        <w:t>. 2010;41:2108-2129</w:t>
      </w:r>
      <w:bookmarkEnd w:id="38"/>
    </w:p>
    <w:p w14:paraId="7A1FAEAF" w14:textId="77777777" w:rsidR="00F5670E" w:rsidRDefault="00F5670E" w:rsidP="00F5670E">
      <w:pPr>
        <w:spacing w:after="0" w:line="480" w:lineRule="auto"/>
        <w:ind w:left="720" w:hanging="720"/>
        <w:rPr>
          <w:rFonts w:ascii="Times New Roman" w:hAnsi="Times New Roman" w:cs="Times New Roman"/>
          <w:noProof/>
        </w:rPr>
      </w:pPr>
      <w:bookmarkStart w:id="39" w:name="_ENREF_31"/>
      <w:r>
        <w:rPr>
          <w:rFonts w:ascii="Times New Roman" w:hAnsi="Times New Roman" w:cs="Times New Roman"/>
          <w:noProof/>
        </w:rPr>
        <w:t>31.</w:t>
      </w:r>
      <w:r>
        <w:rPr>
          <w:rFonts w:ascii="Times New Roman" w:hAnsi="Times New Roman" w:cs="Times New Roman"/>
          <w:noProof/>
        </w:rPr>
        <w:tab/>
        <w:t xml:space="preserve">Kidwell CS, Chalela JA, Saver JL, Starkman S, Hill MD, Demchuk AM, Butman JA, Patronas N, Alger JR, Latour LL, Luby ML, Baird AE, Leary MC, Tremwel M, Ovbiagele B, Fredieu A, Suzuki S, Villablanca JP, Davis S, Dunn B, Todd JW, Ezzeddine MA, Haymore J, Lynch JK, Davis L, Warach S. Comparison of mri and ct for detection of acute intracerebral hemorrhage. </w:t>
      </w:r>
      <w:r w:rsidRPr="00F5670E">
        <w:rPr>
          <w:rFonts w:ascii="Times New Roman" w:hAnsi="Times New Roman" w:cs="Times New Roman"/>
          <w:i/>
          <w:noProof/>
        </w:rPr>
        <w:t>JAMA</w:t>
      </w:r>
      <w:r>
        <w:rPr>
          <w:rFonts w:ascii="Times New Roman" w:hAnsi="Times New Roman" w:cs="Times New Roman"/>
          <w:noProof/>
        </w:rPr>
        <w:t>. 2004;292:1823-1830</w:t>
      </w:r>
      <w:bookmarkEnd w:id="39"/>
    </w:p>
    <w:p w14:paraId="08C546DE" w14:textId="77777777" w:rsidR="00F5670E" w:rsidRDefault="00F5670E" w:rsidP="00F5670E">
      <w:pPr>
        <w:spacing w:after="0" w:line="480" w:lineRule="auto"/>
        <w:ind w:left="720" w:hanging="720"/>
        <w:rPr>
          <w:rFonts w:ascii="Times New Roman" w:hAnsi="Times New Roman" w:cs="Times New Roman"/>
          <w:noProof/>
        </w:rPr>
      </w:pPr>
      <w:bookmarkStart w:id="40" w:name="_ENREF_32"/>
      <w:r>
        <w:rPr>
          <w:rFonts w:ascii="Times New Roman" w:hAnsi="Times New Roman" w:cs="Times New Roman"/>
          <w:noProof/>
        </w:rPr>
        <w:lastRenderedPageBreak/>
        <w:t>32.</w:t>
      </w:r>
      <w:r>
        <w:rPr>
          <w:rFonts w:ascii="Times New Roman" w:hAnsi="Times New Roman" w:cs="Times New Roman"/>
          <w:noProof/>
        </w:rPr>
        <w:tab/>
        <w:t xml:space="preserve">Zipes DP, Camm AJ, Borggrefe M, Buxton AE, Chaitman B, Fromer M, Gregoratos G, Klein G, Moss AJ, Myerburg RJ, Priori SG, Quinones MA, Roden DM, Silka MJ, Tracy C, Smith SC, Jr., Jacobs AK, Adams CD, Antman EM, Anderson JL, Hunt SA, Halperin JL, Nishimura R, Ornato JP, Page RL, Riegel B, Blanc JJ, Budaj A, Dean V, Deckers JW, Despres C, Dickstein K, Lekakis J, McGregor K, Metra M, Morais J, Osterspey A, Tamargo JL, Zamorano JL. Acc/aha/esc 2006 guidelines for management of patients with ventricular arrhythmias and the prevention of sudden cardiac death: A report of the american college of cardiology/american heart association task force and the european society of cardiology committee for practice guidelines (writing committee to develop guidelines for management of patients with ventricular arrhythmias and the prevention of sudden cardiac death). </w:t>
      </w:r>
      <w:r w:rsidRPr="00F5670E">
        <w:rPr>
          <w:rFonts w:ascii="Times New Roman" w:hAnsi="Times New Roman" w:cs="Times New Roman"/>
          <w:i/>
          <w:noProof/>
        </w:rPr>
        <w:t>J Am Coll Cardiol</w:t>
      </w:r>
      <w:r>
        <w:rPr>
          <w:rFonts w:ascii="Times New Roman" w:hAnsi="Times New Roman" w:cs="Times New Roman"/>
          <w:noProof/>
        </w:rPr>
        <w:t>. 2006;48:e247-346</w:t>
      </w:r>
      <w:bookmarkEnd w:id="40"/>
    </w:p>
    <w:p w14:paraId="43DFE0A8" w14:textId="77777777" w:rsidR="00F5670E" w:rsidRDefault="00F5670E" w:rsidP="00F5670E">
      <w:pPr>
        <w:spacing w:after="0" w:line="480" w:lineRule="auto"/>
        <w:ind w:left="720" w:hanging="720"/>
        <w:rPr>
          <w:rFonts w:ascii="Times New Roman" w:hAnsi="Times New Roman" w:cs="Times New Roman"/>
          <w:noProof/>
        </w:rPr>
      </w:pPr>
      <w:bookmarkStart w:id="41" w:name="_ENREF_33"/>
      <w:r>
        <w:rPr>
          <w:rFonts w:ascii="Times New Roman" w:hAnsi="Times New Roman" w:cs="Times New Roman"/>
          <w:noProof/>
        </w:rPr>
        <w:t>33.</w:t>
      </w:r>
      <w:r>
        <w:rPr>
          <w:rFonts w:ascii="Times New Roman" w:hAnsi="Times New Roman" w:cs="Times New Roman"/>
          <w:noProof/>
        </w:rPr>
        <w:tab/>
        <w:t xml:space="preserve">Maradit-Kremers H, Nicola PJ, Crowson CS, Ballman KV, Gabriel SE. Cardiovascular death in rheumatoid arthritis: A population-based study. </w:t>
      </w:r>
      <w:r w:rsidRPr="00F5670E">
        <w:rPr>
          <w:rFonts w:ascii="Times New Roman" w:hAnsi="Times New Roman" w:cs="Times New Roman"/>
          <w:i/>
          <w:noProof/>
        </w:rPr>
        <w:t>Arthritis Rheum</w:t>
      </w:r>
      <w:r>
        <w:rPr>
          <w:rFonts w:ascii="Times New Roman" w:hAnsi="Times New Roman" w:cs="Times New Roman"/>
          <w:noProof/>
        </w:rPr>
        <w:t>. 2005;52:722-732</w:t>
      </w:r>
      <w:bookmarkEnd w:id="41"/>
    </w:p>
    <w:p w14:paraId="69182201" w14:textId="77777777" w:rsidR="00F5670E" w:rsidRDefault="00F5670E" w:rsidP="00F5670E">
      <w:pPr>
        <w:spacing w:after="0" w:line="480" w:lineRule="auto"/>
        <w:ind w:left="720" w:hanging="720"/>
        <w:rPr>
          <w:rFonts w:ascii="Times New Roman" w:hAnsi="Times New Roman" w:cs="Times New Roman"/>
          <w:noProof/>
        </w:rPr>
      </w:pPr>
      <w:bookmarkStart w:id="42" w:name="_ENREF_34"/>
      <w:r>
        <w:rPr>
          <w:rFonts w:ascii="Times New Roman" w:hAnsi="Times New Roman" w:cs="Times New Roman"/>
          <w:noProof/>
        </w:rPr>
        <w:t>34.</w:t>
      </w:r>
      <w:r>
        <w:rPr>
          <w:rFonts w:ascii="Times New Roman" w:hAnsi="Times New Roman" w:cs="Times New Roman"/>
          <w:noProof/>
        </w:rPr>
        <w:tab/>
        <w:t>Schröder H, Fitó M, Estruch R, Martínez</w:t>
      </w:r>
      <w:r>
        <w:rPr>
          <w:rFonts w:ascii="Times New Roman" w:hAnsi="Times New Roman" w:cs="Times New Roman" w:hint="eastAsia"/>
          <w:noProof/>
        </w:rPr>
        <w:t>‐</w:t>
      </w:r>
      <w:r>
        <w:rPr>
          <w:rFonts w:ascii="Times New Roman" w:hAnsi="Times New Roman" w:cs="Times New Roman"/>
          <w:noProof/>
        </w:rPr>
        <w:t>González MA, Corella D, Salas</w:t>
      </w:r>
      <w:r>
        <w:rPr>
          <w:rFonts w:ascii="Times New Roman" w:hAnsi="Times New Roman" w:cs="Times New Roman" w:hint="eastAsia"/>
          <w:noProof/>
        </w:rPr>
        <w:t>‐</w:t>
      </w:r>
      <w:r>
        <w:rPr>
          <w:rFonts w:ascii="Times New Roman" w:hAnsi="Times New Roman" w:cs="Times New Roman"/>
          <w:noProof/>
        </w:rPr>
        <w:t>Salvadó J, Lamuela</w:t>
      </w:r>
      <w:r>
        <w:rPr>
          <w:rFonts w:ascii="Times New Roman" w:hAnsi="Times New Roman" w:cs="Times New Roman" w:hint="eastAsia"/>
          <w:noProof/>
        </w:rPr>
        <w:t>‐</w:t>
      </w:r>
      <w:r>
        <w:rPr>
          <w:rFonts w:ascii="Times New Roman" w:hAnsi="Times New Roman" w:cs="Times New Roman"/>
          <w:noProof/>
        </w:rPr>
        <w:t xml:space="preserve">Raventós R, Ros E, Salaverría I, Fiol M. A short screener is valid for assessing mediterranean diet adherence among older spanish men and women. </w:t>
      </w:r>
      <w:r w:rsidRPr="00F5670E">
        <w:rPr>
          <w:rFonts w:ascii="Times New Roman" w:hAnsi="Times New Roman" w:cs="Times New Roman"/>
          <w:i/>
          <w:noProof/>
        </w:rPr>
        <w:t>The Journal of nutrition</w:t>
      </w:r>
      <w:r>
        <w:rPr>
          <w:rFonts w:ascii="Times New Roman" w:hAnsi="Times New Roman" w:cs="Times New Roman"/>
          <w:noProof/>
        </w:rPr>
        <w:t>. 2011;141:1140-1145</w:t>
      </w:r>
      <w:bookmarkEnd w:id="42"/>
    </w:p>
    <w:p w14:paraId="677F0710" w14:textId="77777777" w:rsidR="00F5670E" w:rsidRDefault="00F5670E" w:rsidP="00F5670E">
      <w:pPr>
        <w:spacing w:after="0" w:line="480" w:lineRule="auto"/>
        <w:ind w:left="720" w:hanging="720"/>
        <w:rPr>
          <w:rFonts w:ascii="Times New Roman" w:hAnsi="Times New Roman" w:cs="Times New Roman"/>
          <w:noProof/>
        </w:rPr>
      </w:pPr>
      <w:bookmarkStart w:id="43" w:name="_ENREF_35"/>
      <w:r>
        <w:rPr>
          <w:rFonts w:ascii="Times New Roman" w:hAnsi="Times New Roman" w:cs="Times New Roman"/>
          <w:noProof/>
        </w:rPr>
        <w:t>35.</w:t>
      </w:r>
      <w:r>
        <w:rPr>
          <w:rFonts w:ascii="Times New Roman" w:hAnsi="Times New Roman" w:cs="Times New Roman"/>
          <w:noProof/>
        </w:rPr>
        <w:tab/>
        <w:t xml:space="preserve">Barlow WE. Robust variance estimation for the case-cohort design. </w:t>
      </w:r>
      <w:r w:rsidRPr="00F5670E">
        <w:rPr>
          <w:rFonts w:ascii="Times New Roman" w:hAnsi="Times New Roman" w:cs="Times New Roman"/>
          <w:i/>
          <w:noProof/>
        </w:rPr>
        <w:t>Biometrics</w:t>
      </w:r>
      <w:r>
        <w:rPr>
          <w:rFonts w:ascii="Times New Roman" w:hAnsi="Times New Roman" w:cs="Times New Roman"/>
          <w:noProof/>
        </w:rPr>
        <w:t>. 1994;50:1064-1072</w:t>
      </w:r>
      <w:bookmarkEnd w:id="43"/>
    </w:p>
    <w:p w14:paraId="7B49A84A" w14:textId="77777777" w:rsidR="00F5670E" w:rsidRDefault="00F5670E" w:rsidP="00F5670E">
      <w:pPr>
        <w:spacing w:after="0" w:line="480" w:lineRule="auto"/>
        <w:ind w:left="720" w:hanging="720"/>
        <w:rPr>
          <w:rFonts w:ascii="Times New Roman" w:hAnsi="Times New Roman" w:cs="Times New Roman"/>
          <w:noProof/>
        </w:rPr>
      </w:pPr>
      <w:bookmarkStart w:id="44" w:name="_ENREF_36"/>
      <w:r>
        <w:rPr>
          <w:rFonts w:ascii="Times New Roman" w:hAnsi="Times New Roman" w:cs="Times New Roman"/>
          <w:noProof/>
        </w:rPr>
        <w:t>36.</w:t>
      </w:r>
      <w:r>
        <w:rPr>
          <w:rFonts w:ascii="Times New Roman" w:hAnsi="Times New Roman" w:cs="Times New Roman"/>
          <w:noProof/>
        </w:rPr>
        <w:tab/>
        <w:t xml:space="preserve">Barlow WE, Ichikawa L, Rosner D, Izumi S. Analysis of case-cohort designs. </w:t>
      </w:r>
      <w:r w:rsidRPr="00F5670E">
        <w:rPr>
          <w:rFonts w:ascii="Times New Roman" w:hAnsi="Times New Roman" w:cs="Times New Roman"/>
          <w:i/>
          <w:noProof/>
        </w:rPr>
        <w:t>J Clin Epidemiol</w:t>
      </w:r>
      <w:r>
        <w:rPr>
          <w:rFonts w:ascii="Times New Roman" w:hAnsi="Times New Roman" w:cs="Times New Roman"/>
          <w:noProof/>
        </w:rPr>
        <w:t>. 1999;52:1165-1172</w:t>
      </w:r>
      <w:bookmarkEnd w:id="44"/>
    </w:p>
    <w:p w14:paraId="2BA685D7" w14:textId="77777777" w:rsidR="00F5670E" w:rsidRDefault="00F5670E" w:rsidP="00F5670E">
      <w:pPr>
        <w:spacing w:after="0" w:line="480" w:lineRule="auto"/>
        <w:ind w:left="720" w:hanging="720"/>
        <w:rPr>
          <w:rFonts w:ascii="Times New Roman" w:hAnsi="Times New Roman" w:cs="Times New Roman"/>
          <w:noProof/>
        </w:rPr>
      </w:pPr>
      <w:bookmarkStart w:id="45" w:name="_ENREF_37"/>
      <w:r>
        <w:rPr>
          <w:rFonts w:ascii="Times New Roman" w:hAnsi="Times New Roman" w:cs="Times New Roman"/>
          <w:noProof/>
        </w:rPr>
        <w:t>37.</w:t>
      </w:r>
      <w:r>
        <w:rPr>
          <w:rFonts w:ascii="Times New Roman" w:hAnsi="Times New Roman" w:cs="Times New Roman"/>
          <w:noProof/>
        </w:rPr>
        <w:tab/>
        <w:t xml:space="preserve">Ganna A, Salihovic S, Sundström J, Broeckling CD, Hedman ÅK, Magnusson PKE, Pedersen NL, Larsson A, Siegbahn A, Zilmer M, Prenni J, Ärnlöv J, Lind L, Fall T, Ingelsson E. Large-scale metabolomic profiling identifies novel biomarkers for incident coronary heart disease. </w:t>
      </w:r>
      <w:r w:rsidRPr="00F5670E">
        <w:rPr>
          <w:rFonts w:ascii="Times New Roman" w:hAnsi="Times New Roman" w:cs="Times New Roman"/>
          <w:i/>
          <w:noProof/>
        </w:rPr>
        <w:t>PLoS Genet</w:t>
      </w:r>
      <w:r>
        <w:rPr>
          <w:rFonts w:ascii="Times New Roman" w:hAnsi="Times New Roman" w:cs="Times New Roman"/>
          <w:noProof/>
        </w:rPr>
        <w:t>. 2014;10:e1004801</w:t>
      </w:r>
      <w:bookmarkEnd w:id="45"/>
    </w:p>
    <w:p w14:paraId="05D2BF5A" w14:textId="77777777" w:rsidR="00F5670E" w:rsidRDefault="00F5670E" w:rsidP="00F5670E">
      <w:pPr>
        <w:spacing w:after="0" w:line="480" w:lineRule="auto"/>
        <w:ind w:left="720" w:hanging="720"/>
        <w:rPr>
          <w:rFonts w:ascii="Times New Roman" w:hAnsi="Times New Roman" w:cs="Times New Roman"/>
          <w:noProof/>
        </w:rPr>
      </w:pPr>
      <w:bookmarkStart w:id="46" w:name="_ENREF_38"/>
      <w:r>
        <w:rPr>
          <w:rFonts w:ascii="Times New Roman" w:hAnsi="Times New Roman" w:cs="Times New Roman"/>
          <w:noProof/>
        </w:rPr>
        <w:lastRenderedPageBreak/>
        <w:t>38.</w:t>
      </w:r>
      <w:r>
        <w:rPr>
          <w:rFonts w:ascii="Times New Roman" w:hAnsi="Times New Roman" w:cs="Times New Roman"/>
          <w:noProof/>
        </w:rPr>
        <w:tab/>
        <w:t xml:space="preserve">Stegemann C, Pechlaner R, Willeit P, Langley SR, Mangino M, Mayr U, Menni C, Moayyeri A, Santer P, Rungger G, Spector TD, Willeit J, Kiechl S, Mayr M. Lipidomics profiling and risk of cardiovascular disease in the prospective population-based bruneck study. </w:t>
      </w:r>
      <w:r w:rsidRPr="00F5670E">
        <w:rPr>
          <w:rFonts w:ascii="Times New Roman" w:hAnsi="Times New Roman" w:cs="Times New Roman"/>
          <w:i/>
          <w:noProof/>
        </w:rPr>
        <w:t>Circulation</w:t>
      </w:r>
      <w:r>
        <w:rPr>
          <w:rFonts w:ascii="Times New Roman" w:hAnsi="Times New Roman" w:cs="Times New Roman"/>
          <w:noProof/>
        </w:rPr>
        <w:t>. 2014;129:1821-1831</w:t>
      </w:r>
      <w:bookmarkEnd w:id="46"/>
    </w:p>
    <w:p w14:paraId="44FECBCF" w14:textId="77777777" w:rsidR="00F5670E" w:rsidRDefault="00F5670E" w:rsidP="00F5670E">
      <w:pPr>
        <w:spacing w:after="0" w:line="480" w:lineRule="auto"/>
        <w:ind w:left="720" w:hanging="720"/>
        <w:rPr>
          <w:rFonts w:ascii="Times New Roman" w:hAnsi="Times New Roman" w:cs="Times New Roman"/>
          <w:noProof/>
        </w:rPr>
      </w:pPr>
      <w:bookmarkStart w:id="47" w:name="_ENREF_39"/>
      <w:r>
        <w:rPr>
          <w:rFonts w:ascii="Times New Roman" w:hAnsi="Times New Roman" w:cs="Times New Roman"/>
          <w:noProof/>
        </w:rPr>
        <w:t>39.</w:t>
      </w:r>
      <w:r>
        <w:rPr>
          <w:rFonts w:ascii="Times New Roman" w:hAnsi="Times New Roman" w:cs="Times New Roman"/>
          <w:noProof/>
        </w:rPr>
        <w:tab/>
        <w:t xml:space="preserve">Ruiz-Canela M, Toledo E, Clish CB, Hruby A, Liang L, Salas-Salvado´ J, Razquin C, Corella D, Estruch Rn, Ros E, Fito´ M, Go´ mez-Gracia E, Aro´ s F, Fiol M, Lapetra J, Serra-Majem L, Martı´nez-Gonza´ lez MA, Hu FB. Plasma branched-chain amino acids and incident cardiovascular disease in the predimed trial. </w:t>
      </w:r>
      <w:r w:rsidRPr="00F5670E">
        <w:rPr>
          <w:rFonts w:ascii="Times New Roman" w:hAnsi="Times New Roman" w:cs="Times New Roman"/>
          <w:i/>
          <w:noProof/>
        </w:rPr>
        <w:t>Clinical Chemistry</w:t>
      </w:r>
      <w:r>
        <w:rPr>
          <w:rFonts w:ascii="Times New Roman" w:hAnsi="Times New Roman" w:cs="Times New Roman"/>
          <w:noProof/>
        </w:rPr>
        <w:t>. 2016;In Press</w:t>
      </w:r>
      <w:bookmarkEnd w:id="47"/>
    </w:p>
    <w:p w14:paraId="3AED8CD4" w14:textId="77777777" w:rsidR="00F5670E" w:rsidRDefault="00F5670E" w:rsidP="00F5670E">
      <w:pPr>
        <w:spacing w:after="0" w:line="480" w:lineRule="auto"/>
        <w:ind w:left="720" w:hanging="720"/>
        <w:rPr>
          <w:rFonts w:ascii="Times New Roman" w:hAnsi="Times New Roman" w:cs="Times New Roman"/>
          <w:noProof/>
        </w:rPr>
      </w:pPr>
      <w:bookmarkStart w:id="48" w:name="_ENREF_40"/>
      <w:r>
        <w:rPr>
          <w:rFonts w:ascii="Times New Roman" w:hAnsi="Times New Roman" w:cs="Times New Roman"/>
          <w:noProof/>
        </w:rPr>
        <w:t>40.</w:t>
      </w:r>
      <w:r>
        <w:rPr>
          <w:rFonts w:ascii="Times New Roman" w:hAnsi="Times New Roman" w:cs="Times New Roman"/>
          <w:noProof/>
        </w:rPr>
        <w:tab/>
        <w:t xml:space="preserve">Rhee EP, Gerszten RE. Metabolomics and cardiovascular biomarker discovery. </w:t>
      </w:r>
      <w:r w:rsidRPr="00F5670E">
        <w:rPr>
          <w:rFonts w:ascii="Times New Roman" w:hAnsi="Times New Roman" w:cs="Times New Roman"/>
          <w:i/>
          <w:noProof/>
        </w:rPr>
        <w:t>Clinical Chemistry</w:t>
      </w:r>
      <w:r>
        <w:rPr>
          <w:rFonts w:ascii="Times New Roman" w:hAnsi="Times New Roman" w:cs="Times New Roman"/>
          <w:noProof/>
        </w:rPr>
        <w:t>. 2011;58:139-147</w:t>
      </w:r>
      <w:bookmarkEnd w:id="48"/>
    </w:p>
    <w:p w14:paraId="4A42E9A4" w14:textId="77777777" w:rsidR="00F5670E" w:rsidRDefault="00F5670E" w:rsidP="00F5670E">
      <w:pPr>
        <w:spacing w:after="0" w:line="480" w:lineRule="auto"/>
        <w:ind w:left="720" w:hanging="720"/>
        <w:rPr>
          <w:rFonts w:ascii="Times New Roman" w:hAnsi="Times New Roman" w:cs="Times New Roman"/>
          <w:noProof/>
        </w:rPr>
      </w:pPr>
      <w:bookmarkStart w:id="49" w:name="_ENREF_41"/>
      <w:r>
        <w:rPr>
          <w:rFonts w:ascii="Times New Roman" w:hAnsi="Times New Roman" w:cs="Times New Roman"/>
          <w:noProof/>
        </w:rPr>
        <w:t>41.</w:t>
      </w:r>
      <w:r>
        <w:rPr>
          <w:rFonts w:ascii="Times New Roman" w:hAnsi="Times New Roman" w:cs="Times New Roman"/>
          <w:noProof/>
        </w:rPr>
        <w:tab/>
        <w:t xml:space="preserve">Shah SH, Kraus WE, Newgard CB. Metabolomic profiling for the identification of novel biomarkers and mechanisms related to common cardiovascular diseases: Form and function. </w:t>
      </w:r>
      <w:r w:rsidRPr="00F5670E">
        <w:rPr>
          <w:rFonts w:ascii="Times New Roman" w:hAnsi="Times New Roman" w:cs="Times New Roman"/>
          <w:i/>
          <w:noProof/>
        </w:rPr>
        <w:t>Circulation</w:t>
      </w:r>
      <w:r>
        <w:rPr>
          <w:rFonts w:ascii="Times New Roman" w:hAnsi="Times New Roman" w:cs="Times New Roman"/>
          <w:noProof/>
        </w:rPr>
        <w:t>. 2012;126:1110-1120</w:t>
      </w:r>
      <w:bookmarkEnd w:id="49"/>
    </w:p>
    <w:p w14:paraId="383F33E8" w14:textId="77777777" w:rsidR="00F5670E" w:rsidRDefault="00F5670E" w:rsidP="00F5670E">
      <w:pPr>
        <w:spacing w:after="0" w:line="480" w:lineRule="auto"/>
        <w:ind w:left="720" w:hanging="720"/>
        <w:rPr>
          <w:rFonts w:ascii="Times New Roman" w:hAnsi="Times New Roman" w:cs="Times New Roman"/>
          <w:noProof/>
        </w:rPr>
      </w:pPr>
      <w:bookmarkStart w:id="50" w:name="_ENREF_42"/>
      <w:r>
        <w:rPr>
          <w:rFonts w:ascii="Times New Roman" w:hAnsi="Times New Roman" w:cs="Times New Roman"/>
          <w:noProof/>
        </w:rPr>
        <w:t>42.</w:t>
      </w:r>
      <w:r>
        <w:rPr>
          <w:rFonts w:ascii="Times New Roman" w:hAnsi="Times New Roman" w:cs="Times New Roman"/>
          <w:noProof/>
        </w:rPr>
        <w:tab/>
        <w:t xml:space="preserve">Shah SH, Sun JL, Stevens RD, Bain JR, Muehlbauer MJ, Pieper KS, Haynes C, Hauser ER, Kraus WE, Granger CB, Newgard CB, Califf RM, Newby LK. Baseline metabolomic profiles predict cardiovascular events in patients at risk for coronary artery disease. </w:t>
      </w:r>
      <w:r w:rsidRPr="00F5670E">
        <w:rPr>
          <w:rFonts w:ascii="Times New Roman" w:hAnsi="Times New Roman" w:cs="Times New Roman"/>
          <w:i/>
          <w:noProof/>
        </w:rPr>
        <w:t>Am Heart J</w:t>
      </w:r>
      <w:r>
        <w:rPr>
          <w:rFonts w:ascii="Times New Roman" w:hAnsi="Times New Roman" w:cs="Times New Roman"/>
          <w:noProof/>
        </w:rPr>
        <w:t>. 2012;163:844-850 e841</w:t>
      </w:r>
      <w:bookmarkEnd w:id="50"/>
    </w:p>
    <w:p w14:paraId="5518AA3C" w14:textId="77777777" w:rsidR="00F5670E" w:rsidRDefault="00F5670E" w:rsidP="00F5670E">
      <w:pPr>
        <w:spacing w:after="0" w:line="480" w:lineRule="auto"/>
        <w:ind w:left="720" w:hanging="720"/>
        <w:rPr>
          <w:rFonts w:ascii="Times New Roman" w:hAnsi="Times New Roman" w:cs="Times New Roman"/>
          <w:noProof/>
        </w:rPr>
      </w:pPr>
      <w:bookmarkStart w:id="51" w:name="_ENREF_43"/>
      <w:r>
        <w:rPr>
          <w:rFonts w:ascii="Times New Roman" w:hAnsi="Times New Roman" w:cs="Times New Roman"/>
          <w:noProof/>
        </w:rPr>
        <w:t>43.</w:t>
      </w:r>
      <w:r>
        <w:rPr>
          <w:rFonts w:ascii="Times New Roman" w:hAnsi="Times New Roman" w:cs="Times New Roman"/>
          <w:noProof/>
        </w:rPr>
        <w:tab/>
        <w:t xml:space="preserve">Shah SH, Bain JR, Muehlbauer MJ, Stevens RD, Crosslin DR, Haynes C, Dungan J, Newby LK, Hauser ER, Ginsburg GS, Newgard CB, Kraus WE. Association of a peripheral blood metabolic profile with coronary artery disease and risk of subsequent cardiovascular events. </w:t>
      </w:r>
      <w:r w:rsidRPr="00F5670E">
        <w:rPr>
          <w:rFonts w:ascii="Times New Roman" w:hAnsi="Times New Roman" w:cs="Times New Roman"/>
          <w:i/>
          <w:noProof/>
        </w:rPr>
        <w:t>Circ Cardiovasc Genet</w:t>
      </w:r>
      <w:r>
        <w:rPr>
          <w:rFonts w:ascii="Times New Roman" w:hAnsi="Times New Roman" w:cs="Times New Roman"/>
          <w:noProof/>
        </w:rPr>
        <w:t>. 2010;3:207-214</w:t>
      </w:r>
      <w:bookmarkEnd w:id="51"/>
    </w:p>
    <w:p w14:paraId="469B28F5" w14:textId="77777777" w:rsidR="00F5670E" w:rsidRDefault="00F5670E" w:rsidP="00F5670E">
      <w:pPr>
        <w:spacing w:after="0" w:line="480" w:lineRule="auto"/>
        <w:ind w:left="720" w:hanging="720"/>
        <w:rPr>
          <w:rFonts w:ascii="Times New Roman" w:hAnsi="Times New Roman" w:cs="Times New Roman"/>
          <w:noProof/>
        </w:rPr>
      </w:pPr>
      <w:bookmarkStart w:id="52" w:name="_ENREF_44"/>
      <w:r>
        <w:rPr>
          <w:rFonts w:ascii="Times New Roman" w:hAnsi="Times New Roman" w:cs="Times New Roman"/>
          <w:noProof/>
        </w:rPr>
        <w:t>44.</w:t>
      </w:r>
      <w:r>
        <w:rPr>
          <w:rFonts w:ascii="Times New Roman" w:hAnsi="Times New Roman" w:cs="Times New Roman"/>
          <w:noProof/>
        </w:rPr>
        <w:tab/>
        <w:t xml:space="preserve">Pencina MJ, D'Agostino RB, Vasan RS. Evaluating the added predictive ability of a new marker: From area under the roc curve to reclassification and beyond. </w:t>
      </w:r>
      <w:r w:rsidRPr="00F5670E">
        <w:rPr>
          <w:rFonts w:ascii="Times New Roman" w:hAnsi="Times New Roman" w:cs="Times New Roman"/>
          <w:i/>
          <w:noProof/>
        </w:rPr>
        <w:t>Stat Med</w:t>
      </w:r>
      <w:r>
        <w:rPr>
          <w:rFonts w:ascii="Times New Roman" w:hAnsi="Times New Roman" w:cs="Times New Roman"/>
          <w:noProof/>
        </w:rPr>
        <w:t>. 2008;27:157-172</w:t>
      </w:r>
      <w:bookmarkEnd w:id="52"/>
    </w:p>
    <w:p w14:paraId="1EBB2DFA" w14:textId="77777777" w:rsidR="00F5670E" w:rsidRDefault="00F5670E" w:rsidP="00F5670E">
      <w:pPr>
        <w:spacing w:after="0" w:line="480" w:lineRule="auto"/>
        <w:ind w:left="720" w:hanging="720"/>
        <w:rPr>
          <w:rFonts w:ascii="Times New Roman" w:hAnsi="Times New Roman" w:cs="Times New Roman"/>
          <w:noProof/>
        </w:rPr>
      </w:pPr>
      <w:bookmarkStart w:id="53" w:name="_ENREF_45"/>
      <w:r>
        <w:rPr>
          <w:rFonts w:ascii="Times New Roman" w:hAnsi="Times New Roman" w:cs="Times New Roman"/>
          <w:noProof/>
        </w:rPr>
        <w:t>45.</w:t>
      </w:r>
      <w:r>
        <w:rPr>
          <w:rFonts w:ascii="Times New Roman" w:hAnsi="Times New Roman" w:cs="Times New Roman"/>
          <w:noProof/>
        </w:rPr>
        <w:tab/>
        <w:t xml:space="preserve">Langholz B, Jiao J. Computational methods for case-cohort studies. </w:t>
      </w:r>
      <w:r w:rsidRPr="00F5670E">
        <w:rPr>
          <w:rFonts w:ascii="Times New Roman" w:hAnsi="Times New Roman" w:cs="Times New Roman"/>
          <w:i/>
          <w:noProof/>
        </w:rPr>
        <w:t>Computational Statistics &amp; Data Analysis</w:t>
      </w:r>
      <w:r>
        <w:rPr>
          <w:rFonts w:ascii="Times New Roman" w:hAnsi="Times New Roman" w:cs="Times New Roman"/>
          <w:noProof/>
        </w:rPr>
        <w:t>. 2007;51:3737-3748</w:t>
      </w:r>
      <w:bookmarkEnd w:id="53"/>
    </w:p>
    <w:p w14:paraId="528F2004" w14:textId="77777777" w:rsidR="00F5670E" w:rsidRDefault="00F5670E" w:rsidP="00F5670E">
      <w:pPr>
        <w:spacing w:after="0" w:line="480" w:lineRule="auto"/>
        <w:ind w:left="720" w:hanging="720"/>
        <w:rPr>
          <w:rFonts w:ascii="Times New Roman" w:hAnsi="Times New Roman" w:cs="Times New Roman"/>
          <w:noProof/>
        </w:rPr>
      </w:pPr>
      <w:bookmarkStart w:id="54" w:name="_ENREF_46"/>
      <w:r>
        <w:rPr>
          <w:rFonts w:ascii="Times New Roman" w:hAnsi="Times New Roman" w:cs="Times New Roman"/>
          <w:noProof/>
        </w:rPr>
        <w:lastRenderedPageBreak/>
        <w:t>46.</w:t>
      </w:r>
      <w:r>
        <w:rPr>
          <w:rFonts w:ascii="Times New Roman" w:hAnsi="Times New Roman" w:cs="Times New Roman"/>
          <w:noProof/>
        </w:rPr>
        <w:tab/>
        <w:t xml:space="preserve">Hajduch E, Balendran A, Batty I, Litherland G, Blair A, Downes C, Hundal H. Ceramide impairs the insulin-dependent membrane recruitment of protein kinase b leading to a loss in downstream signalling in l6 skeletal muscle cells. </w:t>
      </w:r>
      <w:r w:rsidRPr="00F5670E">
        <w:rPr>
          <w:rFonts w:ascii="Times New Roman" w:hAnsi="Times New Roman" w:cs="Times New Roman"/>
          <w:i/>
          <w:noProof/>
        </w:rPr>
        <w:t>Diabetologia</w:t>
      </w:r>
      <w:r>
        <w:rPr>
          <w:rFonts w:ascii="Times New Roman" w:hAnsi="Times New Roman" w:cs="Times New Roman"/>
          <w:noProof/>
        </w:rPr>
        <w:t>. 2001;44:173-183</w:t>
      </w:r>
      <w:bookmarkEnd w:id="54"/>
    </w:p>
    <w:p w14:paraId="4BBF2DE6" w14:textId="77777777" w:rsidR="00F5670E" w:rsidRDefault="00F5670E" w:rsidP="00F5670E">
      <w:pPr>
        <w:spacing w:after="0" w:line="480" w:lineRule="auto"/>
        <w:ind w:left="720" w:hanging="720"/>
        <w:rPr>
          <w:rFonts w:ascii="Times New Roman" w:hAnsi="Times New Roman" w:cs="Times New Roman"/>
          <w:noProof/>
        </w:rPr>
      </w:pPr>
      <w:bookmarkStart w:id="55" w:name="_ENREF_47"/>
      <w:r>
        <w:rPr>
          <w:rFonts w:ascii="Times New Roman" w:hAnsi="Times New Roman" w:cs="Times New Roman"/>
          <w:noProof/>
        </w:rPr>
        <w:t>47.</w:t>
      </w:r>
      <w:r>
        <w:rPr>
          <w:rFonts w:ascii="Times New Roman" w:hAnsi="Times New Roman" w:cs="Times New Roman"/>
          <w:noProof/>
        </w:rPr>
        <w:tab/>
        <w:t xml:space="preserve">Summers SA, Garza LA, Zhou H, Birnbaum MJ. Regulation of insulin-stimulated glucose transporter glut4 translocation and akt kinase activity by ceramide. </w:t>
      </w:r>
      <w:r w:rsidRPr="00F5670E">
        <w:rPr>
          <w:rFonts w:ascii="Times New Roman" w:hAnsi="Times New Roman" w:cs="Times New Roman"/>
          <w:i/>
          <w:noProof/>
        </w:rPr>
        <w:t>Molecular and cellular biology</w:t>
      </w:r>
      <w:r>
        <w:rPr>
          <w:rFonts w:ascii="Times New Roman" w:hAnsi="Times New Roman" w:cs="Times New Roman"/>
          <w:noProof/>
        </w:rPr>
        <w:t>. 1998;18:5457-5464</w:t>
      </w:r>
      <w:bookmarkEnd w:id="55"/>
    </w:p>
    <w:p w14:paraId="1B8764CF" w14:textId="77777777" w:rsidR="00F5670E" w:rsidRDefault="00F5670E" w:rsidP="00F5670E">
      <w:pPr>
        <w:spacing w:after="0" w:line="480" w:lineRule="auto"/>
        <w:ind w:left="720" w:hanging="720"/>
        <w:rPr>
          <w:rFonts w:ascii="Times New Roman" w:hAnsi="Times New Roman" w:cs="Times New Roman"/>
          <w:noProof/>
        </w:rPr>
      </w:pPr>
      <w:bookmarkStart w:id="56" w:name="_ENREF_48"/>
      <w:r>
        <w:rPr>
          <w:rFonts w:ascii="Times New Roman" w:hAnsi="Times New Roman" w:cs="Times New Roman"/>
          <w:noProof/>
        </w:rPr>
        <w:t>48.</w:t>
      </w:r>
      <w:r>
        <w:rPr>
          <w:rFonts w:ascii="Times New Roman" w:hAnsi="Times New Roman" w:cs="Times New Roman"/>
          <w:noProof/>
        </w:rPr>
        <w:tab/>
        <w:t>STRATFORD S, Dew</w:t>
      </w:r>
      <w:r>
        <w:rPr>
          <w:rFonts w:ascii="Times New Roman" w:hAnsi="Times New Roman" w:cs="Times New Roman" w:hint="eastAsia"/>
          <w:noProof/>
        </w:rPr>
        <w:t>ald D, Summers S. Ceramide dissociates 3</w:t>
      </w:r>
      <w:r>
        <w:rPr>
          <w:rFonts w:ascii="Times New Roman" w:hAnsi="Times New Roman" w:cs="Times New Roman" w:hint="eastAsia"/>
          <w:noProof/>
        </w:rPr>
        <w:t>′</w:t>
      </w:r>
      <w:r>
        <w:rPr>
          <w:rFonts w:ascii="Times New Roman" w:hAnsi="Times New Roman" w:cs="Times New Roman" w:hint="eastAsia"/>
          <w:noProof/>
        </w:rPr>
        <w:t xml:space="preserve">-phosphoinositide production from pleckstrin homology domain translocation. </w:t>
      </w:r>
      <w:r w:rsidRPr="00F5670E">
        <w:rPr>
          <w:rFonts w:ascii="Times New Roman" w:hAnsi="Times New Roman" w:cs="Times New Roman" w:hint="eastAsia"/>
          <w:i/>
          <w:noProof/>
        </w:rPr>
        <w:t>Biochem. J</w:t>
      </w:r>
      <w:r>
        <w:rPr>
          <w:rFonts w:ascii="Times New Roman" w:hAnsi="Times New Roman" w:cs="Times New Roman" w:hint="eastAsia"/>
          <w:noProof/>
        </w:rPr>
        <w:t>. 2001;354:359-368</w:t>
      </w:r>
      <w:bookmarkEnd w:id="56"/>
    </w:p>
    <w:p w14:paraId="12BD33CD" w14:textId="77777777" w:rsidR="00F5670E" w:rsidRDefault="00F5670E" w:rsidP="00F5670E">
      <w:pPr>
        <w:spacing w:after="0" w:line="480" w:lineRule="auto"/>
        <w:ind w:left="720" w:hanging="720"/>
        <w:rPr>
          <w:rFonts w:ascii="Times New Roman" w:hAnsi="Times New Roman" w:cs="Times New Roman"/>
          <w:noProof/>
        </w:rPr>
      </w:pPr>
      <w:bookmarkStart w:id="57" w:name="_ENREF_49"/>
      <w:r>
        <w:rPr>
          <w:rFonts w:ascii="Times New Roman" w:hAnsi="Times New Roman" w:cs="Times New Roman"/>
          <w:noProof/>
        </w:rPr>
        <w:t>49.</w:t>
      </w:r>
      <w:r>
        <w:rPr>
          <w:rFonts w:ascii="Times New Roman" w:hAnsi="Times New Roman" w:cs="Times New Roman"/>
          <w:noProof/>
        </w:rPr>
        <w:tab/>
        <w:t xml:space="preserve">Chavez JA, Knotts TA, Wang L-P, Li G, Dobrowsky RT, Florant GL, Summers SA. A role for ceramide, but not diacylglycerol, in the antagonism of insulin signal transduction by saturated fatty acids. </w:t>
      </w:r>
      <w:r w:rsidRPr="00F5670E">
        <w:rPr>
          <w:rFonts w:ascii="Times New Roman" w:hAnsi="Times New Roman" w:cs="Times New Roman"/>
          <w:i/>
          <w:noProof/>
        </w:rPr>
        <w:t>Journal of Biological Chemistry</w:t>
      </w:r>
      <w:r>
        <w:rPr>
          <w:rFonts w:ascii="Times New Roman" w:hAnsi="Times New Roman" w:cs="Times New Roman"/>
          <w:noProof/>
        </w:rPr>
        <w:t>. 2003;278:10297-10303</w:t>
      </w:r>
      <w:bookmarkEnd w:id="57"/>
    </w:p>
    <w:p w14:paraId="72512203" w14:textId="77777777" w:rsidR="00F5670E" w:rsidRDefault="00F5670E" w:rsidP="00F5670E">
      <w:pPr>
        <w:spacing w:after="0" w:line="480" w:lineRule="auto"/>
        <w:ind w:left="720" w:hanging="720"/>
        <w:rPr>
          <w:rFonts w:ascii="Times New Roman" w:hAnsi="Times New Roman" w:cs="Times New Roman"/>
          <w:noProof/>
        </w:rPr>
      </w:pPr>
      <w:bookmarkStart w:id="58" w:name="_ENREF_50"/>
      <w:r>
        <w:rPr>
          <w:rFonts w:ascii="Times New Roman" w:hAnsi="Times New Roman" w:cs="Times New Roman"/>
          <w:noProof/>
        </w:rPr>
        <w:t>50.</w:t>
      </w:r>
      <w:r>
        <w:rPr>
          <w:rFonts w:ascii="Times New Roman" w:hAnsi="Times New Roman" w:cs="Times New Roman"/>
          <w:noProof/>
        </w:rPr>
        <w:tab/>
        <w:t xml:space="preserve">Powell D, Turban S, Gray A, Hajduch E, Hundal H. Intracellular ceramide synthesis and protein kinase czeta activation play an essential role in palmitate-induced insulin resistance in rat l6 skeletal muscle cells. </w:t>
      </w:r>
      <w:r w:rsidRPr="00F5670E">
        <w:rPr>
          <w:rFonts w:ascii="Times New Roman" w:hAnsi="Times New Roman" w:cs="Times New Roman"/>
          <w:i/>
          <w:noProof/>
        </w:rPr>
        <w:t>Biochem. J</w:t>
      </w:r>
      <w:r>
        <w:rPr>
          <w:rFonts w:ascii="Times New Roman" w:hAnsi="Times New Roman" w:cs="Times New Roman"/>
          <w:noProof/>
        </w:rPr>
        <w:t>. 2004;382:619-629</w:t>
      </w:r>
      <w:bookmarkEnd w:id="58"/>
    </w:p>
    <w:p w14:paraId="6C76192C" w14:textId="77777777" w:rsidR="00F5670E" w:rsidRDefault="00F5670E" w:rsidP="00F5670E">
      <w:pPr>
        <w:spacing w:after="0" w:line="480" w:lineRule="auto"/>
        <w:ind w:left="720" w:hanging="720"/>
        <w:rPr>
          <w:rFonts w:ascii="Times New Roman" w:hAnsi="Times New Roman" w:cs="Times New Roman"/>
          <w:noProof/>
        </w:rPr>
      </w:pPr>
      <w:bookmarkStart w:id="59" w:name="_ENREF_51"/>
      <w:r>
        <w:rPr>
          <w:rFonts w:ascii="Times New Roman" w:hAnsi="Times New Roman" w:cs="Times New Roman"/>
          <w:noProof/>
        </w:rPr>
        <w:t>51.</w:t>
      </w:r>
      <w:r>
        <w:rPr>
          <w:rFonts w:ascii="Times New Roman" w:hAnsi="Times New Roman" w:cs="Times New Roman"/>
          <w:noProof/>
        </w:rPr>
        <w:tab/>
        <w:t xml:space="preserve">Powell DJ, Hajduch E, Kular G, Hundal HS. Ceramide disables 3-phosphoinositide binding to the pleckstrin homology domain of protein kinase b (pkb)/akt by a pkcζ-dependent mechanism. </w:t>
      </w:r>
      <w:r w:rsidRPr="00F5670E">
        <w:rPr>
          <w:rFonts w:ascii="Times New Roman" w:hAnsi="Times New Roman" w:cs="Times New Roman"/>
          <w:i/>
          <w:noProof/>
        </w:rPr>
        <w:t>Molecular and cellular biology</w:t>
      </w:r>
      <w:r>
        <w:rPr>
          <w:rFonts w:ascii="Times New Roman" w:hAnsi="Times New Roman" w:cs="Times New Roman"/>
          <w:noProof/>
        </w:rPr>
        <w:t>. 2003;23:7794-7808</w:t>
      </w:r>
      <w:bookmarkEnd w:id="59"/>
    </w:p>
    <w:p w14:paraId="3405428C" w14:textId="77777777" w:rsidR="00F5670E" w:rsidRDefault="00F5670E" w:rsidP="00F5670E">
      <w:pPr>
        <w:spacing w:after="0" w:line="480" w:lineRule="auto"/>
        <w:ind w:left="720" w:hanging="720"/>
        <w:rPr>
          <w:rFonts w:ascii="Times New Roman" w:hAnsi="Times New Roman" w:cs="Times New Roman"/>
          <w:noProof/>
        </w:rPr>
      </w:pPr>
      <w:bookmarkStart w:id="60" w:name="_ENREF_52"/>
      <w:r>
        <w:rPr>
          <w:rFonts w:ascii="Times New Roman" w:hAnsi="Times New Roman" w:cs="Times New Roman"/>
          <w:noProof/>
        </w:rPr>
        <w:t>52.</w:t>
      </w:r>
      <w:r>
        <w:rPr>
          <w:rFonts w:ascii="Times New Roman" w:hAnsi="Times New Roman" w:cs="Times New Roman"/>
          <w:noProof/>
        </w:rPr>
        <w:tab/>
        <w:t xml:space="preserve">Yang G, Badeanlou L, Bielawski J, Roberts AJ, Hannun YA, Samad F. Central role of ceramide biosynthesis in body weight regulation, energy metabolism, and the metabolic syndrome. </w:t>
      </w:r>
      <w:r w:rsidRPr="00F5670E">
        <w:rPr>
          <w:rFonts w:ascii="Times New Roman" w:hAnsi="Times New Roman" w:cs="Times New Roman"/>
          <w:i/>
          <w:noProof/>
        </w:rPr>
        <w:t>American Journal of Physiology-Endocrinology and Metabolism</w:t>
      </w:r>
      <w:r>
        <w:rPr>
          <w:rFonts w:ascii="Times New Roman" w:hAnsi="Times New Roman" w:cs="Times New Roman"/>
          <w:noProof/>
        </w:rPr>
        <w:t>. 2009;297:E211-E224</w:t>
      </w:r>
      <w:bookmarkEnd w:id="60"/>
    </w:p>
    <w:p w14:paraId="5F4B9103" w14:textId="77777777" w:rsidR="00F5670E" w:rsidRDefault="00F5670E" w:rsidP="00F5670E">
      <w:pPr>
        <w:spacing w:after="0" w:line="480" w:lineRule="auto"/>
        <w:ind w:left="720" w:hanging="720"/>
        <w:rPr>
          <w:rFonts w:ascii="Times New Roman" w:hAnsi="Times New Roman" w:cs="Times New Roman"/>
          <w:noProof/>
        </w:rPr>
      </w:pPr>
      <w:bookmarkStart w:id="61" w:name="_ENREF_53"/>
      <w:r>
        <w:rPr>
          <w:rFonts w:ascii="Times New Roman" w:hAnsi="Times New Roman" w:cs="Times New Roman"/>
          <w:noProof/>
        </w:rPr>
        <w:t>53.</w:t>
      </w:r>
      <w:r>
        <w:rPr>
          <w:rFonts w:ascii="Times New Roman" w:hAnsi="Times New Roman" w:cs="Times New Roman"/>
          <w:noProof/>
        </w:rPr>
        <w:tab/>
        <w:t xml:space="preserve">Holland WL, Brozinick JT, Wang L-P, Hawkins ED, Sargent KM, Liu Y, Narra K, Hoehn KL, Knotts TA, Siesky A. Inhibition of ceramide synthesis ameliorates glucocorticoid-, saturated-fat-, and obesity-induced insulin resistance. </w:t>
      </w:r>
      <w:r w:rsidRPr="00F5670E">
        <w:rPr>
          <w:rFonts w:ascii="Times New Roman" w:hAnsi="Times New Roman" w:cs="Times New Roman"/>
          <w:i/>
          <w:noProof/>
        </w:rPr>
        <w:t>Cell Metabolism</w:t>
      </w:r>
      <w:r>
        <w:rPr>
          <w:rFonts w:ascii="Times New Roman" w:hAnsi="Times New Roman" w:cs="Times New Roman"/>
          <w:noProof/>
        </w:rPr>
        <w:t>. 2007;5:167-179</w:t>
      </w:r>
      <w:bookmarkEnd w:id="61"/>
    </w:p>
    <w:p w14:paraId="3D4FA8B7" w14:textId="77777777" w:rsidR="00F5670E" w:rsidRDefault="00F5670E" w:rsidP="00F5670E">
      <w:pPr>
        <w:spacing w:after="0" w:line="480" w:lineRule="auto"/>
        <w:ind w:left="720" w:hanging="720"/>
        <w:rPr>
          <w:rFonts w:ascii="Times New Roman" w:hAnsi="Times New Roman" w:cs="Times New Roman"/>
          <w:noProof/>
        </w:rPr>
      </w:pPr>
      <w:bookmarkStart w:id="62" w:name="_ENREF_54"/>
      <w:r>
        <w:rPr>
          <w:rFonts w:ascii="Times New Roman" w:hAnsi="Times New Roman" w:cs="Times New Roman"/>
          <w:noProof/>
        </w:rPr>
        <w:lastRenderedPageBreak/>
        <w:t>54.</w:t>
      </w:r>
      <w:r>
        <w:rPr>
          <w:rFonts w:ascii="Times New Roman" w:hAnsi="Times New Roman" w:cs="Times New Roman"/>
          <w:noProof/>
        </w:rPr>
        <w:tab/>
        <w:t xml:space="preserve">Adams JM, Pratipanawatr T, Berria R, Wang E, DeFronzo RA, Sullards MC, Mandarino LJ. Ceramide content is increased in skeletal muscle from obese insulin-resistant humans. </w:t>
      </w:r>
      <w:r w:rsidRPr="00F5670E">
        <w:rPr>
          <w:rFonts w:ascii="Times New Roman" w:hAnsi="Times New Roman" w:cs="Times New Roman"/>
          <w:i/>
          <w:noProof/>
        </w:rPr>
        <w:t>Diabetes</w:t>
      </w:r>
      <w:r>
        <w:rPr>
          <w:rFonts w:ascii="Times New Roman" w:hAnsi="Times New Roman" w:cs="Times New Roman"/>
          <w:noProof/>
        </w:rPr>
        <w:t>. 2004;53:25-31</w:t>
      </w:r>
      <w:bookmarkEnd w:id="62"/>
    </w:p>
    <w:p w14:paraId="02F8E0EE" w14:textId="77777777" w:rsidR="00F5670E" w:rsidRDefault="00F5670E" w:rsidP="00F5670E">
      <w:pPr>
        <w:spacing w:after="0" w:line="480" w:lineRule="auto"/>
        <w:ind w:left="720" w:hanging="720"/>
        <w:rPr>
          <w:rFonts w:ascii="Times New Roman" w:hAnsi="Times New Roman" w:cs="Times New Roman"/>
          <w:noProof/>
        </w:rPr>
      </w:pPr>
      <w:bookmarkStart w:id="63" w:name="_ENREF_55"/>
      <w:r>
        <w:rPr>
          <w:rFonts w:ascii="Times New Roman" w:hAnsi="Times New Roman" w:cs="Times New Roman"/>
          <w:noProof/>
        </w:rPr>
        <w:t>55.</w:t>
      </w:r>
      <w:r>
        <w:rPr>
          <w:rFonts w:ascii="Times New Roman" w:hAnsi="Times New Roman" w:cs="Times New Roman"/>
          <w:noProof/>
        </w:rPr>
        <w:tab/>
        <w:t xml:space="preserve">Amati F, Dubé JJ, Alvarez-Carnero E, Edreira MM, Chomentowski P, Coen PM, Switzer GE, Bickel PE, Stefanovic-Racic M, Toledo FG. Skeletal muscle triglycerides, diacylglycerols, and ceramides in insulin resistance another paradox in endurance-trained athletes? </w:t>
      </w:r>
      <w:r w:rsidRPr="00F5670E">
        <w:rPr>
          <w:rFonts w:ascii="Times New Roman" w:hAnsi="Times New Roman" w:cs="Times New Roman"/>
          <w:i/>
          <w:noProof/>
        </w:rPr>
        <w:t>Diabetes</w:t>
      </w:r>
      <w:r>
        <w:rPr>
          <w:rFonts w:ascii="Times New Roman" w:hAnsi="Times New Roman" w:cs="Times New Roman"/>
          <w:noProof/>
        </w:rPr>
        <w:t>. 2011;60:2588-2597</w:t>
      </w:r>
      <w:bookmarkEnd w:id="63"/>
    </w:p>
    <w:p w14:paraId="565E1A9E" w14:textId="77777777" w:rsidR="00F5670E" w:rsidRDefault="00F5670E" w:rsidP="00F5670E">
      <w:pPr>
        <w:spacing w:after="0" w:line="480" w:lineRule="auto"/>
        <w:ind w:left="720" w:hanging="720"/>
        <w:rPr>
          <w:rFonts w:ascii="Times New Roman" w:hAnsi="Times New Roman" w:cs="Times New Roman"/>
          <w:noProof/>
        </w:rPr>
      </w:pPr>
      <w:bookmarkStart w:id="64" w:name="_ENREF_56"/>
      <w:r>
        <w:rPr>
          <w:rFonts w:ascii="Times New Roman" w:hAnsi="Times New Roman" w:cs="Times New Roman"/>
          <w:noProof/>
        </w:rPr>
        <w:t>56.</w:t>
      </w:r>
      <w:r>
        <w:rPr>
          <w:rFonts w:ascii="Times New Roman" w:hAnsi="Times New Roman" w:cs="Times New Roman"/>
          <w:noProof/>
        </w:rPr>
        <w:tab/>
        <w:t xml:space="preserve">Dubé JJ, Amati F, Stefanovic-Racic M, Toledo FG, Sauers SE, Goodpaster BH. Exercise-induced alterations in intramyocellular lipids and insulin resistance: The athlete's paradox revisited. </w:t>
      </w:r>
      <w:r w:rsidRPr="00F5670E">
        <w:rPr>
          <w:rFonts w:ascii="Times New Roman" w:hAnsi="Times New Roman" w:cs="Times New Roman"/>
          <w:i/>
          <w:noProof/>
        </w:rPr>
        <w:t>American Journal of Physiology-Endocrinology and Metabolism</w:t>
      </w:r>
      <w:r>
        <w:rPr>
          <w:rFonts w:ascii="Times New Roman" w:hAnsi="Times New Roman" w:cs="Times New Roman"/>
          <w:noProof/>
        </w:rPr>
        <w:t>. 2008;294:E882-E888</w:t>
      </w:r>
      <w:bookmarkEnd w:id="64"/>
    </w:p>
    <w:p w14:paraId="61032FAA" w14:textId="77777777" w:rsidR="00F5670E" w:rsidRDefault="00F5670E" w:rsidP="00F5670E">
      <w:pPr>
        <w:spacing w:after="0" w:line="480" w:lineRule="auto"/>
        <w:ind w:left="720" w:hanging="720"/>
        <w:rPr>
          <w:rFonts w:ascii="Times New Roman" w:hAnsi="Times New Roman" w:cs="Times New Roman"/>
          <w:noProof/>
        </w:rPr>
      </w:pPr>
      <w:bookmarkStart w:id="65" w:name="_ENREF_57"/>
      <w:r>
        <w:rPr>
          <w:rFonts w:ascii="Times New Roman" w:hAnsi="Times New Roman" w:cs="Times New Roman"/>
          <w:noProof/>
        </w:rPr>
        <w:t>57.</w:t>
      </w:r>
      <w:r>
        <w:rPr>
          <w:rFonts w:ascii="Times New Roman" w:hAnsi="Times New Roman" w:cs="Times New Roman"/>
          <w:noProof/>
        </w:rPr>
        <w:tab/>
        <w:t xml:space="preserve">Straczkowski M, Kowalska I, Nikolajuk A, Dzienis-Straczkowska S, Kinalska I, Baranowski M, Zendzian-Piotrowska M, Brzezinska Z, Gorski J. Relationship between insulin sensitivity and sphingomyelin signaling pathway in human skeletal muscle. </w:t>
      </w:r>
      <w:r w:rsidRPr="00F5670E">
        <w:rPr>
          <w:rFonts w:ascii="Times New Roman" w:hAnsi="Times New Roman" w:cs="Times New Roman"/>
          <w:i/>
          <w:noProof/>
        </w:rPr>
        <w:t>Diabetes</w:t>
      </w:r>
      <w:r>
        <w:rPr>
          <w:rFonts w:ascii="Times New Roman" w:hAnsi="Times New Roman" w:cs="Times New Roman"/>
          <w:noProof/>
        </w:rPr>
        <w:t>. 2004;53:1215-1221</w:t>
      </w:r>
      <w:bookmarkEnd w:id="65"/>
    </w:p>
    <w:p w14:paraId="06E8365F" w14:textId="77777777" w:rsidR="00F5670E" w:rsidRDefault="00F5670E" w:rsidP="00F5670E">
      <w:pPr>
        <w:spacing w:after="0" w:line="480" w:lineRule="auto"/>
        <w:ind w:left="720" w:hanging="720"/>
        <w:rPr>
          <w:rFonts w:ascii="Times New Roman" w:hAnsi="Times New Roman" w:cs="Times New Roman"/>
          <w:noProof/>
        </w:rPr>
      </w:pPr>
      <w:bookmarkStart w:id="66" w:name="_ENREF_58"/>
      <w:r>
        <w:rPr>
          <w:rFonts w:ascii="Times New Roman" w:hAnsi="Times New Roman" w:cs="Times New Roman"/>
          <w:noProof/>
        </w:rPr>
        <w:t>58.</w:t>
      </w:r>
      <w:r>
        <w:rPr>
          <w:rFonts w:ascii="Times New Roman" w:hAnsi="Times New Roman" w:cs="Times New Roman"/>
          <w:noProof/>
        </w:rPr>
        <w:tab/>
        <w:t xml:space="preserve">de Mello V, Lankinen M, Schwab U, Kolehmainen M, Lehto S, Seppänen-Laakso T, Orešič M, Pulkkinen L, Uusitupa M, Erkkilä A. Link between plasma ceramides, inflammation and insulin resistance: Association with serum il-6 concentration in patients with coronary heart disease. </w:t>
      </w:r>
      <w:r w:rsidRPr="00F5670E">
        <w:rPr>
          <w:rFonts w:ascii="Times New Roman" w:hAnsi="Times New Roman" w:cs="Times New Roman"/>
          <w:i/>
          <w:noProof/>
        </w:rPr>
        <w:t>Diabetologia</w:t>
      </w:r>
      <w:r>
        <w:rPr>
          <w:rFonts w:ascii="Times New Roman" w:hAnsi="Times New Roman" w:cs="Times New Roman"/>
          <w:noProof/>
        </w:rPr>
        <w:t>. 2009;52:2612-2615</w:t>
      </w:r>
      <w:bookmarkEnd w:id="66"/>
    </w:p>
    <w:p w14:paraId="3BD8AC45" w14:textId="77777777" w:rsidR="00F5670E" w:rsidRDefault="00F5670E" w:rsidP="00F5670E">
      <w:pPr>
        <w:spacing w:after="0" w:line="480" w:lineRule="auto"/>
        <w:ind w:left="720" w:hanging="720"/>
        <w:rPr>
          <w:rFonts w:ascii="Times New Roman" w:hAnsi="Times New Roman" w:cs="Times New Roman"/>
          <w:noProof/>
        </w:rPr>
      </w:pPr>
      <w:bookmarkStart w:id="67" w:name="_ENREF_59"/>
      <w:r>
        <w:rPr>
          <w:rFonts w:ascii="Times New Roman" w:hAnsi="Times New Roman" w:cs="Times New Roman"/>
          <w:noProof/>
        </w:rPr>
        <w:t>59.</w:t>
      </w:r>
      <w:r>
        <w:rPr>
          <w:rFonts w:ascii="Times New Roman" w:hAnsi="Times New Roman" w:cs="Times New Roman"/>
          <w:noProof/>
        </w:rPr>
        <w:tab/>
        <w:t xml:space="preserve">Haus JM, Kashyap SR, Kasumov T, Zhang R, Kelly KR, DeFronzo RA, Kirwan JP. Plasma ceramides are elevated in obese subjects with type 2 diabetes and correlate with the severity of insulin resistance. </w:t>
      </w:r>
      <w:r w:rsidRPr="00F5670E">
        <w:rPr>
          <w:rFonts w:ascii="Times New Roman" w:hAnsi="Times New Roman" w:cs="Times New Roman"/>
          <w:i/>
          <w:noProof/>
        </w:rPr>
        <w:t>Diabetes</w:t>
      </w:r>
      <w:r>
        <w:rPr>
          <w:rFonts w:ascii="Times New Roman" w:hAnsi="Times New Roman" w:cs="Times New Roman"/>
          <w:noProof/>
        </w:rPr>
        <w:t>. 2009;58:337-343</w:t>
      </w:r>
      <w:bookmarkEnd w:id="67"/>
    </w:p>
    <w:p w14:paraId="1239BFBE" w14:textId="77777777" w:rsidR="00F5670E" w:rsidRDefault="00F5670E" w:rsidP="00F5670E">
      <w:pPr>
        <w:spacing w:after="0" w:line="480" w:lineRule="auto"/>
        <w:ind w:left="720" w:hanging="720"/>
        <w:rPr>
          <w:rFonts w:ascii="Times New Roman" w:hAnsi="Times New Roman" w:cs="Times New Roman"/>
          <w:noProof/>
        </w:rPr>
      </w:pPr>
      <w:bookmarkStart w:id="68" w:name="_ENREF_60"/>
      <w:r>
        <w:rPr>
          <w:rFonts w:ascii="Times New Roman" w:hAnsi="Times New Roman" w:cs="Times New Roman"/>
          <w:noProof/>
        </w:rPr>
        <w:t>60.</w:t>
      </w:r>
      <w:r>
        <w:rPr>
          <w:rFonts w:ascii="Times New Roman" w:hAnsi="Times New Roman" w:cs="Times New Roman"/>
          <w:noProof/>
        </w:rPr>
        <w:tab/>
        <w:t xml:space="preserve">Park T-S, Panek RL, Mueller SB, Hanselman JC, Rosebury WS, Robertson AW, Kindt EK, Homan R, Karathanasis SK, Rekhter MD. Inhibition of sphingomyelin synthesis reduces atherogenesis in apolipoprotein e–knockout mice. </w:t>
      </w:r>
      <w:r w:rsidRPr="00F5670E">
        <w:rPr>
          <w:rFonts w:ascii="Times New Roman" w:hAnsi="Times New Roman" w:cs="Times New Roman"/>
          <w:i/>
          <w:noProof/>
        </w:rPr>
        <w:t>Circulation</w:t>
      </w:r>
      <w:r>
        <w:rPr>
          <w:rFonts w:ascii="Times New Roman" w:hAnsi="Times New Roman" w:cs="Times New Roman"/>
          <w:noProof/>
        </w:rPr>
        <w:t>. 2004;110:3465-3471</w:t>
      </w:r>
      <w:bookmarkEnd w:id="68"/>
    </w:p>
    <w:p w14:paraId="27BC9B45" w14:textId="77777777" w:rsidR="00F5670E" w:rsidRDefault="00F5670E" w:rsidP="00F5670E">
      <w:pPr>
        <w:spacing w:after="0" w:line="480" w:lineRule="auto"/>
        <w:ind w:left="720" w:hanging="720"/>
        <w:rPr>
          <w:rFonts w:ascii="Times New Roman" w:hAnsi="Times New Roman" w:cs="Times New Roman"/>
          <w:noProof/>
        </w:rPr>
      </w:pPr>
      <w:bookmarkStart w:id="69" w:name="_ENREF_61"/>
      <w:r>
        <w:rPr>
          <w:rFonts w:ascii="Times New Roman" w:hAnsi="Times New Roman" w:cs="Times New Roman"/>
          <w:noProof/>
        </w:rPr>
        <w:t>61.</w:t>
      </w:r>
      <w:r>
        <w:rPr>
          <w:rFonts w:ascii="Times New Roman" w:hAnsi="Times New Roman" w:cs="Times New Roman"/>
          <w:noProof/>
        </w:rPr>
        <w:tab/>
        <w:t xml:space="preserve">Hojjati MR, Li Z, Zhou H, Tang S, Huan C, Ooi E, Lu S, Jiang X-C. Effect of myriocin on plasma sphingolipid metabolism and atherosclerosis in apoe-deficient mice. </w:t>
      </w:r>
      <w:r w:rsidRPr="00F5670E">
        <w:rPr>
          <w:rFonts w:ascii="Times New Roman" w:hAnsi="Times New Roman" w:cs="Times New Roman"/>
          <w:i/>
          <w:noProof/>
        </w:rPr>
        <w:t>Journal of Biological Chemistry</w:t>
      </w:r>
      <w:r>
        <w:rPr>
          <w:rFonts w:ascii="Times New Roman" w:hAnsi="Times New Roman" w:cs="Times New Roman"/>
          <w:noProof/>
        </w:rPr>
        <w:t>. 2005;280:10284-10289</w:t>
      </w:r>
      <w:bookmarkEnd w:id="69"/>
    </w:p>
    <w:p w14:paraId="4DF2CB6C" w14:textId="77777777" w:rsidR="00F5670E" w:rsidRDefault="00F5670E" w:rsidP="00F5670E">
      <w:pPr>
        <w:spacing w:after="0" w:line="480" w:lineRule="auto"/>
        <w:ind w:left="720" w:hanging="720"/>
        <w:rPr>
          <w:rFonts w:ascii="Times New Roman" w:hAnsi="Times New Roman" w:cs="Times New Roman"/>
          <w:noProof/>
        </w:rPr>
      </w:pPr>
      <w:bookmarkStart w:id="70" w:name="_ENREF_62"/>
      <w:r>
        <w:rPr>
          <w:rFonts w:ascii="Times New Roman" w:hAnsi="Times New Roman" w:cs="Times New Roman"/>
          <w:noProof/>
        </w:rPr>
        <w:lastRenderedPageBreak/>
        <w:t>62.</w:t>
      </w:r>
      <w:r>
        <w:rPr>
          <w:rFonts w:ascii="Times New Roman" w:hAnsi="Times New Roman" w:cs="Times New Roman"/>
          <w:noProof/>
        </w:rPr>
        <w:tab/>
        <w:t xml:space="preserve">Park T-S, Hu Y, Noh H-L, Drosatos K, Okajima K, Buchanan J, Tuinei J, Homma S, Jiang X-C, Abel ED. Ceramide is a cardiotoxin in lipotoxic cardiomyopathy. </w:t>
      </w:r>
      <w:r w:rsidRPr="00F5670E">
        <w:rPr>
          <w:rFonts w:ascii="Times New Roman" w:hAnsi="Times New Roman" w:cs="Times New Roman"/>
          <w:i/>
          <w:noProof/>
        </w:rPr>
        <w:t>Journal of lipid research</w:t>
      </w:r>
      <w:r>
        <w:rPr>
          <w:rFonts w:ascii="Times New Roman" w:hAnsi="Times New Roman" w:cs="Times New Roman"/>
          <w:noProof/>
        </w:rPr>
        <w:t>. 2008;49:2101-2112</w:t>
      </w:r>
      <w:bookmarkEnd w:id="70"/>
    </w:p>
    <w:p w14:paraId="7B72C6D2" w14:textId="77777777" w:rsidR="00F5670E" w:rsidRDefault="00F5670E" w:rsidP="00F5670E">
      <w:pPr>
        <w:spacing w:after="0" w:line="480" w:lineRule="auto"/>
        <w:ind w:left="720" w:hanging="720"/>
        <w:rPr>
          <w:rFonts w:ascii="Times New Roman" w:hAnsi="Times New Roman" w:cs="Times New Roman"/>
          <w:noProof/>
        </w:rPr>
      </w:pPr>
      <w:bookmarkStart w:id="71" w:name="_ENREF_63"/>
      <w:r>
        <w:rPr>
          <w:rFonts w:ascii="Times New Roman" w:hAnsi="Times New Roman" w:cs="Times New Roman"/>
          <w:noProof/>
        </w:rPr>
        <w:t>63.</w:t>
      </w:r>
      <w:r>
        <w:rPr>
          <w:rFonts w:ascii="Times New Roman" w:hAnsi="Times New Roman" w:cs="Times New Roman"/>
          <w:noProof/>
        </w:rPr>
        <w:tab/>
        <w:t xml:space="preserve">Haus JM, Kashyap SR, Kasumov T, Zhang R, Kelly KR, Defronzo RA, Kirwan JP. Plasma ceramides are elevated in obese subjects with type 2 diabetes and correlate with the severity of insulin resistance. </w:t>
      </w:r>
      <w:r w:rsidRPr="00F5670E">
        <w:rPr>
          <w:rFonts w:ascii="Times New Roman" w:hAnsi="Times New Roman" w:cs="Times New Roman"/>
          <w:i/>
          <w:noProof/>
        </w:rPr>
        <w:t>Diabetes</w:t>
      </w:r>
      <w:r>
        <w:rPr>
          <w:rFonts w:ascii="Times New Roman" w:hAnsi="Times New Roman" w:cs="Times New Roman"/>
          <w:noProof/>
        </w:rPr>
        <w:t>. 2009;58:337-343</w:t>
      </w:r>
      <w:bookmarkEnd w:id="71"/>
    </w:p>
    <w:p w14:paraId="3095999A" w14:textId="77777777" w:rsidR="00F5670E" w:rsidRDefault="00F5670E" w:rsidP="00F5670E">
      <w:pPr>
        <w:spacing w:after="0" w:line="480" w:lineRule="auto"/>
        <w:ind w:left="720" w:hanging="720"/>
        <w:rPr>
          <w:rFonts w:ascii="Times New Roman" w:hAnsi="Times New Roman" w:cs="Times New Roman"/>
          <w:noProof/>
        </w:rPr>
      </w:pPr>
      <w:bookmarkStart w:id="72" w:name="_ENREF_64"/>
      <w:r>
        <w:rPr>
          <w:rFonts w:ascii="Times New Roman" w:hAnsi="Times New Roman" w:cs="Times New Roman"/>
          <w:noProof/>
        </w:rPr>
        <w:t>64.</w:t>
      </w:r>
      <w:r>
        <w:rPr>
          <w:rFonts w:ascii="Times New Roman" w:hAnsi="Times New Roman" w:cs="Times New Roman"/>
          <w:noProof/>
        </w:rPr>
        <w:tab/>
        <w:t xml:space="preserve">Raichur S, Wang ST, Chan PW, Li Y, Ching J, Chaurasia B, Dogra S, Ohman MK, Takeda K, Sugii S, Pewzner-Jung Y, Futerman AH, Summers SA. Cers2 haploinsufficiency inhibits beta-oxidation and confers susceptibility to diet-induced steatohepatitis and insulin resistance. </w:t>
      </w:r>
      <w:r w:rsidRPr="00F5670E">
        <w:rPr>
          <w:rFonts w:ascii="Times New Roman" w:hAnsi="Times New Roman" w:cs="Times New Roman"/>
          <w:i/>
          <w:noProof/>
        </w:rPr>
        <w:t>Cell Metab</w:t>
      </w:r>
      <w:r>
        <w:rPr>
          <w:rFonts w:ascii="Times New Roman" w:hAnsi="Times New Roman" w:cs="Times New Roman"/>
          <w:noProof/>
        </w:rPr>
        <w:t>. 2014;20:687-695</w:t>
      </w:r>
      <w:bookmarkEnd w:id="72"/>
    </w:p>
    <w:p w14:paraId="1868B478" w14:textId="77777777" w:rsidR="00F5670E" w:rsidRDefault="00F5670E" w:rsidP="00F5670E">
      <w:pPr>
        <w:spacing w:after="0" w:line="480" w:lineRule="auto"/>
        <w:ind w:left="720" w:hanging="720"/>
        <w:rPr>
          <w:rFonts w:ascii="Times New Roman" w:hAnsi="Times New Roman" w:cs="Times New Roman"/>
          <w:noProof/>
        </w:rPr>
      </w:pPr>
      <w:bookmarkStart w:id="73" w:name="_ENREF_65"/>
      <w:r>
        <w:rPr>
          <w:rFonts w:ascii="Times New Roman" w:hAnsi="Times New Roman" w:cs="Times New Roman"/>
          <w:noProof/>
        </w:rPr>
        <w:t>65.</w:t>
      </w:r>
      <w:r>
        <w:rPr>
          <w:rFonts w:ascii="Times New Roman" w:hAnsi="Times New Roman" w:cs="Times New Roman"/>
          <w:noProof/>
        </w:rPr>
        <w:tab/>
        <w:t xml:space="preserve">Turpin SM, Nicholls HT, Willmes DM, Mourier A, Brodesser S, Wunderlich CM, Mauer J, Xu E, Hammerschmidt P, Bronneke HS, Trifunovic A, LoSasso G, Wunderlich FT, Kornfeld JW, Bluher M, Kronke M, Bruning JC. Obesity-induced cers6-dependent c16:0 ceramide production promotes weight gain and glucose intolerance. </w:t>
      </w:r>
      <w:r w:rsidRPr="00F5670E">
        <w:rPr>
          <w:rFonts w:ascii="Times New Roman" w:hAnsi="Times New Roman" w:cs="Times New Roman"/>
          <w:i/>
          <w:noProof/>
        </w:rPr>
        <w:t>Cell Metab</w:t>
      </w:r>
      <w:r>
        <w:rPr>
          <w:rFonts w:ascii="Times New Roman" w:hAnsi="Times New Roman" w:cs="Times New Roman"/>
          <w:noProof/>
        </w:rPr>
        <w:t>. 2014;20:678-686</w:t>
      </w:r>
      <w:bookmarkEnd w:id="73"/>
    </w:p>
    <w:p w14:paraId="0CCAFFBE" w14:textId="77777777" w:rsidR="00F5670E" w:rsidRDefault="00F5670E" w:rsidP="00F5670E">
      <w:pPr>
        <w:spacing w:after="0" w:line="480" w:lineRule="auto"/>
        <w:ind w:left="720" w:hanging="720"/>
        <w:rPr>
          <w:rFonts w:ascii="Times New Roman" w:hAnsi="Times New Roman" w:cs="Times New Roman"/>
          <w:noProof/>
        </w:rPr>
      </w:pPr>
      <w:bookmarkStart w:id="74" w:name="_ENREF_66"/>
      <w:r>
        <w:rPr>
          <w:rFonts w:ascii="Times New Roman" w:hAnsi="Times New Roman" w:cs="Times New Roman"/>
          <w:noProof/>
        </w:rPr>
        <w:t>66.</w:t>
      </w:r>
      <w:r>
        <w:rPr>
          <w:rFonts w:ascii="Times New Roman" w:hAnsi="Times New Roman" w:cs="Times New Roman"/>
          <w:noProof/>
        </w:rPr>
        <w:tab/>
        <w:t xml:space="preserve">Chavez JA, Summers SA. Characterizing the effects of saturated fatty acids on insulin signaling and ceramide and diacylglycerol accumulation in 3t3-l1 adipocytes and c2c12 myotubes. </w:t>
      </w:r>
      <w:r w:rsidRPr="00F5670E">
        <w:rPr>
          <w:rFonts w:ascii="Times New Roman" w:hAnsi="Times New Roman" w:cs="Times New Roman"/>
          <w:i/>
          <w:noProof/>
        </w:rPr>
        <w:t>Archives of biochemistry and biophysics</w:t>
      </w:r>
      <w:r>
        <w:rPr>
          <w:rFonts w:ascii="Times New Roman" w:hAnsi="Times New Roman" w:cs="Times New Roman"/>
          <w:noProof/>
        </w:rPr>
        <w:t>. 2003;419:101-109</w:t>
      </w:r>
      <w:bookmarkEnd w:id="74"/>
    </w:p>
    <w:p w14:paraId="5E7D91FE" w14:textId="77777777" w:rsidR="00F5670E" w:rsidRDefault="00F5670E" w:rsidP="00F5670E">
      <w:pPr>
        <w:spacing w:after="0" w:line="480" w:lineRule="auto"/>
        <w:ind w:left="720" w:hanging="720"/>
        <w:rPr>
          <w:rFonts w:ascii="Times New Roman" w:hAnsi="Times New Roman" w:cs="Times New Roman"/>
          <w:noProof/>
        </w:rPr>
      </w:pPr>
      <w:bookmarkStart w:id="75" w:name="_ENREF_67"/>
      <w:r>
        <w:rPr>
          <w:rFonts w:ascii="Times New Roman" w:hAnsi="Times New Roman" w:cs="Times New Roman"/>
          <w:noProof/>
        </w:rPr>
        <w:t>67.</w:t>
      </w:r>
      <w:r>
        <w:rPr>
          <w:rFonts w:ascii="Times New Roman" w:hAnsi="Times New Roman" w:cs="Times New Roman"/>
          <w:noProof/>
        </w:rPr>
        <w:tab/>
        <w:t xml:space="preserve">Schmitz-Peiffer C, Craig DL, Biden TJ. Ceramide generation is sufficient to account for the inhibition of the insulin-stimulated pkb pathway in c2c12 skeletal muscle cells pretreated with palmitate. </w:t>
      </w:r>
      <w:r w:rsidRPr="00F5670E">
        <w:rPr>
          <w:rFonts w:ascii="Times New Roman" w:hAnsi="Times New Roman" w:cs="Times New Roman"/>
          <w:i/>
          <w:noProof/>
        </w:rPr>
        <w:t>Journal of Biological Chemistry</w:t>
      </w:r>
      <w:r>
        <w:rPr>
          <w:rFonts w:ascii="Times New Roman" w:hAnsi="Times New Roman" w:cs="Times New Roman"/>
          <w:noProof/>
        </w:rPr>
        <w:t>. 1999;274:24202-24210</w:t>
      </w:r>
      <w:bookmarkEnd w:id="75"/>
    </w:p>
    <w:p w14:paraId="45040EBD" w14:textId="77777777" w:rsidR="00F5670E" w:rsidRDefault="00F5670E" w:rsidP="00F5670E">
      <w:pPr>
        <w:spacing w:after="0" w:line="480" w:lineRule="auto"/>
        <w:ind w:left="720" w:hanging="720"/>
        <w:rPr>
          <w:rFonts w:ascii="Times New Roman" w:hAnsi="Times New Roman" w:cs="Times New Roman"/>
          <w:noProof/>
        </w:rPr>
      </w:pPr>
      <w:bookmarkStart w:id="76" w:name="_ENREF_68"/>
      <w:r>
        <w:rPr>
          <w:rFonts w:ascii="Times New Roman" w:hAnsi="Times New Roman" w:cs="Times New Roman"/>
          <w:noProof/>
        </w:rPr>
        <w:t>68.</w:t>
      </w:r>
      <w:r>
        <w:rPr>
          <w:rFonts w:ascii="Times New Roman" w:hAnsi="Times New Roman" w:cs="Times New Roman"/>
          <w:noProof/>
        </w:rPr>
        <w:tab/>
        <w:t xml:space="preserve">Lu Z-H, Mu Y-M, Wang B-A, Li X-L, Lu J-M, Li J-Y, Pan C-Y, Yanase T, Nawata H. Saturated free fatty acids, palmitic acid and stearic acid, induce apoptosis by stimulation of ceramide generation in rat testicular leydig cell. </w:t>
      </w:r>
      <w:r w:rsidRPr="00F5670E">
        <w:rPr>
          <w:rFonts w:ascii="Times New Roman" w:hAnsi="Times New Roman" w:cs="Times New Roman"/>
          <w:i/>
          <w:noProof/>
        </w:rPr>
        <w:t>Biochemical and biophysical research communications</w:t>
      </w:r>
      <w:r>
        <w:rPr>
          <w:rFonts w:ascii="Times New Roman" w:hAnsi="Times New Roman" w:cs="Times New Roman"/>
          <w:noProof/>
        </w:rPr>
        <w:t>. 2003;303:1002-1007</w:t>
      </w:r>
      <w:bookmarkEnd w:id="76"/>
    </w:p>
    <w:p w14:paraId="549345B7" w14:textId="77777777" w:rsidR="00F5670E" w:rsidRDefault="00F5670E" w:rsidP="00F5670E">
      <w:pPr>
        <w:spacing w:after="0" w:line="480" w:lineRule="auto"/>
        <w:ind w:left="720" w:hanging="720"/>
        <w:rPr>
          <w:rFonts w:ascii="Times New Roman" w:hAnsi="Times New Roman" w:cs="Times New Roman"/>
          <w:noProof/>
        </w:rPr>
      </w:pPr>
      <w:bookmarkStart w:id="77" w:name="_ENREF_69"/>
      <w:r>
        <w:rPr>
          <w:rFonts w:ascii="Times New Roman" w:hAnsi="Times New Roman" w:cs="Times New Roman"/>
          <w:noProof/>
        </w:rPr>
        <w:lastRenderedPageBreak/>
        <w:t>69.</w:t>
      </w:r>
      <w:r>
        <w:rPr>
          <w:rFonts w:ascii="Times New Roman" w:hAnsi="Times New Roman" w:cs="Times New Roman"/>
          <w:noProof/>
        </w:rPr>
        <w:tab/>
        <w:t xml:space="preserve">Willett WC, Sacks F, Trichopoulou A, Drescher G, Ferro-Luzzi A, Helsing E, Trichopoulos D. Mediterranean diet pyramid: A cultural model for healthy eating. </w:t>
      </w:r>
      <w:r w:rsidRPr="00F5670E">
        <w:rPr>
          <w:rFonts w:ascii="Times New Roman" w:hAnsi="Times New Roman" w:cs="Times New Roman"/>
          <w:i/>
          <w:noProof/>
        </w:rPr>
        <w:t>Am J Clin Nutr</w:t>
      </w:r>
      <w:r>
        <w:rPr>
          <w:rFonts w:ascii="Times New Roman" w:hAnsi="Times New Roman" w:cs="Times New Roman"/>
          <w:noProof/>
        </w:rPr>
        <w:t>. 1995;61:1402S-1406S</w:t>
      </w:r>
      <w:bookmarkEnd w:id="77"/>
    </w:p>
    <w:p w14:paraId="65C25CEE" w14:textId="77777777" w:rsidR="00F5670E" w:rsidRDefault="00F5670E" w:rsidP="00F5670E">
      <w:pPr>
        <w:spacing w:after="0" w:line="480" w:lineRule="auto"/>
        <w:ind w:left="720" w:hanging="720"/>
        <w:rPr>
          <w:rFonts w:ascii="Times New Roman" w:hAnsi="Times New Roman" w:cs="Times New Roman"/>
          <w:noProof/>
        </w:rPr>
      </w:pPr>
      <w:bookmarkStart w:id="78" w:name="_ENREF_70"/>
      <w:r>
        <w:rPr>
          <w:rFonts w:ascii="Times New Roman" w:hAnsi="Times New Roman" w:cs="Times New Roman"/>
          <w:noProof/>
        </w:rPr>
        <w:t>70.</w:t>
      </w:r>
      <w:r>
        <w:rPr>
          <w:rFonts w:ascii="Times New Roman" w:hAnsi="Times New Roman" w:cs="Times New Roman"/>
          <w:noProof/>
        </w:rPr>
        <w:tab/>
        <w:t xml:space="preserve">Chrysohoou C, Panagiotakos DB, Pitsavos C, Das UN, Stefanadis C. Adherence to the mediterranean diet attenuates inflammation and coagulation process in healthy adults: The attica study. </w:t>
      </w:r>
      <w:r w:rsidRPr="00F5670E">
        <w:rPr>
          <w:rFonts w:ascii="Times New Roman" w:hAnsi="Times New Roman" w:cs="Times New Roman"/>
          <w:i/>
          <w:noProof/>
        </w:rPr>
        <w:t>J Am Coll Cardiol</w:t>
      </w:r>
      <w:r>
        <w:rPr>
          <w:rFonts w:ascii="Times New Roman" w:hAnsi="Times New Roman" w:cs="Times New Roman"/>
          <w:noProof/>
        </w:rPr>
        <w:t>. 2004;44:152-158</w:t>
      </w:r>
      <w:bookmarkEnd w:id="78"/>
    </w:p>
    <w:p w14:paraId="05523959" w14:textId="77777777" w:rsidR="00F5670E" w:rsidRDefault="00F5670E" w:rsidP="00F5670E">
      <w:pPr>
        <w:spacing w:after="0" w:line="480" w:lineRule="auto"/>
        <w:ind w:left="720" w:hanging="720"/>
        <w:rPr>
          <w:rFonts w:ascii="Times New Roman" w:hAnsi="Times New Roman" w:cs="Times New Roman"/>
          <w:noProof/>
        </w:rPr>
      </w:pPr>
      <w:bookmarkStart w:id="79" w:name="_ENREF_71"/>
      <w:r>
        <w:rPr>
          <w:rFonts w:ascii="Times New Roman" w:hAnsi="Times New Roman" w:cs="Times New Roman"/>
          <w:noProof/>
        </w:rPr>
        <w:t>71.</w:t>
      </w:r>
      <w:r>
        <w:rPr>
          <w:rFonts w:ascii="Times New Roman" w:hAnsi="Times New Roman" w:cs="Times New Roman"/>
          <w:noProof/>
        </w:rPr>
        <w:tab/>
        <w:t xml:space="preserve">Urpi-Sarda M, Casas R, Chiva-Blanch G, Romero-Mamani ES, Valderas-Martinez P, Salas-Salvado J, Covas MI, Toledo E, Andres-Lacueva C, Llorach R, Garcia-Arellano A, Bullo M, Ruiz-Gutierrez V, Lamuela-Raventos RM, Estruch R. The mediterranean diet pattern and its main components are associated with lower plasma concentrations of tumor necrosis factor receptor 60 in patients at high risk for cardiovascular disease. </w:t>
      </w:r>
      <w:r w:rsidRPr="00F5670E">
        <w:rPr>
          <w:rFonts w:ascii="Times New Roman" w:hAnsi="Times New Roman" w:cs="Times New Roman"/>
          <w:i/>
          <w:noProof/>
        </w:rPr>
        <w:t>The Journal of nutrition</w:t>
      </w:r>
      <w:r>
        <w:rPr>
          <w:rFonts w:ascii="Times New Roman" w:hAnsi="Times New Roman" w:cs="Times New Roman"/>
          <w:noProof/>
        </w:rPr>
        <w:t>. 2012;142:1019-1025</w:t>
      </w:r>
      <w:bookmarkEnd w:id="79"/>
    </w:p>
    <w:p w14:paraId="423DDA4E" w14:textId="77777777" w:rsidR="00F5670E" w:rsidRDefault="00F5670E" w:rsidP="00F5670E">
      <w:pPr>
        <w:spacing w:after="0" w:line="480" w:lineRule="auto"/>
        <w:ind w:left="720" w:hanging="720"/>
        <w:rPr>
          <w:rFonts w:ascii="Times New Roman" w:hAnsi="Times New Roman" w:cs="Times New Roman"/>
          <w:noProof/>
        </w:rPr>
      </w:pPr>
      <w:bookmarkStart w:id="80" w:name="_ENREF_72"/>
      <w:r>
        <w:rPr>
          <w:rFonts w:ascii="Times New Roman" w:hAnsi="Times New Roman" w:cs="Times New Roman"/>
          <w:noProof/>
        </w:rPr>
        <w:t>72.</w:t>
      </w:r>
      <w:r>
        <w:rPr>
          <w:rFonts w:ascii="Times New Roman" w:hAnsi="Times New Roman" w:cs="Times New Roman"/>
          <w:noProof/>
        </w:rPr>
        <w:tab/>
        <w:t xml:space="preserve">Esposito K, Marfella R, Ciotola M, Di Palo C, Giugliano F, Giugliano G, D'Armiento M, D'Andrea F, Giugliano D. Effect of a mediterranean-style diet on endothelial dysfunction and markers of vascular inflammation in the metabolic syndrome: A randomized trial. </w:t>
      </w:r>
      <w:r w:rsidRPr="00F5670E">
        <w:rPr>
          <w:rFonts w:ascii="Times New Roman" w:hAnsi="Times New Roman" w:cs="Times New Roman"/>
          <w:i/>
          <w:noProof/>
        </w:rPr>
        <w:t>JAMA</w:t>
      </w:r>
      <w:r>
        <w:rPr>
          <w:rFonts w:ascii="Times New Roman" w:hAnsi="Times New Roman" w:cs="Times New Roman"/>
          <w:noProof/>
        </w:rPr>
        <w:t>. 2004;292:1440-1446</w:t>
      </w:r>
      <w:bookmarkEnd w:id="80"/>
    </w:p>
    <w:p w14:paraId="782281B1" w14:textId="77777777" w:rsidR="00F5670E" w:rsidRDefault="00F5670E" w:rsidP="00F5670E">
      <w:pPr>
        <w:spacing w:after="0" w:line="480" w:lineRule="auto"/>
        <w:ind w:left="720" w:hanging="720"/>
        <w:rPr>
          <w:rFonts w:ascii="Times New Roman" w:hAnsi="Times New Roman" w:cs="Times New Roman"/>
          <w:noProof/>
        </w:rPr>
      </w:pPr>
      <w:bookmarkStart w:id="81" w:name="_ENREF_73"/>
      <w:r>
        <w:rPr>
          <w:rFonts w:ascii="Times New Roman" w:hAnsi="Times New Roman" w:cs="Times New Roman"/>
          <w:noProof/>
        </w:rPr>
        <w:t>73.</w:t>
      </w:r>
      <w:r>
        <w:rPr>
          <w:rFonts w:ascii="Times New Roman" w:hAnsi="Times New Roman" w:cs="Times New Roman"/>
          <w:noProof/>
        </w:rPr>
        <w:tab/>
        <w:t xml:space="preserve">Mena MP, Sacanella E, Vazquez-Agell M, Morales M, Fito M, Escoda R, Serrano-Martinez M, Salas-Salvado J, Benages N, Casas R, Lamuela-Raventos RM, Masanes F, Ros E, Estruch R. Inhibition of circulating immune cell activation: A molecular antiinflammatory effect of the mediterranean diet. </w:t>
      </w:r>
      <w:r w:rsidRPr="00F5670E">
        <w:rPr>
          <w:rFonts w:ascii="Times New Roman" w:hAnsi="Times New Roman" w:cs="Times New Roman"/>
          <w:i/>
          <w:noProof/>
        </w:rPr>
        <w:t>The American journal of clinical nutrition</w:t>
      </w:r>
      <w:r>
        <w:rPr>
          <w:rFonts w:ascii="Times New Roman" w:hAnsi="Times New Roman" w:cs="Times New Roman"/>
          <w:noProof/>
        </w:rPr>
        <w:t>. 2009;89:248-256</w:t>
      </w:r>
      <w:bookmarkEnd w:id="81"/>
    </w:p>
    <w:p w14:paraId="6610D365" w14:textId="77777777" w:rsidR="00F5670E" w:rsidRDefault="00F5670E" w:rsidP="00F5670E">
      <w:pPr>
        <w:spacing w:after="0" w:line="480" w:lineRule="auto"/>
        <w:ind w:left="720" w:hanging="720"/>
        <w:rPr>
          <w:rFonts w:ascii="Times New Roman" w:hAnsi="Times New Roman" w:cs="Times New Roman"/>
          <w:noProof/>
        </w:rPr>
      </w:pPr>
      <w:bookmarkStart w:id="82" w:name="_ENREF_74"/>
      <w:r>
        <w:rPr>
          <w:rFonts w:ascii="Times New Roman" w:hAnsi="Times New Roman" w:cs="Times New Roman"/>
          <w:noProof/>
        </w:rPr>
        <w:t>74.</w:t>
      </w:r>
      <w:r>
        <w:rPr>
          <w:rFonts w:ascii="Times New Roman" w:hAnsi="Times New Roman" w:cs="Times New Roman"/>
          <w:noProof/>
        </w:rPr>
        <w:tab/>
        <w:t xml:space="preserve">Kastorini CM, Milionis HJ, Esposito K, Giugliano D, Goudevenos JA, Panagiotakos DB. The effect of mediterranean diet on metabolic syndrome and its components: A meta-analysis of 50 studies and 534,906 individuals. </w:t>
      </w:r>
      <w:r w:rsidRPr="00F5670E">
        <w:rPr>
          <w:rFonts w:ascii="Times New Roman" w:hAnsi="Times New Roman" w:cs="Times New Roman"/>
          <w:i/>
          <w:noProof/>
        </w:rPr>
        <w:t>J Am Coll Cardiol</w:t>
      </w:r>
      <w:r>
        <w:rPr>
          <w:rFonts w:ascii="Times New Roman" w:hAnsi="Times New Roman" w:cs="Times New Roman"/>
          <w:noProof/>
        </w:rPr>
        <w:t>. 2011;57:1299-1313</w:t>
      </w:r>
      <w:bookmarkEnd w:id="82"/>
    </w:p>
    <w:p w14:paraId="678B0481" w14:textId="77777777" w:rsidR="00F5670E" w:rsidRDefault="00F5670E" w:rsidP="00F5670E">
      <w:pPr>
        <w:spacing w:after="0" w:line="480" w:lineRule="auto"/>
        <w:ind w:left="720" w:hanging="720"/>
        <w:rPr>
          <w:rFonts w:ascii="Times New Roman" w:hAnsi="Times New Roman" w:cs="Times New Roman"/>
          <w:noProof/>
        </w:rPr>
      </w:pPr>
      <w:bookmarkStart w:id="83" w:name="_ENREF_75"/>
      <w:r>
        <w:rPr>
          <w:rFonts w:ascii="Times New Roman" w:hAnsi="Times New Roman" w:cs="Times New Roman"/>
          <w:noProof/>
        </w:rPr>
        <w:t>75.</w:t>
      </w:r>
      <w:r>
        <w:rPr>
          <w:rFonts w:ascii="Times New Roman" w:hAnsi="Times New Roman" w:cs="Times New Roman"/>
          <w:noProof/>
        </w:rPr>
        <w:tab/>
        <w:t xml:space="preserve">Ruano J, Lopez-Miranda J, Fuentes F, Moreno JA, Bellido C, Perez-Martinez P, Lozano A, Gomez P, Jimenez Y, Perez Jimenez F. Phenolic content of virgin olive oil improves ischemic reactive hyperemia in hypercholesterolemic patients. </w:t>
      </w:r>
      <w:r w:rsidRPr="00F5670E">
        <w:rPr>
          <w:rFonts w:ascii="Times New Roman" w:hAnsi="Times New Roman" w:cs="Times New Roman"/>
          <w:i/>
          <w:noProof/>
        </w:rPr>
        <w:t>J Am Coll Cardiol</w:t>
      </w:r>
      <w:r>
        <w:rPr>
          <w:rFonts w:ascii="Times New Roman" w:hAnsi="Times New Roman" w:cs="Times New Roman"/>
          <w:noProof/>
        </w:rPr>
        <w:t>. 2005;46:1864-1868</w:t>
      </w:r>
      <w:bookmarkEnd w:id="83"/>
    </w:p>
    <w:p w14:paraId="01581A2C" w14:textId="77777777" w:rsidR="00F5670E" w:rsidRDefault="00F5670E" w:rsidP="00F5670E">
      <w:pPr>
        <w:spacing w:after="0" w:line="480" w:lineRule="auto"/>
        <w:ind w:left="720" w:hanging="720"/>
        <w:rPr>
          <w:rFonts w:ascii="Times New Roman" w:hAnsi="Times New Roman" w:cs="Times New Roman"/>
          <w:noProof/>
        </w:rPr>
      </w:pPr>
      <w:bookmarkStart w:id="84" w:name="_ENREF_76"/>
      <w:r>
        <w:rPr>
          <w:rFonts w:ascii="Times New Roman" w:hAnsi="Times New Roman" w:cs="Times New Roman"/>
          <w:noProof/>
        </w:rPr>
        <w:lastRenderedPageBreak/>
        <w:t>76.</w:t>
      </w:r>
      <w:r>
        <w:rPr>
          <w:rFonts w:ascii="Times New Roman" w:hAnsi="Times New Roman" w:cs="Times New Roman"/>
          <w:noProof/>
        </w:rPr>
        <w:tab/>
        <w:t xml:space="preserve">Fuentes F, Lopez-Miranda J, Perez-Martinez P, Jimenez Y, Marin C, Gomez P, Fernandez JM, Caballero J, Delgado-Lista J, Perez-Jimenez F. Chronic effects of a high-fat diet enriched with virgin olive oil and a low-fat diet enriched with alpha-linolenic acid on postprandial endothelial function in healthy men. </w:t>
      </w:r>
      <w:r w:rsidRPr="00F5670E">
        <w:rPr>
          <w:rFonts w:ascii="Times New Roman" w:hAnsi="Times New Roman" w:cs="Times New Roman"/>
          <w:i/>
          <w:noProof/>
        </w:rPr>
        <w:t>Br J Nutr</w:t>
      </w:r>
      <w:r>
        <w:rPr>
          <w:rFonts w:ascii="Times New Roman" w:hAnsi="Times New Roman" w:cs="Times New Roman"/>
          <w:noProof/>
        </w:rPr>
        <w:t>. 2008;100:159-165</w:t>
      </w:r>
      <w:bookmarkEnd w:id="84"/>
    </w:p>
    <w:p w14:paraId="6E479080" w14:textId="77777777" w:rsidR="00F5670E" w:rsidRDefault="00F5670E" w:rsidP="00F5670E">
      <w:pPr>
        <w:spacing w:after="0" w:line="480" w:lineRule="auto"/>
        <w:ind w:left="720" w:hanging="720"/>
        <w:rPr>
          <w:rFonts w:ascii="Times New Roman" w:hAnsi="Times New Roman" w:cs="Times New Roman"/>
          <w:noProof/>
        </w:rPr>
      </w:pPr>
      <w:bookmarkStart w:id="85" w:name="_ENREF_77"/>
      <w:r>
        <w:rPr>
          <w:rFonts w:ascii="Times New Roman" w:hAnsi="Times New Roman" w:cs="Times New Roman"/>
          <w:noProof/>
        </w:rPr>
        <w:t>77.</w:t>
      </w:r>
      <w:r>
        <w:rPr>
          <w:rFonts w:ascii="Times New Roman" w:hAnsi="Times New Roman" w:cs="Times New Roman"/>
          <w:noProof/>
        </w:rPr>
        <w:tab/>
        <w:t xml:space="preserve">Dai J, Jones DP, Goldberg J, Ziegler TR, Bostick RM, Wilson PW, Manatunga AK, Shallenberger L, Jones L, Vaccarino V. Association between adherence to the mediterranean diet and oxidative stress. </w:t>
      </w:r>
      <w:r w:rsidRPr="00F5670E">
        <w:rPr>
          <w:rFonts w:ascii="Times New Roman" w:hAnsi="Times New Roman" w:cs="Times New Roman"/>
          <w:i/>
          <w:noProof/>
        </w:rPr>
        <w:t>The American journal of clinical nutrition</w:t>
      </w:r>
      <w:r>
        <w:rPr>
          <w:rFonts w:ascii="Times New Roman" w:hAnsi="Times New Roman" w:cs="Times New Roman"/>
          <w:noProof/>
        </w:rPr>
        <w:t>. 2008;88:1364-1370</w:t>
      </w:r>
      <w:bookmarkEnd w:id="85"/>
    </w:p>
    <w:p w14:paraId="4A3479FB" w14:textId="77777777" w:rsidR="00F5670E" w:rsidRDefault="00F5670E" w:rsidP="00F5670E">
      <w:pPr>
        <w:spacing w:after="0" w:line="480" w:lineRule="auto"/>
        <w:ind w:left="720" w:hanging="720"/>
        <w:rPr>
          <w:rFonts w:ascii="Times New Roman" w:hAnsi="Times New Roman" w:cs="Times New Roman"/>
          <w:noProof/>
        </w:rPr>
      </w:pPr>
      <w:bookmarkStart w:id="86" w:name="_ENREF_78"/>
      <w:r>
        <w:rPr>
          <w:rFonts w:ascii="Times New Roman" w:hAnsi="Times New Roman" w:cs="Times New Roman"/>
          <w:noProof/>
        </w:rPr>
        <w:t>78.</w:t>
      </w:r>
      <w:r>
        <w:rPr>
          <w:rFonts w:ascii="Times New Roman" w:hAnsi="Times New Roman" w:cs="Times New Roman"/>
          <w:noProof/>
        </w:rPr>
        <w:tab/>
        <w:t xml:space="preserve">Chrysohoou C, Skoumas J, Pitsavos C, Masoura C, Siasos G, Galiatsatos N, Psaltopoulou T, Mylonakis C, Margazas A, Kyvelou S, Mamatas S, Panagiotakos D, Stefanadis C. Long-term adherence to the mediterranean diet reduces the prevalence of hyperuricaemia in elderly individuals, without known cardiovascular disease: The ikaria study. </w:t>
      </w:r>
      <w:r w:rsidRPr="00F5670E">
        <w:rPr>
          <w:rFonts w:ascii="Times New Roman" w:hAnsi="Times New Roman" w:cs="Times New Roman"/>
          <w:i/>
          <w:noProof/>
        </w:rPr>
        <w:t>Maturitas</w:t>
      </w:r>
      <w:r>
        <w:rPr>
          <w:rFonts w:ascii="Times New Roman" w:hAnsi="Times New Roman" w:cs="Times New Roman"/>
          <w:noProof/>
        </w:rPr>
        <w:t>. 2011;70:58-64</w:t>
      </w:r>
      <w:bookmarkEnd w:id="86"/>
    </w:p>
    <w:p w14:paraId="7EC94061" w14:textId="77777777" w:rsidR="00F5670E" w:rsidRDefault="00F5670E" w:rsidP="00F5670E">
      <w:pPr>
        <w:spacing w:after="0" w:line="480" w:lineRule="auto"/>
        <w:ind w:left="720" w:hanging="720"/>
        <w:rPr>
          <w:rFonts w:ascii="Times New Roman" w:hAnsi="Times New Roman" w:cs="Times New Roman"/>
          <w:noProof/>
        </w:rPr>
      </w:pPr>
      <w:bookmarkStart w:id="87" w:name="_ENREF_79"/>
      <w:r>
        <w:rPr>
          <w:rFonts w:ascii="Times New Roman" w:hAnsi="Times New Roman" w:cs="Times New Roman"/>
          <w:noProof/>
        </w:rPr>
        <w:t>79.</w:t>
      </w:r>
      <w:r>
        <w:rPr>
          <w:rFonts w:ascii="Times New Roman" w:hAnsi="Times New Roman" w:cs="Times New Roman"/>
          <w:noProof/>
        </w:rPr>
        <w:tab/>
        <w:t xml:space="preserve">Fito M, Guxens M, Corella D, Saez G, Estruch R, de la Torre R, Frances F, Cabezas C, Lopez-Sabater Mdel C, Marrugat J, Garcia-Arellano A, Aros F, Ruiz-Gutierrez V, Ros E, Salas-Salvado J, Fiol M, Sola R, Covas MI. Effect of a traditional mediterranean diet on lipoprotein oxidation: A randomized controlled trial. </w:t>
      </w:r>
      <w:r w:rsidRPr="00F5670E">
        <w:rPr>
          <w:rFonts w:ascii="Times New Roman" w:hAnsi="Times New Roman" w:cs="Times New Roman"/>
          <w:i/>
          <w:noProof/>
        </w:rPr>
        <w:t>Arch Intern Med</w:t>
      </w:r>
      <w:r>
        <w:rPr>
          <w:rFonts w:ascii="Times New Roman" w:hAnsi="Times New Roman" w:cs="Times New Roman"/>
          <w:noProof/>
        </w:rPr>
        <w:t>. 2007;167:1195-1203</w:t>
      </w:r>
      <w:bookmarkEnd w:id="87"/>
    </w:p>
    <w:p w14:paraId="510E8A85" w14:textId="77777777" w:rsidR="00F5670E" w:rsidRDefault="00F5670E" w:rsidP="00F5670E">
      <w:pPr>
        <w:spacing w:line="480" w:lineRule="auto"/>
        <w:ind w:left="720" w:hanging="720"/>
        <w:rPr>
          <w:rFonts w:ascii="Times New Roman" w:hAnsi="Times New Roman" w:cs="Times New Roman"/>
          <w:noProof/>
        </w:rPr>
      </w:pPr>
      <w:bookmarkStart w:id="88" w:name="_ENREF_80"/>
      <w:r>
        <w:rPr>
          <w:rFonts w:ascii="Times New Roman" w:hAnsi="Times New Roman" w:cs="Times New Roman"/>
          <w:noProof/>
        </w:rPr>
        <w:t>80.</w:t>
      </w:r>
      <w:r>
        <w:rPr>
          <w:rFonts w:ascii="Times New Roman" w:hAnsi="Times New Roman" w:cs="Times New Roman"/>
          <w:noProof/>
        </w:rPr>
        <w:tab/>
        <w:t xml:space="preserve">Jones JL, Comperatore M, Barona J, Calle MC, Andersen C, McIntosh M, Najm W, Lerman RH, Fernandez ML. A mediterranean-style, low-glycemic-load diet decreases atherogenic lipoproteins and reduces lipoprotein (a) and oxidized low-density lipoprotein in women with metabolic syndrome. </w:t>
      </w:r>
      <w:r w:rsidRPr="00F5670E">
        <w:rPr>
          <w:rFonts w:ascii="Times New Roman" w:hAnsi="Times New Roman" w:cs="Times New Roman"/>
          <w:i/>
          <w:noProof/>
        </w:rPr>
        <w:t>Metabolism: clinical and experimental</w:t>
      </w:r>
      <w:r>
        <w:rPr>
          <w:rFonts w:ascii="Times New Roman" w:hAnsi="Times New Roman" w:cs="Times New Roman"/>
          <w:noProof/>
        </w:rPr>
        <w:t>. 2012;61:366-372</w:t>
      </w:r>
      <w:bookmarkEnd w:id="88"/>
    </w:p>
    <w:p w14:paraId="1867909A" w14:textId="67876A86" w:rsidR="00F5670E" w:rsidRDefault="00F5670E" w:rsidP="00F5670E">
      <w:pPr>
        <w:spacing w:line="480" w:lineRule="auto"/>
        <w:rPr>
          <w:rFonts w:ascii="Times New Roman" w:hAnsi="Times New Roman" w:cs="Times New Roman"/>
          <w:noProof/>
        </w:rPr>
      </w:pPr>
    </w:p>
    <w:p w14:paraId="0029917F" w14:textId="0D307E3D" w:rsidR="00CC6B47" w:rsidRDefault="007E5A79" w:rsidP="00645E71">
      <w:pPr>
        <w:spacing w:after="120" w:line="480" w:lineRule="auto"/>
        <w:ind w:firstLine="720"/>
        <w:rPr>
          <w:rFonts w:ascii="Times New Roman" w:hAnsi="Times New Roman" w:cs="Times New Roman"/>
        </w:rPr>
      </w:pPr>
      <w:r>
        <w:rPr>
          <w:rFonts w:ascii="Times New Roman" w:hAnsi="Times New Roman" w:cs="Times New Roman"/>
        </w:rPr>
        <w:fldChar w:fldCharType="end"/>
      </w:r>
    </w:p>
    <w:p w14:paraId="0A039CF1" w14:textId="77777777" w:rsidR="00302AED" w:rsidRDefault="00302AED">
      <w:pPr>
        <w:rPr>
          <w:rFonts w:ascii="Times New Roman" w:hAnsi="Times New Roman" w:cs="Times New Roman"/>
        </w:rPr>
      </w:pPr>
      <w:r>
        <w:rPr>
          <w:rFonts w:ascii="Times New Roman" w:hAnsi="Times New Roman" w:cs="Times New Roman"/>
        </w:rPr>
        <w:br w:type="page"/>
      </w:r>
    </w:p>
    <w:p w14:paraId="39131BCB" w14:textId="77777777" w:rsidR="00F67640" w:rsidRPr="00F67640" w:rsidRDefault="00F67640">
      <w:pPr>
        <w:rPr>
          <w:rFonts w:ascii="Times New Roman" w:hAnsi="Times New Roman" w:cs="Times New Roman"/>
          <w:b/>
        </w:rPr>
      </w:pPr>
      <w:r w:rsidRPr="00F67640">
        <w:rPr>
          <w:rFonts w:ascii="Times New Roman" w:hAnsi="Times New Roman" w:cs="Times New Roman"/>
          <w:b/>
        </w:rPr>
        <w:lastRenderedPageBreak/>
        <w:t>Figure legends:</w:t>
      </w:r>
    </w:p>
    <w:p w14:paraId="1F52D0E4" w14:textId="5BBAA247" w:rsidR="00F67640" w:rsidRPr="00D069A4" w:rsidRDefault="00F67640" w:rsidP="00F67640">
      <w:pPr>
        <w:spacing w:after="120" w:line="480" w:lineRule="auto"/>
        <w:rPr>
          <w:rFonts w:ascii="Times New Roman" w:hAnsi="Times New Roman" w:cs="Times New Roman"/>
        </w:rPr>
      </w:pPr>
      <w:r w:rsidRPr="00D069A4">
        <w:rPr>
          <w:rFonts w:ascii="Times New Roman" w:hAnsi="Times New Roman" w:cs="Times New Roman"/>
        </w:rPr>
        <w:t xml:space="preserve">Figure </w:t>
      </w:r>
      <w:r w:rsidR="00AE12A2">
        <w:rPr>
          <w:rFonts w:ascii="Times New Roman" w:hAnsi="Times New Roman" w:cs="Times New Roman"/>
        </w:rPr>
        <w:t>1</w:t>
      </w:r>
      <w:r w:rsidRPr="00D069A4">
        <w:rPr>
          <w:rFonts w:ascii="Times New Roman" w:hAnsi="Times New Roman" w:cs="Times New Roman"/>
        </w:rPr>
        <w:t>. Adjusted cumulative incidence curves in joint subgroups defined by ceramide score and intervention group assignment. Cumulative incidence curves were adjusted for age (continuous) and sex (male, female), body mass index (kg/m</w:t>
      </w:r>
      <w:r w:rsidRPr="00D069A4">
        <w:rPr>
          <w:rFonts w:ascii="Times New Roman" w:hAnsi="Times New Roman" w:cs="Times New Roman"/>
          <w:vertAlign w:val="superscript"/>
        </w:rPr>
        <w:t>2</w:t>
      </w:r>
      <w:r w:rsidRPr="00D069A4">
        <w:rPr>
          <w:rFonts w:ascii="Times New Roman" w:hAnsi="Times New Roman" w:cs="Times New Roman"/>
        </w:rPr>
        <w:t>, continuous), family history of premature coronary heart disease (yes, no), smoking status (current, never, former), histories of hypertension, dyslipidemia, and diabetes (all yes, no)</w:t>
      </w:r>
    </w:p>
    <w:p w14:paraId="3AFD9CA0" w14:textId="5803A80D" w:rsidR="00F67640" w:rsidRDefault="00F67640" w:rsidP="00F67640">
      <w:pPr>
        <w:rPr>
          <w:rFonts w:ascii="Times New Roman" w:hAnsi="Times New Roman" w:cs="Times New Roman"/>
        </w:rPr>
      </w:pPr>
      <w:r>
        <w:rPr>
          <w:rFonts w:ascii="Times New Roman" w:hAnsi="Times New Roman" w:cs="Times New Roman"/>
        </w:rPr>
        <w:br w:type="page"/>
      </w:r>
    </w:p>
    <w:p w14:paraId="2C1BA2B4" w14:textId="77777777" w:rsidR="00302AED" w:rsidRDefault="00302AED" w:rsidP="00CC6B47">
      <w:pPr>
        <w:spacing w:after="0" w:line="240" w:lineRule="auto"/>
        <w:rPr>
          <w:rFonts w:ascii="Times New Roman" w:hAnsi="Times New Roman" w:cs="Times New Roman"/>
        </w:rPr>
        <w:sectPr w:rsidR="00302AED" w:rsidSect="00F67C62">
          <w:pgSz w:w="12240" w:h="15840" w:code="1"/>
          <w:pgMar w:top="1440" w:right="1440" w:bottom="1440" w:left="1440" w:header="720" w:footer="720" w:gutter="0"/>
          <w:cols w:space="720"/>
          <w:docGrid w:linePitch="360"/>
        </w:sectPr>
      </w:pPr>
    </w:p>
    <w:p w14:paraId="069036F7" w14:textId="77777777" w:rsidR="002B1D65" w:rsidRPr="0024132F" w:rsidRDefault="002B1D65" w:rsidP="002B1D65">
      <w:pPr>
        <w:spacing w:after="0" w:line="240" w:lineRule="auto"/>
        <w:rPr>
          <w:rFonts w:ascii="Times New Roman" w:hAnsi="Times New Roman" w:cs="Times New Roman"/>
        </w:rPr>
      </w:pPr>
      <w:r w:rsidRPr="0024132F">
        <w:rPr>
          <w:rFonts w:ascii="Times New Roman" w:hAnsi="Times New Roman" w:cs="Times New Roman"/>
        </w:rPr>
        <w:lastRenderedPageBreak/>
        <w:t>Table</w:t>
      </w:r>
      <w:r>
        <w:rPr>
          <w:rFonts w:ascii="Times New Roman" w:hAnsi="Times New Roman" w:cs="Times New Roman"/>
        </w:rPr>
        <w:t xml:space="preserve"> 1. Baseline characteristics of study participants.</w:t>
      </w:r>
    </w:p>
    <w:tbl>
      <w:tblPr>
        <w:tblW w:w="5000" w:type="pct"/>
        <w:tblLook w:val="04A0" w:firstRow="1" w:lastRow="0" w:firstColumn="1" w:lastColumn="0" w:noHBand="0" w:noVBand="1"/>
      </w:tblPr>
      <w:tblGrid>
        <w:gridCol w:w="3777"/>
        <w:gridCol w:w="1423"/>
        <w:gridCol w:w="1312"/>
        <w:gridCol w:w="240"/>
        <w:gridCol w:w="1312"/>
        <w:gridCol w:w="1312"/>
        <w:gridCol w:w="1312"/>
        <w:gridCol w:w="1431"/>
        <w:gridCol w:w="1057"/>
      </w:tblGrid>
      <w:tr w:rsidR="002B1D65" w:rsidRPr="0024132F" w14:paraId="23F0F2C4" w14:textId="77777777" w:rsidTr="00F256C5">
        <w:trPr>
          <w:trHeight w:val="216"/>
        </w:trPr>
        <w:tc>
          <w:tcPr>
            <w:tcW w:w="1433" w:type="pct"/>
            <w:tcBorders>
              <w:top w:val="single" w:sz="8" w:space="0" w:color="auto"/>
              <w:left w:val="nil"/>
              <w:bottom w:val="nil"/>
              <w:right w:val="nil"/>
            </w:tcBorders>
            <w:shd w:val="clear" w:color="auto" w:fill="auto"/>
            <w:noWrap/>
            <w:vAlign w:val="center"/>
            <w:hideMark/>
          </w:tcPr>
          <w:p w14:paraId="65995940" w14:textId="77777777" w:rsidR="002B1D65" w:rsidRPr="0024132F" w:rsidRDefault="002B1D65" w:rsidP="00F256C5">
            <w:pPr>
              <w:spacing w:after="0" w:line="240" w:lineRule="auto"/>
              <w:rPr>
                <w:rFonts w:ascii="Times New Roman" w:eastAsia="Times New Roman" w:hAnsi="Times New Roman" w:cs="Times New Roman"/>
                <w:color w:val="000000"/>
              </w:rPr>
            </w:pPr>
            <w:bookmarkStart w:id="89" w:name="OLE_LINK1" w:colFirst="0" w:colLast="0"/>
            <w:r w:rsidRPr="0024132F">
              <w:rPr>
                <w:rFonts w:ascii="Times New Roman" w:eastAsia="Times New Roman" w:hAnsi="Times New Roman" w:cs="Times New Roman"/>
                <w:color w:val="000000"/>
              </w:rPr>
              <w:t> </w:t>
            </w:r>
          </w:p>
        </w:tc>
        <w:tc>
          <w:tcPr>
            <w:tcW w:w="540" w:type="pct"/>
            <w:tcBorders>
              <w:top w:val="single" w:sz="8" w:space="0" w:color="auto"/>
              <w:left w:val="nil"/>
              <w:bottom w:val="nil"/>
              <w:right w:val="nil"/>
            </w:tcBorders>
            <w:shd w:val="clear" w:color="auto" w:fill="auto"/>
            <w:noWrap/>
            <w:vAlign w:val="center"/>
            <w:hideMark/>
          </w:tcPr>
          <w:p w14:paraId="4701DCF1"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 xml:space="preserve">Sub-cohort </w:t>
            </w:r>
            <w:r w:rsidRPr="0024132F">
              <w:rPr>
                <w:rFonts w:ascii="Times New Roman" w:eastAsia="Times New Roman" w:hAnsi="Times New Roman" w:cs="Times New Roman"/>
                <w:color w:val="000000"/>
                <w:vertAlign w:val="superscript"/>
              </w:rPr>
              <w:t>*</w:t>
            </w:r>
          </w:p>
        </w:tc>
        <w:tc>
          <w:tcPr>
            <w:tcW w:w="498" w:type="pct"/>
            <w:tcBorders>
              <w:top w:val="single" w:sz="8" w:space="0" w:color="auto"/>
              <w:left w:val="nil"/>
              <w:bottom w:val="nil"/>
              <w:right w:val="nil"/>
            </w:tcBorders>
            <w:shd w:val="clear" w:color="auto" w:fill="auto"/>
            <w:noWrap/>
            <w:vAlign w:val="center"/>
            <w:hideMark/>
          </w:tcPr>
          <w:p w14:paraId="2D85EA96"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Cases</w:t>
            </w:r>
          </w:p>
        </w:tc>
        <w:tc>
          <w:tcPr>
            <w:tcW w:w="91" w:type="pct"/>
            <w:tcBorders>
              <w:top w:val="single" w:sz="8" w:space="0" w:color="auto"/>
              <w:left w:val="nil"/>
              <w:bottom w:val="nil"/>
              <w:right w:val="nil"/>
            </w:tcBorders>
            <w:shd w:val="clear" w:color="000000" w:fill="FFFFFF"/>
            <w:noWrap/>
            <w:vAlign w:val="center"/>
            <w:hideMark/>
          </w:tcPr>
          <w:p w14:paraId="05853897"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2037" w:type="pct"/>
            <w:gridSpan w:val="4"/>
            <w:tcBorders>
              <w:top w:val="single" w:sz="8" w:space="0" w:color="auto"/>
              <w:left w:val="nil"/>
              <w:bottom w:val="single" w:sz="8" w:space="0" w:color="auto"/>
              <w:right w:val="nil"/>
            </w:tcBorders>
            <w:shd w:val="clear" w:color="000000" w:fill="FFFFFF"/>
            <w:noWrap/>
            <w:vAlign w:val="center"/>
            <w:hideMark/>
          </w:tcPr>
          <w:p w14:paraId="62D89FE4"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 xml:space="preserve">Quartiles of the ceramide score </w:t>
            </w:r>
            <w:r w:rsidRPr="0024132F">
              <w:rPr>
                <w:rFonts w:ascii="Times New Roman" w:eastAsia="Times New Roman" w:hAnsi="Times New Roman" w:cs="Times New Roman"/>
                <w:color w:val="000000"/>
                <w:vertAlign w:val="superscript"/>
              </w:rPr>
              <w:t>‡</w:t>
            </w:r>
          </w:p>
        </w:tc>
        <w:tc>
          <w:tcPr>
            <w:tcW w:w="401" w:type="pct"/>
            <w:vMerge w:val="restart"/>
            <w:tcBorders>
              <w:top w:val="single" w:sz="4" w:space="0" w:color="auto"/>
              <w:left w:val="nil"/>
              <w:bottom w:val="single" w:sz="4" w:space="0" w:color="000000"/>
              <w:right w:val="nil"/>
            </w:tcBorders>
            <w:shd w:val="clear" w:color="auto" w:fill="auto"/>
            <w:noWrap/>
            <w:vAlign w:val="center"/>
            <w:hideMark/>
          </w:tcPr>
          <w:p w14:paraId="2B7AE005"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-value </w:t>
            </w:r>
            <w:r>
              <w:rPr>
                <w:rFonts w:ascii="Times New Roman" w:hAnsi="Times New Roman" w:cs="Times New Roman"/>
                <w:vertAlign w:val="superscript"/>
              </w:rPr>
              <w:t>§</w:t>
            </w:r>
          </w:p>
        </w:tc>
      </w:tr>
      <w:tr w:rsidR="002B1D65" w:rsidRPr="0024132F" w14:paraId="5FCFD919" w14:textId="77777777" w:rsidTr="00F256C5">
        <w:trPr>
          <w:trHeight w:val="216"/>
        </w:trPr>
        <w:tc>
          <w:tcPr>
            <w:tcW w:w="1433" w:type="pct"/>
            <w:tcBorders>
              <w:top w:val="nil"/>
              <w:left w:val="nil"/>
              <w:bottom w:val="single" w:sz="8" w:space="0" w:color="auto"/>
              <w:right w:val="nil"/>
            </w:tcBorders>
            <w:shd w:val="clear" w:color="auto" w:fill="auto"/>
            <w:noWrap/>
            <w:vAlign w:val="center"/>
            <w:hideMark/>
          </w:tcPr>
          <w:p w14:paraId="6D9DFF99" w14:textId="77777777" w:rsidR="002B1D65" w:rsidRPr="0024132F" w:rsidRDefault="002B1D65" w:rsidP="00F256C5">
            <w:pPr>
              <w:spacing w:after="0" w:line="240" w:lineRule="auto"/>
              <w:rPr>
                <w:rFonts w:ascii="Times New Roman" w:eastAsia="Times New Roman" w:hAnsi="Times New Roman" w:cs="Times New Roman"/>
                <w:color w:val="000000"/>
              </w:rPr>
            </w:pPr>
            <w:bookmarkStart w:id="90" w:name="OLE_LINK2" w:colFirst="0" w:colLast="0"/>
            <w:r w:rsidRPr="0024132F">
              <w:rPr>
                <w:rFonts w:ascii="Times New Roman" w:eastAsia="Times New Roman" w:hAnsi="Times New Roman" w:cs="Times New Roman"/>
                <w:color w:val="000000"/>
              </w:rPr>
              <w:t> </w:t>
            </w:r>
          </w:p>
        </w:tc>
        <w:tc>
          <w:tcPr>
            <w:tcW w:w="540" w:type="pct"/>
            <w:tcBorders>
              <w:top w:val="nil"/>
              <w:left w:val="nil"/>
              <w:bottom w:val="single" w:sz="8" w:space="0" w:color="auto"/>
              <w:right w:val="nil"/>
            </w:tcBorders>
            <w:shd w:val="clear" w:color="auto" w:fill="auto"/>
            <w:noWrap/>
            <w:vAlign w:val="center"/>
            <w:hideMark/>
          </w:tcPr>
          <w:p w14:paraId="61638BD6"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(n=787)</w:t>
            </w:r>
          </w:p>
        </w:tc>
        <w:tc>
          <w:tcPr>
            <w:tcW w:w="498" w:type="pct"/>
            <w:tcBorders>
              <w:top w:val="nil"/>
              <w:left w:val="nil"/>
              <w:bottom w:val="single" w:sz="8" w:space="0" w:color="auto"/>
              <w:right w:val="nil"/>
            </w:tcBorders>
            <w:shd w:val="clear" w:color="auto" w:fill="auto"/>
            <w:noWrap/>
            <w:vAlign w:val="center"/>
            <w:hideMark/>
          </w:tcPr>
          <w:p w14:paraId="42F8894D"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(n=230)</w:t>
            </w:r>
          </w:p>
        </w:tc>
        <w:tc>
          <w:tcPr>
            <w:tcW w:w="91" w:type="pct"/>
            <w:tcBorders>
              <w:top w:val="nil"/>
              <w:left w:val="nil"/>
              <w:bottom w:val="single" w:sz="8" w:space="0" w:color="auto"/>
              <w:right w:val="nil"/>
            </w:tcBorders>
            <w:shd w:val="clear" w:color="000000" w:fill="FFFFFF"/>
            <w:vAlign w:val="center"/>
            <w:hideMark/>
          </w:tcPr>
          <w:p w14:paraId="53B832C7"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single" w:sz="8" w:space="0" w:color="auto"/>
              <w:right w:val="nil"/>
            </w:tcBorders>
            <w:shd w:val="clear" w:color="000000" w:fill="FFFFFF"/>
            <w:vAlign w:val="center"/>
            <w:hideMark/>
          </w:tcPr>
          <w:p w14:paraId="5C80D408"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Q1</w:t>
            </w:r>
            <w:r>
              <w:rPr>
                <w:rFonts w:ascii="Times New Roman" w:eastAsia="Times New Roman" w:hAnsi="Times New Roman" w:cs="Times New Roman"/>
                <w:color w:val="000000"/>
              </w:rPr>
              <w:t xml:space="preserve"> (n=195)</w:t>
            </w:r>
          </w:p>
        </w:tc>
        <w:tc>
          <w:tcPr>
            <w:tcW w:w="498" w:type="pct"/>
            <w:tcBorders>
              <w:top w:val="nil"/>
              <w:left w:val="nil"/>
              <w:bottom w:val="single" w:sz="8" w:space="0" w:color="auto"/>
              <w:right w:val="nil"/>
            </w:tcBorders>
            <w:shd w:val="clear" w:color="000000" w:fill="FFFFFF"/>
            <w:vAlign w:val="center"/>
            <w:hideMark/>
          </w:tcPr>
          <w:p w14:paraId="55532BA5"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Q2</w:t>
            </w:r>
            <w:r>
              <w:rPr>
                <w:rFonts w:ascii="Times New Roman" w:eastAsia="Times New Roman" w:hAnsi="Times New Roman" w:cs="Times New Roman"/>
                <w:color w:val="000000"/>
              </w:rPr>
              <w:t xml:space="preserve"> (n=197)</w:t>
            </w:r>
          </w:p>
        </w:tc>
        <w:tc>
          <w:tcPr>
            <w:tcW w:w="498" w:type="pct"/>
            <w:tcBorders>
              <w:top w:val="nil"/>
              <w:left w:val="nil"/>
              <w:bottom w:val="single" w:sz="8" w:space="0" w:color="auto"/>
              <w:right w:val="nil"/>
            </w:tcBorders>
            <w:shd w:val="clear" w:color="000000" w:fill="FFFFFF"/>
            <w:vAlign w:val="center"/>
            <w:hideMark/>
          </w:tcPr>
          <w:p w14:paraId="72BE32A1"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Q3</w:t>
            </w:r>
            <w:r>
              <w:rPr>
                <w:rFonts w:ascii="Times New Roman" w:eastAsia="Times New Roman" w:hAnsi="Times New Roman" w:cs="Times New Roman"/>
                <w:color w:val="000000"/>
              </w:rPr>
              <w:t xml:space="preserve"> (n=197)</w:t>
            </w:r>
          </w:p>
        </w:tc>
        <w:tc>
          <w:tcPr>
            <w:tcW w:w="543" w:type="pct"/>
            <w:tcBorders>
              <w:top w:val="nil"/>
              <w:left w:val="nil"/>
              <w:bottom w:val="single" w:sz="8" w:space="0" w:color="auto"/>
              <w:right w:val="nil"/>
            </w:tcBorders>
            <w:shd w:val="clear" w:color="000000" w:fill="FFFFFF"/>
            <w:vAlign w:val="center"/>
            <w:hideMark/>
          </w:tcPr>
          <w:p w14:paraId="05A93497"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Q4</w:t>
            </w:r>
            <w:r>
              <w:rPr>
                <w:rFonts w:ascii="Times New Roman" w:eastAsia="Times New Roman" w:hAnsi="Times New Roman" w:cs="Times New Roman"/>
                <w:color w:val="000000"/>
              </w:rPr>
              <w:t xml:space="preserve"> (n=198)</w:t>
            </w:r>
          </w:p>
        </w:tc>
        <w:tc>
          <w:tcPr>
            <w:tcW w:w="401" w:type="pct"/>
            <w:vMerge/>
            <w:tcBorders>
              <w:top w:val="single" w:sz="4" w:space="0" w:color="auto"/>
              <w:left w:val="nil"/>
              <w:bottom w:val="single" w:sz="4" w:space="0" w:color="000000"/>
              <w:right w:val="nil"/>
            </w:tcBorders>
            <w:vAlign w:val="center"/>
            <w:hideMark/>
          </w:tcPr>
          <w:p w14:paraId="47534020"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r>
      <w:tr w:rsidR="002B1D65" w:rsidRPr="0024132F" w14:paraId="065CBFCA" w14:textId="77777777" w:rsidTr="00F256C5">
        <w:trPr>
          <w:trHeight w:val="216"/>
        </w:trPr>
        <w:tc>
          <w:tcPr>
            <w:tcW w:w="1433" w:type="pct"/>
            <w:tcBorders>
              <w:top w:val="nil"/>
              <w:left w:val="nil"/>
              <w:bottom w:val="nil"/>
              <w:right w:val="nil"/>
            </w:tcBorders>
            <w:shd w:val="clear" w:color="auto" w:fill="auto"/>
            <w:noWrap/>
            <w:vAlign w:val="center"/>
            <w:hideMark/>
          </w:tcPr>
          <w:p w14:paraId="43C88D3E" w14:textId="77777777" w:rsidR="002B1D65" w:rsidRPr="0024132F" w:rsidRDefault="002B1D65" w:rsidP="00F256C5">
            <w:pPr>
              <w:spacing w:after="0" w:line="240" w:lineRule="auto"/>
              <w:rPr>
                <w:rFonts w:ascii="Times New Roman" w:eastAsia="Times New Roman" w:hAnsi="Times New Roman" w:cs="Times New Roman"/>
                <w:color w:val="000000"/>
              </w:rPr>
            </w:pPr>
            <w:r w:rsidRPr="0024132F">
              <w:rPr>
                <w:rFonts w:ascii="Times New Roman" w:eastAsia="Times New Roman" w:hAnsi="Times New Roman" w:cs="Times New Roman"/>
                <w:color w:val="000000"/>
              </w:rPr>
              <w:t>Intervention group, %</w:t>
            </w:r>
          </w:p>
        </w:tc>
        <w:tc>
          <w:tcPr>
            <w:tcW w:w="540" w:type="pct"/>
            <w:tcBorders>
              <w:top w:val="nil"/>
              <w:left w:val="nil"/>
              <w:bottom w:val="nil"/>
              <w:right w:val="nil"/>
            </w:tcBorders>
            <w:shd w:val="clear" w:color="auto" w:fill="auto"/>
            <w:vAlign w:val="center"/>
          </w:tcPr>
          <w:p w14:paraId="7FDF5258"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vAlign w:val="center"/>
          </w:tcPr>
          <w:p w14:paraId="3566FD78"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91" w:type="pct"/>
            <w:tcBorders>
              <w:top w:val="nil"/>
              <w:left w:val="nil"/>
              <w:bottom w:val="nil"/>
              <w:right w:val="nil"/>
            </w:tcBorders>
            <w:shd w:val="clear" w:color="auto" w:fill="auto"/>
            <w:noWrap/>
            <w:vAlign w:val="center"/>
            <w:hideMark/>
          </w:tcPr>
          <w:p w14:paraId="4B16B60A"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4152887B"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164AB146"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4A7F950F"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543" w:type="pct"/>
            <w:tcBorders>
              <w:top w:val="nil"/>
              <w:left w:val="nil"/>
              <w:bottom w:val="nil"/>
              <w:right w:val="nil"/>
            </w:tcBorders>
            <w:shd w:val="clear" w:color="auto" w:fill="auto"/>
            <w:noWrap/>
            <w:vAlign w:val="center"/>
            <w:hideMark/>
          </w:tcPr>
          <w:p w14:paraId="1B8636FE"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01" w:type="pct"/>
            <w:tcBorders>
              <w:top w:val="nil"/>
              <w:left w:val="nil"/>
              <w:bottom w:val="nil"/>
              <w:right w:val="nil"/>
            </w:tcBorders>
            <w:shd w:val="clear" w:color="auto" w:fill="auto"/>
            <w:noWrap/>
            <w:vAlign w:val="center"/>
            <w:hideMark/>
          </w:tcPr>
          <w:p w14:paraId="06F88040"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r>
      <w:tr w:rsidR="002B1D65" w:rsidRPr="0024132F" w14:paraId="06483C3C" w14:textId="77777777" w:rsidTr="00F256C5">
        <w:trPr>
          <w:trHeight w:val="216"/>
        </w:trPr>
        <w:tc>
          <w:tcPr>
            <w:tcW w:w="1433" w:type="pct"/>
            <w:tcBorders>
              <w:top w:val="nil"/>
              <w:left w:val="nil"/>
              <w:bottom w:val="nil"/>
              <w:right w:val="nil"/>
            </w:tcBorders>
            <w:shd w:val="clear" w:color="auto" w:fill="auto"/>
            <w:noWrap/>
            <w:vAlign w:val="center"/>
            <w:hideMark/>
          </w:tcPr>
          <w:p w14:paraId="2F366620" w14:textId="77777777" w:rsidR="002B1D65" w:rsidRPr="0024132F" w:rsidRDefault="002B1D65" w:rsidP="00F256C5">
            <w:pPr>
              <w:spacing w:after="0" w:line="240" w:lineRule="auto"/>
              <w:ind w:firstLineChars="100" w:firstLine="220"/>
              <w:rPr>
                <w:rFonts w:ascii="Times New Roman" w:eastAsia="Times New Roman" w:hAnsi="Times New Roman" w:cs="Times New Roman"/>
                <w:color w:val="000000"/>
              </w:rPr>
            </w:pPr>
            <w:r w:rsidRPr="0024132F">
              <w:rPr>
                <w:rFonts w:ascii="Times New Roman" w:eastAsia="Times New Roman" w:hAnsi="Times New Roman" w:cs="Times New Roman"/>
                <w:color w:val="000000"/>
              </w:rPr>
              <w:t>Control</w:t>
            </w:r>
          </w:p>
        </w:tc>
        <w:tc>
          <w:tcPr>
            <w:tcW w:w="540" w:type="pct"/>
            <w:tcBorders>
              <w:top w:val="nil"/>
              <w:left w:val="nil"/>
              <w:bottom w:val="nil"/>
              <w:right w:val="nil"/>
            </w:tcBorders>
            <w:shd w:val="clear" w:color="auto" w:fill="auto"/>
            <w:noWrap/>
            <w:vAlign w:val="center"/>
            <w:hideMark/>
          </w:tcPr>
          <w:p w14:paraId="54F8A6E0"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234 (29.7)</w:t>
            </w:r>
          </w:p>
        </w:tc>
        <w:tc>
          <w:tcPr>
            <w:tcW w:w="498" w:type="pct"/>
            <w:tcBorders>
              <w:top w:val="nil"/>
              <w:left w:val="nil"/>
              <w:bottom w:val="nil"/>
              <w:right w:val="nil"/>
            </w:tcBorders>
            <w:shd w:val="clear" w:color="auto" w:fill="auto"/>
            <w:noWrap/>
            <w:vAlign w:val="center"/>
            <w:hideMark/>
          </w:tcPr>
          <w:p w14:paraId="6226C3A1"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83 (36.1)</w:t>
            </w:r>
          </w:p>
        </w:tc>
        <w:tc>
          <w:tcPr>
            <w:tcW w:w="91" w:type="pct"/>
            <w:tcBorders>
              <w:top w:val="nil"/>
              <w:left w:val="nil"/>
              <w:bottom w:val="nil"/>
              <w:right w:val="nil"/>
            </w:tcBorders>
            <w:shd w:val="clear" w:color="auto" w:fill="auto"/>
            <w:noWrap/>
            <w:vAlign w:val="center"/>
            <w:hideMark/>
          </w:tcPr>
          <w:p w14:paraId="042BD2AE"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203E12DD"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67 (34.4)</w:t>
            </w:r>
          </w:p>
        </w:tc>
        <w:tc>
          <w:tcPr>
            <w:tcW w:w="498" w:type="pct"/>
            <w:tcBorders>
              <w:top w:val="nil"/>
              <w:left w:val="nil"/>
              <w:bottom w:val="nil"/>
              <w:right w:val="nil"/>
            </w:tcBorders>
            <w:shd w:val="clear" w:color="auto" w:fill="auto"/>
            <w:noWrap/>
            <w:vAlign w:val="center"/>
            <w:hideMark/>
          </w:tcPr>
          <w:p w14:paraId="08665DDD"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63 (32</w:t>
            </w:r>
            <w:r>
              <w:rPr>
                <w:rFonts w:ascii="Times New Roman" w:eastAsia="Times New Roman" w:hAnsi="Times New Roman" w:cs="Times New Roman"/>
                <w:color w:val="000000"/>
              </w:rPr>
              <w:t>.0</w:t>
            </w:r>
            <w:r w:rsidRPr="0024132F">
              <w:rPr>
                <w:rFonts w:ascii="Times New Roman" w:eastAsia="Times New Roman" w:hAnsi="Times New Roman" w:cs="Times New Roman"/>
                <w:color w:val="000000"/>
              </w:rPr>
              <w:t>)</w:t>
            </w:r>
          </w:p>
        </w:tc>
        <w:tc>
          <w:tcPr>
            <w:tcW w:w="498" w:type="pct"/>
            <w:tcBorders>
              <w:top w:val="nil"/>
              <w:left w:val="nil"/>
              <w:bottom w:val="nil"/>
              <w:right w:val="nil"/>
            </w:tcBorders>
            <w:shd w:val="clear" w:color="auto" w:fill="auto"/>
            <w:noWrap/>
            <w:vAlign w:val="center"/>
            <w:hideMark/>
          </w:tcPr>
          <w:p w14:paraId="5A2B95E4"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57 (28.9)</w:t>
            </w:r>
          </w:p>
        </w:tc>
        <w:tc>
          <w:tcPr>
            <w:tcW w:w="543" w:type="pct"/>
            <w:tcBorders>
              <w:top w:val="nil"/>
              <w:left w:val="nil"/>
              <w:bottom w:val="nil"/>
              <w:right w:val="nil"/>
            </w:tcBorders>
            <w:shd w:val="clear" w:color="auto" w:fill="auto"/>
            <w:noWrap/>
            <w:vAlign w:val="center"/>
            <w:hideMark/>
          </w:tcPr>
          <w:p w14:paraId="552224EB"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47 (23.7)</w:t>
            </w:r>
          </w:p>
        </w:tc>
        <w:tc>
          <w:tcPr>
            <w:tcW w:w="401" w:type="pct"/>
            <w:tcBorders>
              <w:top w:val="nil"/>
              <w:left w:val="nil"/>
              <w:bottom w:val="nil"/>
              <w:right w:val="nil"/>
            </w:tcBorders>
            <w:shd w:val="clear" w:color="auto" w:fill="auto"/>
            <w:noWrap/>
            <w:vAlign w:val="center"/>
            <w:hideMark/>
          </w:tcPr>
          <w:p w14:paraId="19EF2417"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0.29</w:t>
            </w:r>
          </w:p>
        </w:tc>
      </w:tr>
      <w:tr w:rsidR="002B1D65" w:rsidRPr="0024132F" w14:paraId="4771954D" w14:textId="77777777" w:rsidTr="00F256C5">
        <w:trPr>
          <w:trHeight w:val="216"/>
        </w:trPr>
        <w:tc>
          <w:tcPr>
            <w:tcW w:w="1433" w:type="pct"/>
            <w:tcBorders>
              <w:top w:val="nil"/>
              <w:left w:val="nil"/>
              <w:bottom w:val="nil"/>
              <w:right w:val="nil"/>
            </w:tcBorders>
            <w:shd w:val="clear" w:color="auto" w:fill="auto"/>
            <w:noWrap/>
            <w:vAlign w:val="center"/>
            <w:hideMark/>
          </w:tcPr>
          <w:p w14:paraId="1C3B6DEA" w14:textId="77777777" w:rsidR="002B1D65" w:rsidRPr="0024132F" w:rsidRDefault="002B1D65" w:rsidP="00F256C5">
            <w:pPr>
              <w:spacing w:after="0" w:line="240" w:lineRule="auto"/>
              <w:ind w:firstLineChars="100" w:firstLine="220"/>
              <w:rPr>
                <w:rFonts w:ascii="Times New Roman" w:eastAsia="Times New Roman" w:hAnsi="Times New Roman" w:cs="Times New Roman"/>
                <w:color w:val="000000"/>
              </w:rPr>
            </w:pPr>
            <w:r w:rsidRPr="0024132F">
              <w:rPr>
                <w:rFonts w:ascii="Times New Roman" w:eastAsia="Times New Roman" w:hAnsi="Times New Roman" w:cs="Times New Roman"/>
                <w:color w:val="000000"/>
              </w:rPr>
              <w:t>Mediterranean diet + EVOO</w:t>
            </w:r>
          </w:p>
        </w:tc>
        <w:tc>
          <w:tcPr>
            <w:tcW w:w="540" w:type="pct"/>
            <w:tcBorders>
              <w:top w:val="nil"/>
              <w:left w:val="nil"/>
              <w:bottom w:val="nil"/>
              <w:right w:val="nil"/>
            </w:tcBorders>
            <w:shd w:val="clear" w:color="auto" w:fill="auto"/>
            <w:noWrap/>
            <w:vAlign w:val="center"/>
            <w:hideMark/>
          </w:tcPr>
          <w:p w14:paraId="2EF4729D"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291 (37.0)</w:t>
            </w:r>
          </w:p>
        </w:tc>
        <w:tc>
          <w:tcPr>
            <w:tcW w:w="498" w:type="pct"/>
            <w:tcBorders>
              <w:top w:val="nil"/>
              <w:left w:val="nil"/>
              <w:bottom w:val="nil"/>
              <w:right w:val="nil"/>
            </w:tcBorders>
            <w:shd w:val="clear" w:color="auto" w:fill="auto"/>
            <w:noWrap/>
            <w:vAlign w:val="center"/>
            <w:hideMark/>
          </w:tcPr>
          <w:p w14:paraId="72DDCB3F"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82 (35.7)</w:t>
            </w:r>
          </w:p>
        </w:tc>
        <w:tc>
          <w:tcPr>
            <w:tcW w:w="91" w:type="pct"/>
            <w:tcBorders>
              <w:top w:val="nil"/>
              <w:left w:val="nil"/>
              <w:bottom w:val="nil"/>
              <w:right w:val="nil"/>
            </w:tcBorders>
            <w:shd w:val="clear" w:color="auto" w:fill="auto"/>
            <w:noWrap/>
            <w:vAlign w:val="center"/>
            <w:hideMark/>
          </w:tcPr>
          <w:p w14:paraId="41CB2467"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29404847"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62 (31.8)</w:t>
            </w:r>
          </w:p>
        </w:tc>
        <w:tc>
          <w:tcPr>
            <w:tcW w:w="498" w:type="pct"/>
            <w:tcBorders>
              <w:top w:val="nil"/>
              <w:left w:val="nil"/>
              <w:bottom w:val="nil"/>
              <w:right w:val="nil"/>
            </w:tcBorders>
            <w:shd w:val="clear" w:color="auto" w:fill="auto"/>
            <w:noWrap/>
            <w:vAlign w:val="center"/>
            <w:hideMark/>
          </w:tcPr>
          <w:p w14:paraId="2221A2DD"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71 (36</w:t>
            </w:r>
            <w:r>
              <w:rPr>
                <w:rFonts w:ascii="Times New Roman" w:eastAsia="Times New Roman" w:hAnsi="Times New Roman" w:cs="Times New Roman"/>
                <w:color w:val="000000"/>
              </w:rPr>
              <w:t>.0</w:t>
            </w:r>
            <w:r w:rsidRPr="0024132F">
              <w:rPr>
                <w:rFonts w:ascii="Times New Roman" w:eastAsia="Times New Roman" w:hAnsi="Times New Roman" w:cs="Times New Roman"/>
                <w:color w:val="000000"/>
              </w:rPr>
              <w:t>)</w:t>
            </w:r>
          </w:p>
        </w:tc>
        <w:tc>
          <w:tcPr>
            <w:tcW w:w="498" w:type="pct"/>
            <w:tcBorders>
              <w:top w:val="nil"/>
              <w:left w:val="nil"/>
              <w:bottom w:val="nil"/>
              <w:right w:val="nil"/>
            </w:tcBorders>
            <w:shd w:val="clear" w:color="auto" w:fill="auto"/>
            <w:noWrap/>
            <w:vAlign w:val="center"/>
            <w:hideMark/>
          </w:tcPr>
          <w:p w14:paraId="7F71AE4E"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78 (39.6)</w:t>
            </w:r>
          </w:p>
        </w:tc>
        <w:tc>
          <w:tcPr>
            <w:tcW w:w="543" w:type="pct"/>
            <w:tcBorders>
              <w:top w:val="nil"/>
              <w:left w:val="nil"/>
              <w:bottom w:val="nil"/>
              <w:right w:val="nil"/>
            </w:tcBorders>
            <w:shd w:val="clear" w:color="auto" w:fill="auto"/>
            <w:noWrap/>
            <w:vAlign w:val="center"/>
            <w:hideMark/>
          </w:tcPr>
          <w:p w14:paraId="4738E51D"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80 (40.4)</w:t>
            </w:r>
          </w:p>
        </w:tc>
        <w:tc>
          <w:tcPr>
            <w:tcW w:w="401" w:type="pct"/>
            <w:tcBorders>
              <w:top w:val="nil"/>
              <w:left w:val="nil"/>
              <w:bottom w:val="nil"/>
              <w:right w:val="nil"/>
            </w:tcBorders>
            <w:shd w:val="clear" w:color="auto" w:fill="auto"/>
            <w:noWrap/>
            <w:vAlign w:val="center"/>
            <w:hideMark/>
          </w:tcPr>
          <w:p w14:paraId="6CBA7042"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r>
      <w:tr w:rsidR="002B1D65" w:rsidRPr="0024132F" w14:paraId="29D3CA2B" w14:textId="77777777" w:rsidTr="00F256C5">
        <w:trPr>
          <w:trHeight w:val="216"/>
        </w:trPr>
        <w:tc>
          <w:tcPr>
            <w:tcW w:w="1433" w:type="pct"/>
            <w:tcBorders>
              <w:top w:val="nil"/>
              <w:left w:val="nil"/>
              <w:bottom w:val="nil"/>
              <w:right w:val="nil"/>
            </w:tcBorders>
            <w:shd w:val="clear" w:color="auto" w:fill="auto"/>
            <w:noWrap/>
            <w:vAlign w:val="center"/>
            <w:hideMark/>
          </w:tcPr>
          <w:p w14:paraId="6B799871" w14:textId="77777777" w:rsidR="002B1D65" w:rsidRPr="0024132F" w:rsidRDefault="002B1D65" w:rsidP="00F256C5">
            <w:pPr>
              <w:spacing w:after="0" w:line="240" w:lineRule="auto"/>
              <w:ind w:firstLineChars="100" w:firstLine="220"/>
              <w:rPr>
                <w:rFonts w:ascii="Times New Roman" w:eastAsia="Times New Roman" w:hAnsi="Times New Roman" w:cs="Times New Roman"/>
                <w:color w:val="000000"/>
              </w:rPr>
            </w:pPr>
            <w:r w:rsidRPr="0024132F">
              <w:rPr>
                <w:rFonts w:ascii="Times New Roman" w:eastAsia="Times New Roman" w:hAnsi="Times New Roman" w:cs="Times New Roman"/>
                <w:color w:val="000000"/>
              </w:rPr>
              <w:t>Mediterranean diet + Nuts</w:t>
            </w:r>
          </w:p>
        </w:tc>
        <w:tc>
          <w:tcPr>
            <w:tcW w:w="540" w:type="pct"/>
            <w:tcBorders>
              <w:top w:val="nil"/>
              <w:left w:val="nil"/>
              <w:bottom w:val="nil"/>
              <w:right w:val="nil"/>
            </w:tcBorders>
            <w:shd w:val="clear" w:color="auto" w:fill="auto"/>
            <w:noWrap/>
            <w:vAlign w:val="center"/>
            <w:hideMark/>
          </w:tcPr>
          <w:p w14:paraId="32DA0F5A"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262 (33.3)</w:t>
            </w:r>
          </w:p>
        </w:tc>
        <w:tc>
          <w:tcPr>
            <w:tcW w:w="498" w:type="pct"/>
            <w:tcBorders>
              <w:top w:val="nil"/>
              <w:left w:val="nil"/>
              <w:bottom w:val="nil"/>
              <w:right w:val="nil"/>
            </w:tcBorders>
            <w:shd w:val="clear" w:color="auto" w:fill="auto"/>
            <w:noWrap/>
            <w:vAlign w:val="center"/>
            <w:hideMark/>
          </w:tcPr>
          <w:p w14:paraId="728BC38A"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65 (28.3)</w:t>
            </w:r>
          </w:p>
        </w:tc>
        <w:tc>
          <w:tcPr>
            <w:tcW w:w="91" w:type="pct"/>
            <w:tcBorders>
              <w:top w:val="nil"/>
              <w:left w:val="nil"/>
              <w:bottom w:val="nil"/>
              <w:right w:val="nil"/>
            </w:tcBorders>
            <w:shd w:val="clear" w:color="auto" w:fill="auto"/>
            <w:noWrap/>
            <w:vAlign w:val="center"/>
            <w:hideMark/>
          </w:tcPr>
          <w:p w14:paraId="76D968C9"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0D95D731"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66 (33.8)</w:t>
            </w:r>
          </w:p>
        </w:tc>
        <w:tc>
          <w:tcPr>
            <w:tcW w:w="498" w:type="pct"/>
            <w:tcBorders>
              <w:top w:val="nil"/>
              <w:left w:val="nil"/>
              <w:bottom w:val="nil"/>
              <w:right w:val="nil"/>
            </w:tcBorders>
            <w:shd w:val="clear" w:color="auto" w:fill="auto"/>
            <w:noWrap/>
            <w:vAlign w:val="center"/>
            <w:hideMark/>
          </w:tcPr>
          <w:p w14:paraId="486D2321"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63 (32</w:t>
            </w:r>
            <w:r>
              <w:rPr>
                <w:rFonts w:ascii="Times New Roman" w:eastAsia="Times New Roman" w:hAnsi="Times New Roman" w:cs="Times New Roman"/>
                <w:color w:val="000000"/>
              </w:rPr>
              <w:t>.0</w:t>
            </w:r>
            <w:r w:rsidRPr="0024132F">
              <w:rPr>
                <w:rFonts w:ascii="Times New Roman" w:eastAsia="Times New Roman" w:hAnsi="Times New Roman" w:cs="Times New Roman"/>
                <w:color w:val="000000"/>
              </w:rPr>
              <w:t>)</w:t>
            </w:r>
          </w:p>
        </w:tc>
        <w:tc>
          <w:tcPr>
            <w:tcW w:w="498" w:type="pct"/>
            <w:tcBorders>
              <w:top w:val="nil"/>
              <w:left w:val="nil"/>
              <w:bottom w:val="nil"/>
              <w:right w:val="nil"/>
            </w:tcBorders>
            <w:shd w:val="clear" w:color="auto" w:fill="auto"/>
            <w:noWrap/>
            <w:vAlign w:val="center"/>
            <w:hideMark/>
          </w:tcPr>
          <w:p w14:paraId="1DE988E6"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62 (31.5)</w:t>
            </w:r>
          </w:p>
        </w:tc>
        <w:tc>
          <w:tcPr>
            <w:tcW w:w="543" w:type="pct"/>
            <w:tcBorders>
              <w:top w:val="nil"/>
              <w:left w:val="nil"/>
              <w:bottom w:val="nil"/>
              <w:right w:val="nil"/>
            </w:tcBorders>
            <w:shd w:val="clear" w:color="auto" w:fill="auto"/>
            <w:noWrap/>
            <w:vAlign w:val="center"/>
            <w:hideMark/>
          </w:tcPr>
          <w:p w14:paraId="2335A637"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71 (35.9)</w:t>
            </w:r>
          </w:p>
        </w:tc>
        <w:tc>
          <w:tcPr>
            <w:tcW w:w="401" w:type="pct"/>
            <w:tcBorders>
              <w:top w:val="nil"/>
              <w:left w:val="nil"/>
              <w:bottom w:val="nil"/>
              <w:right w:val="nil"/>
            </w:tcBorders>
            <w:shd w:val="clear" w:color="auto" w:fill="auto"/>
            <w:noWrap/>
            <w:vAlign w:val="center"/>
            <w:hideMark/>
          </w:tcPr>
          <w:p w14:paraId="5C364A78"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r>
      <w:tr w:rsidR="002B1D65" w:rsidRPr="0024132F" w14:paraId="06A4CFE7" w14:textId="77777777" w:rsidTr="00F256C5">
        <w:trPr>
          <w:trHeight w:val="216"/>
        </w:trPr>
        <w:tc>
          <w:tcPr>
            <w:tcW w:w="1433" w:type="pct"/>
            <w:tcBorders>
              <w:top w:val="nil"/>
              <w:left w:val="nil"/>
              <w:bottom w:val="nil"/>
              <w:right w:val="nil"/>
            </w:tcBorders>
            <w:shd w:val="clear" w:color="auto" w:fill="auto"/>
            <w:noWrap/>
            <w:vAlign w:val="center"/>
            <w:hideMark/>
          </w:tcPr>
          <w:p w14:paraId="3CFF8EAA" w14:textId="77777777" w:rsidR="002B1D65" w:rsidRPr="0024132F" w:rsidRDefault="002B1D65" w:rsidP="00F256C5">
            <w:pPr>
              <w:spacing w:after="0" w:line="240" w:lineRule="auto"/>
              <w:rPr>
                <w:rFonts w:ascii="Times New Roman" w:eastAsia="Times New Roman" w:hAnsi="Times New Roman" w:cs="Times New Roman"/>
                <w:color w:val="000000"/>
              </w:rPr>
            </w:pPr>
            <w:r w:rsidRPr="0024132F">
              <w:rPr>
                <w:rFonts w:ascii="Times New Roman" w:eastAsia="Times New Roman" w:hAnsi="Times New Roman" w:cs="Times New Roman"/>
                <w:color w:val="000000"/>
              </w:rPr>
              <w:t>Men, %</w:t>
            </w:r>
          </w:p>
        </w:tc>
        <w:tc>
          <w:tcPr>
            <w:tcW w:w="540" w:type="pct"/>
            <w:tcBorders>
              <w:top w:val="nil"/>
              <w:left w:val="nil"/>
              <w:bottom w:val="nil"/>
              <w:right w:val="nil"/>
            </w:tcBorders>
            <w:shd w:val="clear" w:color="auto" w:fill="auto"/>
            <w:noWrap/>
            <w:vAlign w:val="center"/>
            <w:hideMark/>
          </w:tcPr>
          <w:p w14:paraId="3310EEB1"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450 (57.2)</w:t>
            </w:r>
          </w:p>
        </w:tc>
        <w:tc>
          <w:tcPr>
            <w:tcW w:w="498" w:type="pct"/>
            <w:tcBorders>
              <w:top w:val="nil"/>
              <w:left w:val="nil"/>
              <w:bottom w:val="nil"/>
              <w:right w:val="nil"/>
            </w:tcBorders>
            <w:shd w:val="clear" w:color="auto" w:fill="auto"/>
            <w:noWrap/>
            <w:vAlign w:val="center"/>
            <w:hideMark/>
          </w:tcPr>
          <w:p w14:paraId="2BA1DB76"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91 (39.6)</w:t>
            </w:r>
          </w:p>
        </w:tc>
        <w:tc>
          <w:tcPr>
            <w:tcW w:w="91" w:type="pct"/>
            <w:tcBorders>
              <w:top w:val="nil"/>
              <w:left w:val="nil"/>
              <w:bottom w:val="nil"/>
              <w:right w:val="nil"/>
            </w:tcBorders>
            <w:shd w:val="clear" w:color="auto" w:fill="auto"/>
            <w:noWrap/>
            <w:vAlign w:val="center"/>
            <w:hideMark/>
          </w:tcPr>
          <w:p w14:paraId="7B6D0B91"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2161A161"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93 (47.7)</w:t>
            </w:r>
          </w:p>
        </w:tc>
        <w:tc>
          <w:tcPr>
            <w:tcW w:w="498" w:type="pct"/>
            <w:tcBorders>
              <w:top w:val="nil"/>
              <w:left w:val="nil"/>
              <w:bottom w:val="nil"/>
              <w:right w:val="nil"/>
            </w:tcBorders>
            <w:shd w:val="clear" w:color="auto" w:fill="auto"/>
            <w:noWrap/>
            <w:vAlign w:val="center"/>
            <w:hideMark/>
          </w:tcPr>
          <w:p w14:paraId="3978C8B3"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101 (51.3)</w:t>
            </w:r>
          </w:p>
        </w:tc>
        <w:tc>
          <w:tcPr>
            <w:tcW w:w="498" w:type="pct"/>
            <w:tcBorders>
              <w:top w:val="nil"/>
              <w:left w:val="nil"/>
              <w:bottom w:val="nil"/>
              <w:right w:val="nil"/>
            </w:tcBorders>
            <w:shd w:val="clear" w:color="auto" w:fill="auto"/>
            <w:noWrap/>
            <w:vAlign w:val="center"/>
            <w:hideMark/>
          </w:tcPr>
          <w:p w14:paraId="69B85949"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132 (67</w:t>
            </w:r>
            <w:r>
              <w:rPr>
                <w:rFonts w:ascii="Times New Roman" w:eastAsia="Times New Roman" w:hAnsi="Times New Roman" w:cs="Times New Roman"/>
                <w:color w:val="000000"/>
              </w:rPr>
              <w:t>.0</w:t>
            </w:r>
            <w:r w:rsidRPr="0024132F">
              <w:rPr>
                <w:rFonts w:ascii="Times New Roman" w:eastAsia="Times New Roman" w:hAnsi="Times New Roman" w:cs="Times New Roman"/>
                <w:color w:val="000000"/>
              </w:rPr>
              <w:t>)</w:t>
            </w:r>
          </w:p>
        </w:tc>
        <w:tc>
          <w:tcPr>
            <w:tcW w:w="543" w:type="pct"/>
            <w:tcBorders>
              <w:top w:val="nil"/>
              <w:left w:val="nil"/>
              <w:bottom w:val="nil"/>
              <w:right w:val="nil"/>
            </w:tcBorders>
            <w:shd w:val="clear" w:color="auto" w:fill="auto"/>
            <w:noWrap/>
            <w:vAlign w:val="center"/>
            <w:hideMark/>
          </w:tcPr>
          <w:p w14:paraId="604632B0"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124 (62.6)</w:t>
            </w:r>
          </w:p>
        </w:tc>
        <w:tc>
          <w:tcPr>
            <w:tcW w:w="401" w:type="pct"/>
            <w:tcBorders>
              <w:top w:val="nil"/>
              <w:left w:val="nil"/>
              <w:bottom w:val="nil"/>
              <w:right w:val="nil"/>
            </w:tcBorders>
            <w:shd w:val="clear" w:color="auto" w:fill="auto"/>
            <w:noWrap/>
            <w:vAlign w:val="center"/>
            <w:hideMark/>
          </w:tcPr>
          <w:p w14:paraId="00137CBB"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&lt;</w:t>
            </w:r>
            <w:r w:rsidRPr="0024132F">
              <w:rPr>
                <w:rFonts w:ascii="Times New Roman" w:eastAsia="Times New Roman" w:hAnsi="Times New Roman" w:cs="Times New Roman"/>
                <w:color w:val="000000"/>
              </w:rPr>
              <w:t>.001</w:t>
            </w:r>
          </w:p>
        </w:tc>
      </w:tr>
      <w:tr w:rsidR="002B1D65" w:rsidRPr="0024132F" w14:paraId="5866482F" w14:textId="77777777" w:rsidTr="00F256C5">
        <w:trPr>
          <w:trHeight w:val="216"/>
        </w:trPr>
        <w:tc>
          <w:tcPr>
            <w:tcW w:w="1433" w:type="pct"/>
            <w:tcBorders>
              <w:top w:val="nil"/>
              <w:left w:val="nil"/>
              <w:bottom w:val="nil"/>
              <w:right w:val="nil"/>
            </w:tcBorders>
            <w:shd w:val="clear" w:color="auto" w:fill="auto"/>
            <w:noWrap/>
            <w:vAlign w:val="center"/>
            <w:hideMark/>
          </w:tcPr>
          <w:p w14:paraId="7BC88CB5" w14:textId="77777777" w:rsidR="002B1D65" w:rsidRPr="0024132F" w:rsidRDefault="002B1D65" w:rsidP="00F256C5">
            <w:pPr>
              <w:spacing w:after="0" w:line="240" w:lineRule="auto"/>
              <w:rPr>
                <w:rFonts w:ascii="Times New Roman" w:eastAsia="Times New Roman" w:hAnsi="Times New Roman" w:cs="Times New Roman"/>
                <w:color w:val="000000"/>
              </w:rPr>
            </w:pPr>
            <w:r w:rsidRPr="0024132F">
              <w:rPr>
                <w:rFonts w:ascii="Times New Roman" w:eastAsia="Times New Roman" w:hAnsi="Times New Roman" w:cs="Times New Roman"/>
                <w:color w:val="000000"/>
              </w:rPr>
              <w:t>Family history of premature CHD, %</w:t>
            </w:r>
          </w:p>
        </w:tc>
        <w:tc>
          <w:tcPr>
            <w:tcW w:w="540" w:type="pct"/>
            <w:tcBorders>
              <w:top w:val="nil"/>
              <w:left w:val="nil"/>
              <w:bottom w:val="nil"/>
              <w:right w:val="nil"/>
            </w:tcBorders>
            <w:shd w:val="clear" w:color="auto" w:fill="auto"/>
            <w:noWrap/>
            <w:vAlign w:val="center"/>
            <w:hideMark/>
          </w:tcPr>
          <w:p w14:paraId="57CB07AA"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196 (24.9)</w:t>
            </w:r>
          </w:p>
        </w:tc>
        <w:tc>
          <w:tcPr>
            <w:tcW w:w="498" w:type="pct"/>
            <w:tcBorders>
              <w:top w:val="nil"/>
              <w:left w:val="nil"/>
              <w:bottom w:val="nil"/>
              <w:right w:val="nil"/>
            </w:tcBorders>
            <w:shd w:val="clear" w:color="auto" w:fill="auto"/>
            <w:noWrap/>
            <w:vAlign w:val="center"/>
            <w:hideMark/>
          </w:tcPr>
          <w:p w14:paraId="22F1DB74"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44 (19.1)</w:t>
            </w:r>
          </w:p>
        </w:tc>
        <w:tc>
          <w:tcPr>
            <w:tcW w:w="91" w:type="pct"/>
            <w:tcBorders>
              <w:top w:val="nil"/>
              <w:left w:val="nil"/>
              <w:bottom w:val="nil"/>
              <w:right w:val="nil"/>
            </w:tcBorders>
            <w:shd w:val="clear" w:color="auto" w:fill="auto"/>
            <w:noWrap/>
            <w:vAlign w:val="center"/>
            <w:hideMark/>
          </w:tcPr>
          <w:p w14:paraId="337CAAB0"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50ACE898"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56 (28.7)</w:t>
            </w:r>
          </w:p>
        </w:tc>
        <w:tc>
          <w:tcPr>
            <w:tcW w:w="498" w:type="pct"/>
            <w:tcBorders>
              <w:top w:val="nil"/>
              <w:left w:val="nil"/>
              <w:bottom w:val="nil"/>
              <w:right w:val="nil"/>
            </w:tcBorders>
            <w:shd w:val="clear" w:color="auto" w:fill="auto"/>
            <w:noWrap/>
            <w:vAlign w:val="center"/>
            <w:hideMark/>
          </w:tcPr>
          <w:p w14:paraId="1463F413"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56 (28.4)</w:t>
            </w:r>
          </w:p>
        </w:tc>
        <w:tc>
          <w:tcPr>
            <w:tcW w:w="498" w:type="pct"/>
            <w:tcBorders>
              <w:top w:val="nil"/>
              <w:left w:val="nil"/>
              <w:bottom w:val="nil"/>
              <w:right w:val="nil"/>
            </w:tcBorders>
            <w:shd w:val="clear" w:color="auto" w:fill="auto"/>
            <w:noWrap/>
            <w:vAlign w:val="center"/>
            <w:hideMark/>
          </w:tcPr>
          <w:p w14:paraId="5997431C"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43 (21.8)</w:t>
            </w:r>
          </w:p>
        </w:tc>
        <w:tc>
          <w:tcPr>
            <w:tcW w:w="543" w:type="pct"/>
            <w:tcBorders>
              <w:top w:val="nil"/>
              <w:left w:val="nil"/>
              <w:bottom w:val="nil"/>
              <w:right w:val="nil"/>
            </w:tcBorders>
            <w:shd w:val="clear" w:color="auto" w:fill="auto"/>
            <w:noWrap/>
            <w:vAlign w:val="center"/>
            <w:hideMark/>
          </w:tcPr>
          <w:p w14:paraId="1AF66A95"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41 (20.7)</w:t>
            </w:r>
          </w:p>
        </w:tc>
        <w:tc>
          <w:tcPr>
            <w:tcW w:w="401" w:type="pct"/>
            <w:tcBorders>
              <w:top w:val="nil"/>
              <w:left w:val="nil"/>
              <w:bottom w:val="nil"/>
              <w:right w:val="nil"/>
            </w:tcBorders>
            <w:shd w:val="clear" w:color="auto" w:fill="auto"/>
            <w:noWrap/>
            <w:vAlign w:val="center"/>
            <w:hideMark/>
          </w:tcPr>
          <w:p w14:paraId="7A638EB2"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0.</w:t>
            </w:r>
            <w:r>
              <w:rPr>
                <w:rFonts w:ascii="Times New Roman" w:eastAsia="Times New Roman" w:hAnsi="Times New Roman" w:cs="Times New Roman"/>
                <w:color w:val="000000"/>
              </w:rPr>
              <w:t>13</w:t>
            </w:r>
          </w:p>
        </w:tc>
      </w:tr>
      <w:tr w:rsidR="002B1D65" w:rsidRPr="0024132F" w14:paraId="751B2153" w14:textId="77777777" w:rsidTr="00F256C5">
        <w:trPr>
          <w:trHeight w:val="216"/>
        </w:trPr>
        <w:tc>
          <w:tcPr>
            <w:tcW w:w="1433" w:type="pct"/>
            <w:tcBorders>
              <w:top w:val="nil"/>
              <w:left w:val="nil"/>
              <w:bottom w:val="nil"/>
              <w:right w:val="nil"/>
            </w:tcBorders>
            <w:shd w:val="clear" w:color="auto" w:fill="auto"/>
            <w:noWrap/>
            <w:vAlign w:val="center"/>
            <w:hideMark/>
          </w:tcPr>
          <w:p w14:paraId="66EC2723" w14:textId="77777777" w:rsidR="002B1D65" w:rsidRPr="0024132F" w:rsidRDefault="002B1D65" w:rsidP="00F256C5">
            <w:pPr>
              <w:spacing w:after="0" w:line="240" w:lineRule="auto"/>
              <w:rPr>
                <w:rFonts w:ascii="Times New Roman" w:eastAsia="Times New Roman" w:hAnsi="Times New Roman" w:cs="Times New Roman"/>
                <w:color w:val="000000"/>
              </w:rPr>
            </w:pPr>
            <w:r w:rsidRPr="0024132F">
              <w:rPr>
                <w:rFonts w:ascii="Times New Roman" w:eastAsia="Times New Roman" w:hAnsi="Times New Roman" w:cs="Times New Roman"/>
                <w:color w:val="000000"/>
              </w:rPr>
              <w:t>Smoking, %</w:t>
            </w:r>
          </w:p>
        </w:tc>
        <w:tc>
          <w:tcPr>
            <w:tcW w:w="540" w:type="pct"/>
            <w:tcBorders>
              <w:top w:val="nil"/>
              <w:left w:val="nil"/>
              <w:bottom w:val="nil"/>
              <w:right w:val="nil"/>
            </w:tcBorders>
            <w:shd w:val="clear" w:color="auto" w:fill="auto"/>
            <w:vAlign w:val="center"/>
          </w:tcPr>
          <w:p w14:paraId="0CA6516B"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638E3855"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91" w:type="pct"/>
            <w:tcBorders>
              <w:top w:val="nil"/>
              <w:left w:val="nil"/>
              <w:bottom w:val="nil"/>
              <w:right w:val="nil"/>
            </w:tcBorders>
            <w:shd w:val="clear" w:color="auto" w:fill="auto"/>
            <w:noWrap/>
            <w:vAlign w:val="center"/>
            <w:hideMark/>
          </w:tcPr>
          <w:p w14:paraId="6213F323"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326372E3"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2C3B3AE5"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774F2127"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543" w:type="pct"/>
            <w:tcBorders>
              <w:top w:val="nil"/>
              <w:left w:val="nil"/>
              <w:bottom w:val="nil"/>
              <w:right w:val="nil"/>
            </w:tcBorders>
            <w:shd w:val="clear" w:color="auto" w:fill="auto"/>
            <w:noWrap/>
            <w:vAlign w:val="center"/>
            <w:hideMark/>
          </w:tcPr>
          <w:p w14:paraId="31B7DDB0"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01" w:type="pct"/>
            <w:tcBorders>
              <w:top w:val="nil"/>
              <w:left w:val="nil"/>
              <w:bottom w:val="nil"/>
              <w:right w:val="nil"/>
            </w:tcBorders>
            <w:shd w:val="clear" w:color="auto" w:fill="auto"/>
            <w:noWrap/>
            <w:vAlign w:val="center"/>
            <w:hideMark/>
          </w:tcPr>
          <w:p w14:paraId="75C080D3"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r>
      <w:tr w:rsidR="002B1D65" w:rsidRPr="0024132F" w14:paraId="70767591" w14:textId="77777777" w:rsidTr="00F256C5">
        <w:trPr>
          <w:trHeight w:val="216"/>
        </w:trPr>
        <w:tc>
          <w:tcPr>
            <w:tcW w:w="1433" w:type="pct"/>
            <w:tcBorders>
              <w:top w:val="nil"/>
              <w:left w:val="nil"/>
              <w:bottom w:val="nil"/>
              <w:right w:val="nil"/>
            </w:tcBorders>
            <w:shd w:val="clear" w:color="auto" w:fill="auto"/>
            <w:vAlign w:val="center"/>
            <w:hideMark/>
          </w:tcPr>
          <w:p w14:paraId="2CDA64F7" w14:textId="77777777" w:rsidR="002B1D65" w:rsidRPr="0024132F" w:rsidRDefault="002B1D65" w:rsidP="00F256C5">
            <w:pPr>
              <w:spacing w:after="0" w:line="240" w:lineRule="auto"/>
              <w:ind w:firstLineChars="100" w:firstLine="220"/>
              <w:rPr>
                <w:rFonts w:ascii="Times New Roman" w:eastAsia="Times New Roman" w:hAnsi="Times New Roman" w:cs="Times New Roman"/>
                <w:color w:val="000000"/>
              </w:rPr>
            </w:pPr>
            <w:r w:rsidRPr="0024132F">
              <w:rPr>
                <w:rFonts w:ascii="Times New Roman" w:eastAsia="Times New Roman" w:hAnsi="Times New Roman" w:cs="Times New Roman"/>
                <w:color w:val="000000"/>
              </w:rPr>
              <w:t>Never</w:t>
            </w:r>
          </w:p>
        </w:tc>
        <w:tc>
          <w:tcPr>
            <w:tcW w:w="540" w:type="pct"/>
            <w:tcBorders>
              <w:top w:val="nil"/>
              <w:left w:val="nil"/>
              <w:bottom w:val="nil"/>
              <w:right w:val="nil"/>
            </w:tcBorders>
            <w:shd w:val="clear" w:color="auto" w:fill="auto"/>
            <w:noWrap/>
            <w:vAlign w:val="center"/>
            <w:hideMark/>
          </w:tcPr>
          <w:p w14:paraId="51601C4A"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491 (62.4)</w:t>
            </w:r>
          </w:p>
        </w:tc>
        <w:tc>
          <w:tcPr>
            <w:tcW w:w="498" w:type="pct"/>
            <w:tcBorders>
              <w:top w:val="nil"/>
              <w:left w:val="nil"/>
              <w:bottom w:val="nil"/>
              <w:right w:val="nil"/>
            </w:tcBorders>
            <w:shd w:val="clear" w:color="auto" w:fill="auto"/>
            <w:noWrap/>
            <w:vAlign w:val="center"/>
            <w:hideMark/>
          </w:tcPr>
          <w:p w14:paraId="6F2A2470"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104 (45.2)</w:t>
            </w:r>
          </w:p>
        </w:tc>
        <w:tc>
          <w:tcPr>
            <w:tcW w:w="91" w:type="pct"/>
            <w:tcBorders>
              <w:top w:val="nil"/>
              <w:left w:val="nil"/>
              <w:bottom w:val="nil"/>
              <w:right w:val="nil"/>
            </w:tcBorders>
            <w:shd w:val="clear" w:color="auto" w:fill="auto"/>
            <w:noWrap/>
            <w:vAlign w:val="center"/>
            <w:hideMark/>
          </w:tcPr>
          <w:p w14:paraId="3EC4C98F"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1E7549F1"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119 (61</w:t>
            </w:r>
            <w:r>
              <w:rPr>
                <w:rFonts w:ascii="Times New Roman" w:eastAsia="Times New Roman" w:hAnsi="Times New Roman" w:cs="Times New Roman"/>
                <w:color w:val="000000"/>
              </w:rPr>
              <w:t>.0</w:t>
            </w:r>
            <w:r w:rsidRPr="0024132F">
              <w:rPr>
                <w:rFonts w:ascii="Times New Roman" w:eastAsia="Times New Roman" w:hAnsi="Times New Roman" w:cs="Times New Roman"/>
                <w:color w:val="000000"/>
              </w:rPr>
              <w:t>)</w:t>
            </w:r>
          </w:p>
        </w:tc>
        <w:tc>
          <w:tcPr>
            <w:tcW w:w="498" w:type="pct"/>
            <w:tcBorders>
              <w:top w:val="nil"/>
              <w:left w:val="nil"/>
              <w:bottom w:val="nil"/>
              <w:right w:val="nil"/>
            </w:tcBorders>
            <w:shd w:val="clear" w:color="auto" w:fill="auto"/>
            <w:noWrap/>
            <w:vAlign w:val="center"/>
            <w:hideMark/>
          </w:tcPr>
          <w:p w14:paraId="14A277F9"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107 (54.3)</w:t>
            </w:r>
          </w:p>
        </w:tc>
        <w:tc>
          <w:tcPr>
            <w:tcW w:w="498" w:type="pct"/>
            <w:tcBorders>
              <w:top w:val="nil"/>
              <w:left w:val="nil"/>
              <w:bottom w:val="nil"/>
              <w:right w:val="nil"/>
            </w:tcBorders>
            <w:shd w:val="clear" w:color="auto" w:fill="auto"/>
            <w:noWrap/>
            <w:vAlign w:val="center"/>
            <w:hideMark/>
          </w:tcPr>
          <w:p w14:paraId="37E141A2"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135 (68.5)</w:t>
            </w:r>
          </w:p>
        </w:tc>
        <w:tc>
          <w:tcPr>
            <w:tcW w:w="543" w:type="pct"/>
            <w:tcBorders>
              <w:top w:val="nil"/>
              <w:left w:val="nil"/>
              <w:bottom w:val="nil"/>
              <w:right w:val="nil"/>
            </w:tcBorders>
            <w:shd w:val="clear" w:color="auto" w:fill="auto"/>
            <w:noWrap/>
            <w:vAlign w:val="center"/>
            <w:hideMark/>
          </w:tcPr>
          <w:p w14:paraId="579FA3D7"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130 (65.7)</w:t>
            </w:r>
          </w:p>
        </w:tc>
        <w:tc>
          <w:tcPr>
            <w:tcW w:w="401" w:type="pct"/>
            <w:tcBorders>
              <w:top w:val="nil"/>
              <w:left w:val="nil"/>
              <w:bottom w:val="nil"/>
              <w:right w:val="nil"/>
            </w:tcBorders>
            <w:shd w:val="clear" w:color="auto" w:fill="auto"/>
            <w:noWrap/>
            <w:vAlign w:val="center"/>
            <w:hideMark/>
          </w:tcPr>
          <w:p w14:paraId="225D4D98"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0.0</w:t>
            </w:r>
            <w:r>
              <w:rPr>
                <w:rFonts w:ascii="Times New Roman" w:eastAsia="Times New Roman" w:hAnsi="Times New Roman" w:cs="Times New Roman"/>
                <w:color w:val="000000"/>
              </w:rPr>
              <w:t>8</w:t>
            </w:r>
          </w:p>
        </w:tc>
      </w:tr>
      <w:tr w:rsidR="002B1D65" w:rsidRPr="0024132F" w14:paraId="491B4BCC" w14:textId="77777777" w:rsidTr="00F256C5">
        <w:trPr>
          <w:trHeight w:val="216"/>
        </w:trPr>
        <w:tc>
          <w:tcPr>
            <w:tcW w:w="1433" w:type="pct"/>
            <w:tcBorders>
              <w:top w:val="nil"/>
              <w:left w:val="nil"/>
              <w:bottom w:val="nil"/>
              <w:right w:val="nil"/>
            </w:tcBorders>
            <w:shd w:val="clear" w:color="auto" w:fill="auto"/>
            <w:vAlign w:val="center"/>
            <w:hideMark/>
          </w:tcPr>
          <w:p w14:paraId="0B89221B" w14:textId="77777777" w:rsidR="002B1D65" w:rsidRPr="0024132F" w:rsidRDefault="002B1D65" w:rsidP="00F256C5">
            <w:pPr>
              <w:spacing w:after="0" w:line="240" w:lineRule="auto"/>
              <w:ind w:firstLineChars="100" w:firstLine="220"/>
              <w:rPr>
                <w:rFonts w:ascii="Times New Roman" w:eastAsia="Times New Roman" w:hAnsi="Times New Roman" w:cs="Times New Roman"/>
                <w:color w:val="000000"/>
              </w:rPr>
            </w:pPr>
            <w:r w:rsidRPr="0024132F">
              <w:rPr>
                <w:rFonts w:ascii="Times New Roman" w:eastAsia="Times New Roman" w:hAnsi="Times New Roman" w:cs="Times New Roman"/>
                <w:color w:val="000000"/>
              </w:rPr>
              <w:t>Current</w:t>
            </w:r>
          </w:p>
        </w:tc>
        <w:tc>
          <w:tcPr>
            <w:tcW w:w="540" w:type="pct"/>
            <w:tcBorders>
              <w:top w:val="nil"/>
              <w:left w:val="nil"/>
              <w:bottom w:val="nil"/>
              <w:right w:val="nil"/>
            </w:tcBorders>
            <w:shd w:val="clear" w:color="auto" w:fill="auto"/>
            <w:noWrap/>
            <w:vAlign w:val="center"/>
            <w:hideMark/>
          </w:tcPr>
          <w:p w14:paraId="26EE24FA"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96 (12.2)</w:t>
            </w:r>
          </w:p>
        </w:tc>
        <w:tc>
          <w:tcPr>
            <w:tcW w:w="498" w:type="pct"/>
            <w:tcBorders>
              <w:top w:val="nil"/>
              <w:left w:val="nil"/>
              <w:bottom w:val="nil"/>
              <w:right w:val="nil"/>
            </w:tcBorders>
            <w:shd w:val="clear" w:color="auto" w:fill="auto"/>
            <w:noWrap/>
            <w:vAlign w:val="center"/>
            <w:hideMark/>
          </w:tcPr>
          <w:p w14:paraId="190D4305"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46 (20.0)</w:t>
            </w:r>
          </w:p>
        </w:tc>
        <w:tc>
          <w:tcPr>
            <w:tcW w:w="91" w:type="pct"/>
            <w:tcBorders>
              <w:top w:val="nil"/>
              <w:left w:val="nil"/>
              <w:bottom w:val="nil"/>
              <w:right w:val="nil"/>
            </w:tcBorders>
            <w:shd w:val="clear" w:color="auto" w:fill="auto"/>
            <w:noWrap/>
            <w:vAlign w:val="center"/>
            <w:hideMark/>
          </w:tcPr>
          <w:p w14:paraId="2CD0D323"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6240A1A8"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22 (11.3)</w:t>
            </w:r>
          </w:p>
        </w:tc>
        <w:tc>
          <w:tcPr>
            <w:tcW w:w="498" w:type="pct"/>
            <w:tcBorders>
              <w:top w:val="nil"/>
              <w:left w:val="nil"/>
              <w:bottom w:val="nil"/>
              <w:right w:val="nil"/>
            </w:tcBorders>
            <w:shd w:val="clear" w:color="auto" w:fill="auto"/>
            <w:noWrap/>
            <w:vAlign w:val="center"/>
            <w:hideMark/>
          </w:tcPr>
          <w:p w14:paraId="64868FDB"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27 (13.7)</w:t>
            </w:r>
          </w:p>
        </w:tc>
        <w:tc>
          <w:tcPr>
            <w:tcW w:w="498" w:type="pct"/>
            <w:tcBorders>
              <w:top w:val="nil"/>
              <w:left w:val="nil"/>
              <w:bottom w:val="nil"/>
              <w:right w:val="nil"/>
            </w:tcBorders>
            <w:shd w:val="clear" w:color="auto" w:fill="auto"/>
            <w:noWrap/>
            <w:vAlign w:val="center"/>
            <w:hideMark/>
          </w:tcPr>
          <w:p w14:paraId="1949BEFE"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24 (12.2)</w:t>
            </w:r>
          </w:p>
        </w:tc>
        <w:tc>
          <w:tcPr>
            <w:tcW w:w="543" w:type="pct"/>
            <w:tcBorders>
              <w:top w:val="nil"/>
              <w:left w:val="nil"/>
              <w:bottom w:val="nil"/>
              <w:right w:val="nil"/>
            </w:tcBorders>
            <w:shd w:val="clear" w:color="auto" w:fill="auto"/>
            <w:noWrap/>
            <w:vAlign w:val="center"/>
            <w:hideMark/>
          </w:tcPr>
          <w:p w14:paraId="3D30E878"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23 (11.6)</w:t>
            </w:r>
          </w:p>
        </w:tc>
        <w:tc>
          <w:tcPr>
            <w:tcW w:w="401" w:type="pct"/>
            <w:tcBorders>
              <w:top w:val="nil"/>
              <w:left w:val="nil"/>
              <w:bottom w:val="nil"/>
              <w:right w:val="nil"/>
            </w:tcBorders>
            <w:shd w:val="clear" w:color="auto" w:fill="auto"/>
            <w:noWrap/>
            <w:vAlign w:val="center"/>
            <w:hideMark/>
          </w:tcPr>
          <w:p w14:paraId="18532767"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r>
      <w:tr w:rsidR="002B1D65" w:rsidRPr="0024132F" w14:paraId="6D20E097" w14:textId="77777777" w:rsidTr="00F256C5">
        <w:trPr>
          <w:trHeight w:val="216"/>
        </w:trPr>
        <w:tc>
          <w:tcPr>
            <w:tcW w:w="1433" w:type="pct"/>
            <w:tcBorders>
              <w:top w:val="nil"/>
              <w:left w:val="nil"/>
              <w:bottom w:val="nil"/>
              <w:right w:val="nil"/>
            </w:tcBorders>
            <w:shd w:val="clear" w:color="auto" w:fill="auto"/>
            <w:vAlign w:val="center"/>
            <w:hideMark/>
          </w:tcPr>
          <w:p w14:paraId="37379F7C" w14:textId="77777777" w:rsidR="002B1D65" w:rsidRPr="0024132F" w:rsidRDefault="002B1D65" w:rsidP="00F256C5">
            <w:pPr>
              <w:spacing w:after="0" w:line="240" w:lineRule="auto"/>
              <w:ind w:firstLineChars="100" w:firstLine="220"/>
              <w:rPr>
                <w:rFonts w:ascii="Times New Roman" w:eastAsia="Times New Roman" w:hAnsi="Times New Roman" w:cs="Times New Roman"/>
                <w:color w:val="000000"/>
              </w:rPr>
            </w:pPr>
            <w:r w:rsidRPr="0024132F">
              <w:rPr>
                <w:rFonts w:ascii="Times New Roman" w:eastAsia="Times New Roman" w:hAnsi="Times New Roman" w:cs="Times New Roman"/>
                <w:color w:val="000000"/>
              </w:rPr>
              <w:t>Former</w:t>
            </w:r>
          </w:p>
        </w:tc>
        <w:tc>
          <w:tcPr>
            <w:tcW w:w="540" w:type="pct"/>
            <w:tcBorders>
              <w:top w:val="nil"/>
              <w:left w:val="nil"/>
              <w:bottom w:val="nil"/>
              <w:right w:val="nil"/>
            </w:tcBorders>
            <w:shd w:val="clear" w:color="auto" w:fill="auto"/>
            <w:noWrap/>
            <w:vAlign w:val="center"/>
            <w:hideMark/>
          </w:tcPr>
          <w:p w14:paraId="6BEE31BC"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200 (25.4)</w:t>
            </w:r>
          </w:p>
        </w:tc>
        <w:tc>
          <w:tcPr>
            <w:tcW w:w="498" w:type="pct"/>
            <w:tcBorders>
              <w:top w:val="nil"/>
              <w:left w:val="nil"/>
              <w:bottom w:val="nil"/>
              <w:right w:val="nil"/>
            </w:tcBorders>
            <w:shd w:val="clear" w:color="auto" w:fill="auto"/>
            <w:noWrap/>
            <w:vAlign w:val="center"/>
            <w:hideMark/>
          </w:tcPr>
          <w:p w14:paraId="2BF6E366"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80 (34.8)</w:t>
            </w:r>
          </w:p>
        </w:tc>
        <w:tc>
          <w:tcPr>
            <w:tcW w:w="91" w:type="pct"/>
            <w:tcBorders>
              <w:top w:val="nil"/>
              <w:left w:val="nil"/>
              <w:bottom w:val="nil"/>
              <w:right w:val="nil"/>
            </w:tcBorders>
            <w:shd w:val="clear" w:color="auto" w:fill="auto"/>
            <w:noWrap/>
            <w:vAlign w:val="center"/>
            <w:hideMark/>
          </w:tcPr>
          <w:p w14:paraId="397E7B53"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444DECA1"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54 (27.7)</w:t>
            </w:r>
          </w:p>
        </w:tc>
        <w:tc>
          <w:tcPr>
            <w:tcW w:w="498" w:type="pct"/>
            <w:tcBorders>
              <w:top w:val="nil"/>
              <w:left w:val="nil"/>
              <w:bottom w:val="nil"/>
              <w:right w:val="nil"/>
            </w:tcBorders>
            <w:shd w:val="clear" w:color="auto" w:fill="auto"/>
            <w:noWrap/>
            <w:vAlign w:val="center"/>
            <w:hideMark/>
          </w:tcPr>
          <w:p w14:paraId="7C7BAF48"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63 (32</w:t>
            </w:r>
            <w:r>
              <w:rPr>
                <w:rFonts w:ascii="Times New Roman" w:eastAsia="Times New Roman" w:hAnsi="Times New Roman" w:cs="Times New Roman"/>
                <w:color w:val="000000"/>
              </w:rPr>
              <w:t>.0</w:t>
            </w:r>
            <w:r w:rsidRPr="0024132F">
              <w:rPr>
                <w:rFonts w:ascii="Times New Roman" w:eastAsia="Times New Roman" w:hAnsi="Times New Roman" w:cs="Times New Roman"/>
                <w:color w:val="000000"/>
              </w:rPr>
              <w:t>)</w:t>
            </w:r>
          </w:p>
        </w:tc>
        <w:tc>
          <w:tcPr>
            <w:tcW w:w="498" w:type="pct"/>
            <w:tcBorders>
              <w:top w:val="nil"/>
              <w:left w:val="nil"/>
              <w:bottom w:val="nil"/>
              <w:right w:val="nil"/>
            </w:tcBorders>
            <w:shd w:val="clear" w:color="auto" w:fill="auto"/>
            <w:noWrap/>
            <w:vAlign w:val="center"/>
            <w:hideMark/>
          </w:tcPr>
          <w:p w14:paraId="30005258"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38 (19.3)</w:t>
            </w:r>
          </w:p>
        </w:tc>
        <w:tc>
          <w:tcPr>
            <w:tcW w:w="543" w:type="pct"/>
            <w:tcBorders>
              <w:top w:val="nil"/>
              <w:left w:val="nil"/>
              <w:bottom w:val="nil"/>
              <w:right w:val="nil"/>
            </w:tcBorders>
            <w:shd w:val="clear" w:color="auto" w:fill="auto"/>
            <w:noWrap/>
            <w:vAlign w:val="center"/>
            <w:hideMark/>
          </w:tcPr>
          <w:p w14:paraId="1763D71B"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45 (22.7)</w:t>
            </w:r>
          </w:p>
        </w:tc>
        <w:tc>
          <w:tcPr>
            <w:tcW w:w="401" w:type="pct"/>
            <w:tcBorders>
              <w:top w:val="nil"/>
              <w:left w:val="nil"/>
              <w:bottom w:val="nil"/>
              <w:right w:val="nil"/>
            </w:tcBorders>
            <w:shd w:val="clear" w:color="auto" w:fill="auto"/>
            <w:noWrap/>
            <w:vAlign w:val="center"/>
            <w:hideMark/>
          </w:tcPr>
          <w:p w14:paraId="6C3FF82E"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r>
      <w:tr w:rsidR="002B1D65" w:rsidRPr="0024132F" w14:paraId="3A946AC4" w14:textId="77777777" w:rsidTr="00F256C5">
        <w:trPr>
          <w:trHeight w:val="216"/>
        </w:trPr>
        <w:tc>
          <w:tcPr>
            <w:tcW w:w="1433" w:type="pct"/>
            <w:tcBorders>
              <w:top w:val="nil"/>
              <w:left w:val="nil"/>
              <w:bottom w:val="nil"/>
              <w:right w:val="nil"/>
            </w:tcBorders>
            <w:shd w:val="clear" w:color="auto" w:fill="auto"/>
            <w:vAlign w:val="center"/>
            <w:hideMark/>
          </w:tcPr>
          <w:p w14:paraId="2154DFA4" w14:textId="77777777" w:rsidR="002B1D65" w:rsidRPr="0024132F" w:rsidRDefault="002B1D65" w:rsidP="00F256C5">
            <w:pPr>
              <w:spacing w:after="0" w:line="240" w:lineRule="auto"/>
              <w:rPr>
                <w:rFonts w:ascii="Times New Roman" w:eastAsia="Times New Roman" w:hAnsi="Times New Roman" w:cs="Times New Roman"/>
                <w:color w:val="000000"/>
              </w:rPr>
            </w:pPr>
            <w:r w:rsidRPr="0024132F">
              <w:rPr>
                <w:rFonts w:ascii="Times New Roman" w:eastAsia="Times New Roman" w:hAnsi="Times New Roman" w:cs="Times New Roman"/>
                <w:color w:val="000000"/>
              </w:rPr>
              <w:t>Baseline prevalent disease, %</w:t>
            </w:r>
          </w:p>
        </w:tc>
        <w:tc>
          <w:tcPr>
            <w:tcW w:w="540" w:type="pct"/>
            <w:tcBorders>
              <w:top w:val="nil"/>
              <w:left w:val="nil"/>
              <w:bottom w:val="nil"/>
              <w:right w:val="nil"/>
            </w:tcBorders>
            <w:shd w:val="clear" w:color="auto" w:fill="auto"/>
            <w:noWrap/>
            <w:vAlign w:val="center"/>
            <w:hideMark/>
          </w:tcPr>
          <w:p w14:paraId="501467E0"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39E1D949"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91" w:type="pct"/>
            <w:tcBorders>
              <w:top w:val="nil"/>
              <w:left w:val="nil"/>
              <w:bottom w:val="nil"/>
              <w:right w:val="nil"/>
            </w:tcBorders>
            <w:shd w:val="clear" w:color="auto" w:fill="auto"/>
            <w:noWrap/>
            <w:vAlign w:val="center"/>
            <w:hideMark/>
          </w:tcPr>
          <w:p w14:paraId="2859A85A"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129C4E94"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117F3AFE"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5906D0BA"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543" w:type="pct"/>
            <w:tcBorders>
              <w:top w:val="nil"/>
              <w:left w:val="nil"/>
              <w:bottom w:val="nil"/>
              <w:right w:val="nil"/>
            </w:tcBorders>
            <w:shd w:val="clear" w:color="auto" w:fill="auto"/>
            <w:noWrap/>
            <w:vAlign w:val="center"/>
            <w:hideMark/>
          </w:tcPr>
          <w:p w14:paraId="75826115"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01" w:type="pct"/>
            <w:tcBorders>
              <w:top w:val="nil"/>
              <w:left w:val="nil"/>
              <w:bottom w:val="nil"/>
              <w:right w:val="nil"/>
            </w:tcBorders>
            <w:shd w:val="clear" w:color="auto" w:fill="auto"/>
            <w:noWrap/>
            <w:vAlign w:val="center"/>
            <w:hideMark/>
          </w:tcPr>
          <w:p w14:paraId="25D369F4"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r>
      <w:tr w:rsidR="002B1D65" w:rsidRPr="0024132F" w14:paraId="48933533" w14:textId="77777777" w:rsidTr="00F256C5">
        <w:trPr>
          <w:trHeight w:val="216"/>
        </w:trPr>
        <w:tc>
          <w:tcPr>
            <w:tcW w:w="1433" w:type="pct"/>
            <w:tcBorders>
              <w:top w:val="nil"/>
              <w:left w:val="nil"/>
              <w:bottom w:val="nil"/>
              <w:right w:val="nil"/>
            </w:tcBorders>
            <w:shd w:val="clear" w:color="auto" w:fill="auto"/>
            <w:noWrap/>
            <w:vAlign w:val="center"/>
            <w:hideMark/>
          </w:tcPr>
          <w:p w14:paraId="6AD0B2B9" w14:textId="77777777" w:rsidR="002B1D65" w:rsidRPr="0024132F" w:rsidRDefault="002B1D65" w:rsidP="00F256C5">
            <w:pPr>
              <w:spacing w:after="0" w:line="240" w:lineRule="auto"/>
              <w:ind w:firstLineChars="100" w:firstLine="220"/>
              <w:rPr>
                <w:rFonts w:ascii="Times New Roman" w:eastAsia="Times New Roman" w:hAnsi="Times New Roman" w:cs="Times New Roman"/>
                <w:color w:val="000000"/>
              </w:rPr>
            </w:pPr>
            <w:r w:rsidRPr="0024132F">
              <w:rPr>
                <w:rFonts w:ascii="Times New Roman" w:eastAsia="Times New Roman" w:hAnsi="Times New Roman" w:cs="Times New Roman"/>
                <w:color w:val="000000"/>
              </w:rPr>
              <w:t>Hypertension</w:t>
            </w:r>
          </w:p>
        </w:tc>
        <w:tc>
          <w:tcPr>
            <w:tcW w:w="540" w:type="pct"/>
            <w:tcBorders>
              <w:top w:val="nil"/>
              <w:left w:val="nil"/>
              <w:bottom w:val="nil"/>
              <w:right w:val="nil"/>
            </w:tcBorders>
            <w:shd w:val="clear" w:color="auto" w:fill="auto"/>
            <w:noWrap/>
            <w:vAlign w:val="center"/>
            <w:hideMark/>
          </w:tcPr>
          <w:p w14:paraId="63655505"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659 (83.7)</w:t>
            </w:r>
          </w:p>
        </w:tc>
        <w:tc>
          <w:tcPr>
            <w:tcW w:w="498" w:type="pct"/>
            <w:tcBorders>
              <w:top w:val="nil"/>
              <w:left w:val="nil"/>
              <w:bottom w:val="nil"/>
              <w:right w:val="nil"/>
            </w:tcBorders>
            <w:shd w:val="clear" w:color="auto" w:fill="auto"/>
            <w:noWrap/>
            <w:vAlign w:val="center"/>
            <w:hideMark/>
          </w:tcPr>
          <w:p w14:paraId="417B9DB9"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190 (82.6)</w:t>
            </w:r>
          </w:p>
        </w:tc>
        <w:tc>
          <w:tcPr>
            <w:tcW w:w="91" w:type="pct"/>
            <w:tcBorders>
              <w:top w:val="nil"/>
              <w:left w:val="nil"/>
              <w:bottom w:val="nil"/>
              <w:right w:val="nil"/>
            </w:tcBorders>
            <w:shd w:val="clear" w:color="auto" w:fill="auto"/>
            <w:noWrap/>
            <w:vAlign w:val="center"/>
            <w:hideMark/>
          </w:tcPr>
          <w:p w14:paraId="3E5E942E"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4D67779C"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161 (82.6)</w:t>
            </w:r>
          </w:p>
        </w:tc>
        <w:tc>
          <w:tcPr>
            <w:tcW w:w="498" w:type="pct"/>
            <w:tcBorders>
              <w:top w:val="nil"/>
              <w:left w:val="nil"/>
              <w:bottom w:val="nil"/>
              <w:right w:val="nil"/>
            </w:tcBorders>
            <w:shd w:val="clear" w:color="auto" w:fill="auto"/>
            <w:noWrap/>
            <w:vAlign w:val="center"/>
            <w:hideMark/>
          </w:tcPr>
          <w:p w14:paraId="15647FC7"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167 (84.8)</w:t>
            </w:r>
          </w:p>
        </w:tc>
        <w:tc>
          <w:tcPr>
            <w:tcW w:w="498" w:type="pct"/>
            <w:tcBorders>
              <w:top w:val="nil"/>
              <w:left w:val="nil"/>
              <w:bottom w:val="nil"/>
              <w:right w:val="nil"/>
            </w:tcBorders>
            <w:shd w:val="clear" w:color="auto" w:fill="auto"/>
            <w:noWrap/>
            <w:vAlign w:val="center"/>
            <w:hideMark/>
          </w:tcPr>
          <w:p w14:paraId="4B86C28B"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159 (80.7)</w:t>
            </w:r>
          </w:p>
        </w:tc>
        <w:tc>
          <w:tcPr>
            <w:tcW w:w="543" w:type="pct"/>
            <w:tcBorders>
              <w:top w:val="nil"/>
              <w:left w:val="nil"/>
              <w:bottom w:val="nil"/>
              <w:right w:val="nil"/>
            </w:tcBorders>
            <w:shd w:val="clear" w:color="auto" w:fill="auto"/>
            <w:noWrap/>
            <w:vAlign w:val="center"/>
            <w:hideMark/>
          </w:tcPr>
          <w:p w14:paraId="0BE232C1"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172 (86.9)</w:t>
            </w:r>
          </w:p>
        </w:tc>
        <w:tc>
          <w:tcPr>
            <w:tcW w:w="401" w:type="pct"/>
            <w:tcBorders>
              <w:top w:val="nil"/>
              <w:left w:val="nil"/>
              <w:bottom w:val="nil"/>
              <w:right w:val="nil"/>
            </w:tcBorders>
            <w:shd w:val="clear" w:color="auto" w:fill="auto"/>
            <w:noWrap/>
            <w:vAlign w:val="center"/>
            <w:hideMark/>
          </w:tcPr>
          <w:p w14:paraId="7FC1CAEF"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0.</w:t>
            </w:r>
            <w:r>
              <w:rPr>
                <w:rFonts w:ascii="Times New Roman" w:eastAsia="Times New Roman" w:hAnsi="Times New Roman" w:cs="Times New Roman"/>
                <w:color w:val="000000"/>
              </w:rPr>
              <w:t>38</w:t>
            </w:r>
          </w:p>
        </w:tc>
      </w:tr>
      <w:tr w:rsidR="002B1D65" w:rsidRPr="0024132F" w14:paraId="0B4E392C" w14:textId="77777777" w:rsidTr="00F256C5">
        <w:trPr>
          <w:trHeight w:val="216"/>
        </w:trPr>
        <w:tc>
          <w:tcPr>
            <w:tcW w:w="1433" w:type="pct"/>
            <w:tcBorders>
              <w:top w:val="nil"/>
              <w:left w:val="nil"/>
              <w:bottom w:val="nil"/>
              <w:right w:val="nil"/>
            </w:tcBorders>
            <w:shd w:val="clear" w:color="auto" w:fill="auto"/>
            <w:noWrap/>
            <w:vAlign w:val="center"/>
            <w:hideMark/>
          </w:tcPr>
          <w:p w14:paraId="526CC177" w14:textId="77777777" w:rsidR="002B1D65" w:rsidRPr="0024132F" w:rsidRDefault="002B1D65" w:rsidP="00F256C5">
            <w:pPr>
              <w:spacing w:after="0" w:line="240" w:lineRule="auto"/>
              <w:ind w:firstLineChars="100" w:firstLine="220"/>
              <w:rPr>
                <w:rFonts w:ascii="Times New Roman" w:eastAsia="Times New Roman" w:hAnsi="Times New Roman" w:cs="Times New Roman"/>
                <w:color w:val="000000"/>
              </w:rPr>
            </w:pPr>
            <w:r w:rsidRPr="0024132F">
              <w:rPr>
                <w:rFonts w:ascii="Times New Roman" w:eastAsia="Times New Roman" w:hAnsi="Times New Roman" w:cs="Times New Roman"/>
                <w:color w:val="000000"/>
              </w:rPr>
              <w:t>Dyslipidemia</w:t>
            </w:r>
          </w:p>
        </w:tc>
        <w:tc>
          <w:tcPr>
            <w:tcW w:w="540" w:type="pct"/>
            <w:tcBorders>
              <w:top w:val="nil"/>
              <w:left w:val="nil"/>
              <w:bottom w:val="nil"/>
              <w:right w:val="nil"/>
            </w:tcBorders>
            <w:shd w:val="clear" w:color="auto" w:fill="auto"/>
            <w:noWrap/>
            <w:vAlign w:val="center"/>
            <w:hideMark/>
          </w:tcPr>
          <w:p w14:paraId="3146C733"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579 (73.6)</w:t>
            </w:r>
          </w:p>
        </w:tc>
        <w:tc>
          <w:tcPr>
            <w:tcW w:w="498" w:type="pct"/>
            <w:tcBorders>
              <w:top w:val="nil"/>
              <w:left w:val="nil"/>
              <w:bottom w:val="nil"/>
              <w:right w:val="nil"/>
            </w:tcBorders>
            <w:shd w:val="clear" w:color="auto" w:fill="auto"/>
            <w:noWrap/>
            <w:vAlign w:val="center"/>
            <w:hideMark/>
          </w:tcPr>
          <w:p w14:paraId="0354C89F"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134 (58.3)</w:t>
            </w:r>
          </w:p>
        </w:tc>
        <w:tc>
          <w:tcPr>
            <w:tcW w:w="91" w:type="pct"/>
            <w:tcBorders>
              <w:top w:val="nil"/>
              <w:left w:val="nil"/>
              <w:bottom w:val="nil"/>
              <w:right w:val="nil"/>
            </w:tcBorders>
            <w:shd w:val="clear" w:color="auto" w:fill="auto"/>
            <w:noWrap/>
            <w:vAlign w:val="center"/>
            <w:hideMark/>
          </w:tcPr>
          <w:p w14:paraId="66A12E1D"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5072EAC6"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134 (68.7)</w:t>
            </w:r>
          </w:p>
        </w:tc>
        <w:tc>
          <w:tcPr>
            <w:tcW w:w="498" w:type="pct"/>
            <w:tcBorders>
              <w:top w:val="nil"/>
              <w:left w:val="nil"/>
              <w:bottom w:val="nil"/>
              <w:right w:val="nil"/>
            </w:tcBorders>
            <w:shd w:val="clear" w:color="auto" w:fill="auto"/>
            <w:noWrap/>
            <w:vAlign w:val="center"/>
            <w:hideMark/>
          </w:tcPr>
          <w:p w14:paraId="63A58F69"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145 (73.6)</w:t>
            </w:r>
          </w:p>
        </w:tc>
        <w:tc>
          <w:tcPr>
            <w:tcW w:w="498" w:type="pct"/>
            <w:tcBorders>
              <w:top w:val="nil"/>
              <w:left w:val="nil"/>
              <w:bottom w:val="nil"/>
              <w:right w:val="nil"/>
            </w:tcBorders>
            <w:shd w:val="clear" w:color="auto" w:fill="auto"/>
            <w:noWrap/>
            <w:vAlign w:val="center"/>
            <w:hideMark/>
          </w:tcPr>
          <w:p w14:paraId="617B950C"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146 (74.1)</w:t>
            </w:r>
          </w:p>
        </w:tc>
        <w:tc>
          <w:tcPr>
            <w:tcW w:w="543" w:type="pct"/>
            <w:tcBorders>
              <w:top w:val="nil"/>
              <w:left w:val="nil"/>
              <w:bottom w:val="nil"/>
              <w:right w:val="nil"/>
            </w:tcBorders>
            <w:shd w:val="clear" w:color="auto" w:fill="auto"/>
            <w:noWrap/>
            <w:vAlign w:val="center"/>
            <w:hideMark/>
          </w:tcPr>
          <w:p w14:paraId="5D11C865"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154 (77.8)</w:t>
            </w:r>
          </w:p>
        </w:tc>
        <w:tc>
          <w:tcPr>
            <w:tcW w:w="401" w:type="pct"/>
            <w:tcBorders>
              <w:top w:val="nil"/>
              <w:left w:val="nil"/>
              <w:bottom w:val="nil"/>
              <w:right w:val="nil"/>
            </w:tcBorders>
            <w:shd w:val="clear" w:color="auto" w:fill="auto"/>
            <w:noWrap/>
            <w:vAlign w:val="center"/>
            <w:hideMark/>
          </w:tcPr>
          <w:p w14:paraId="0E41BF22"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0.</w:t>
            </w:r>
            <w:r>
              <w:rPr>
                <w:rFonts w:ascii="Times New Roman" w:eastAsia="Times New Roman" w:hAnsi="Times New Roman" w:cs="Times New Roman"/>
                <w:color w:val="000000"/>
              </w:rPr>
              <w:t>24</w:t>
            </w:r>
          </w:p>
        </w:tc>
      </w:tr>
      <w:tr w:rsidR="002B1D65" w:rsidRPr="0024132F" w14:paraId="7A1BF98A" w14:textId="77777777" w:rsidTr="00F256C5">
        <w:trPr>
          <w:trHeight w:val="216"/>
        </w:trPr>
        <w:tc>
          <w:tcPr>
            <w:tcW w:w="1433" w:type="pct"/>
            <w:tcBorders>
              <w:top w:val="nil"/>
              <w:left w:val="nil"/>
              <w:bottom w:val="nil"/>
              <w:right w:val="nil"/>
            </w:tcBorders>
            <w:shd w:val="clear" w:color="auto" w:fill="auto"/>
            <w:noWrap/>
            <w:vAlign w:val="center"/>
            <w:hideMark/>
          </w:tcPr>
          <w:p w14:paraId="52F3FAD7" w14:textId="77777777" w:rsidR="002B1D65" w:rsidRPr="0024132F" w:rsidRDefault="002B1D65" w:rsidP="00F256C5">
            <w:pPr>
              <w:spacing w:after="0" w:line="240" w:lineRule="auto"/>
              <w:ind w:firstLineChars="100" w:firstLine="220"/>
              <w:rPr>
                <w:rFonts w:ascii="Times New Roman" w:eastAsia="Times New Roman" w:hAnsi="Times New Roman" w:cs="Times New Roman"/>
                <w:color w:val="000000"/>
              </w:rPr>
            </w:pPr>
            <w:r w:rsidRPr="0024132F">
              <w:rPr>
                <w:rFonts w:ascii="Times New Roman" w:eastAsia="Times New Roman" w:hAnsi="Times New Roman" w:cs="Times New Roman"/>
                <w:color w:val="000000"/>
              </w:rPr>
              <w:t>Diabetes</w:t>
            </w:r>
          </w:p>
        </w:tc>
        <w:tc>
          <w:tcPr>
            <w:tcW w:w="540" w:type="pct"/>
            <w:tcBorders>
              <w:top w:val="nil"/>
              <w:left w:val="nil"/>
              <w:bottom w:val="nil"/>
              <w:right w:val="nil"/>
            </w:tcBorders>
            <w:shd w:val="clear" w:color="auto" w:fill="auto"/>
            <w:noWrap/>
            <w:vAlign w:val="center"/>
            <w:hideMark/>
          </w:tcPr>
          <w:p w14:paraId="74EAEA3C"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372 (47.3)</w:t>
            </w:r>
          </w:p>
        </w:tc>
        <w:tc>
          <w:tcPr>
            <w:tcW w:w="498" w:type="pct"/>
            <w:tcBorders>
              <w:top w:val="nil"/>
              <w:left w:val="nil"/>
              <w:bottom w:val="nil"/>
              <w:right w:val="nil"/>
            </w:tcBorders>
            <w:shd w:val="clear" w:color="auto" w:fill="auto"/>
            <w:noWrap/>
            <w:vAlign w:val="center"/>
            <w:hideMark/>
          </w:tcPr>
          <w:p w14:paraId="732901B8"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149 (64.8)</w:t>
            </w:r>
          </w:p>
        </w:tc>
        <w:tc>
          <w:tcPr>
            <w:tcW w:w="91" w:type="pct"/>
            <w:tcBorders>
              <w:top w:val="nil"/>
              <w:left w:val="nil"/>
              <w:bottom w:val="nil"/>
              <w:right w:val="nil"/>
            </w:tcBorders>
            <w:shd w:val="clear" w:color="auto" w:fill="auto"/>
            <w:noWrap/>
            <w:vAlign w:val="center"/>
            <w:hideMark/>
          </w:tcPr>
          <w:p w14:paraId="0733EEB3"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6E59106E"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105 (53.8)</w:t>
            </w:r>
          </w:p>
        </w:tc>
        <w:tc>
          <w:tcPr>
            <w:tcW w:w="498" w:type="pct"/>
            <w:tcBorders>
              <w:top w:val="nil"/>
              <w:left w:val="nil"/>
              <w:bottom w:val="nil"/>
              <w:right w:val="nil"/>
            </w:tcBorders>
            <w:shd w:val="clear" w:color="auto" w:fill="auto"/>
            <w:noWrap/>
            <w:vAlign w:val="center"/>
            <w:hideMark/>
          </w:tcPr>
          <w:p w14:paraId="69D85022"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81 (41.1)</w:t>
            </w:r>
          </w:p>
        </w:tc>
        <w:tc>
          <w:tcPr>
            <w:tcW w:w="498" w:type="pct"/>
            <w:tcBorders>
              <w:top w:val="nil"/>
              <w:left w:val="nil"/>
              <w:bottom w:val="nil"/>
              <w:right w:val="nil"/>
            </w:tcBorders>
            <w:shd w:val="clear" w:color="auto" w:fill="auto"/>
            <w:noWrap/>
            <w:vAlign w:val="center"/>
            <w:hideMark/>
          </w:tcPr>
          <w:p w14:paraId="2A871214"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93 (47.2)</w:t>
            </w:r>
          </w:p>
        </w:tc>
        <w:tc>
          <w:tcPr>
            <w:tcW w:w="543" w:type="pct"/>
            <w:tcBorders>
              <w:top w:val="nil"/>
              <w:left w:val="nil"/>
              <w:bottom w:val="nil"/>
              <w:right w:val="nil"/>
            </w:tcBorders>
            <w:shd w:val="clear" w:color="auto" w:fill="auto"/>
            <w:noWrap/>
            <w:vAlign w:val="center"/>
            <w:hideMark/>
          </w:tcPr>
          <w:p w14:paraId="1ACD480F"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93 (47</w:t>
            </w:r>
            <w:r>
              <w:rPr>
                <w:rFonts w:ascii="Times New Roman" w:eastAsia="Times New Roman" w:hAnsi="Times New Roman" w:cs="Times New Roman"/>
                <w:color w:val="000000"/>
              </w:rPr>
              <w:t>.0</w:t>
            </w:r>
            <w:r w:rsidRPr="0024132F">
              <w:rPr>
                <w:rFonts w:ascii="Times New Roman" w:eastAsia="Times New Roman" w:hAnsi="Times New Roman" w:cs="Times New Roman"/>
                <w:color w:val="000000"/>
              </w:rPr>
              <w:t>)</w:t>
            </w:r>
          </w:p>
        </w:tc>
        <w:tc>
          <w:tcPr>
            <w:tcW w:w="401" w:type="pct"/>
            <w:tcBorders>
              <w:top w:val="nil"/>
              <w:left w:val="nil"/>
              <w:bottom w:val="nil"/>
              <w:right w:val="nil"/>
            </w:tcBorders>
            <w:shd w:val="clear" w:color="auto" w:fill="auto"/>
            <w:noWrap/>
            <w:vAlign w:val="center"/>
            <w:hideMark/>
          </w:tcPr>
          <w:p w14:paraId="5052232B"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0.</w:t>
            </w:r>
            <w:r>
              <w:rPr>
                <w:rFonts w:ascii="Times New Roman" w:eastAsia="Times New Roman" w:hAnsi="Times New Roman" w:cs="Times New Roman"/>
                <w:color w:val="000000"/>
              </w:rPr>
              <w:t>09</w:t>
            </w:r>
          </w:p>
        </w:tc>
      </w:tr>
      <w:bookmarkEnd w:id="89"/>
      <w:bookmarkEnd w:id="90"/>
      <w:tr w:rsidR="002B1D65" w:rsidRPr="0024132F" w14:paraId="29978F66" w14:textId="77777777" w:rsidTr="00F256C5">
        <w:trPr>
          <w:trHeight w:val="216"/>
        </w:trPr>
        <w:tc>
          <w:tcPr>
            <w:tcW w:w="1433" w:type="pct"/>
            <w:tcBorders>
              <w:top w:val="nil"/>
              <w:left w:val="nil"/>
              <w:bottom w:val="nil"/>
              <w:right w:val="nil"/>
            </w:tcBorders>
            <w:shd w:val="clear" w:color="auto" w:fill="auto"/>
            <w:noWrap/>
            <w:vAlign w:val="center"/>
            <w:hideMark/>
          </w:tcPr>
          <w:p w14:paraId="1E4129EE" w14:textId="77777777" w:rsidR="002B1D65" w:rsidRPr="0024132F" w:rsidRDefault="002B1D65" w:rsidP="00F256C5">
            <w:pPr>
              <w:spacing w:after="0" w:line="240" w:lineRule="auto"/>
              <w:rPr>
                <w:rFonts w:ascii="Times New Roman" w:eastAsia="Times New Roman" w:hAnsi="Times New Roman" w:cs="Times New Roman"/>
                <w:color w:val="000000"/>
              </w:rPr>
            </w:pPr>
            <w:r w:rsidRPr="0024132F">
              <w:rPr>
                <w:rFonts w:ascii="Times New Roman" w:eastAsia="Times New Roman" w:hAnsi="Times New Roman" w:cs="Times New Roman"/>
                <w:color w:val="000000"/>
              </w:rPr>
              <w:t>Age (years)</w:t>
            </w:r>
          </w:p>
        </w:tc>
        <w:tc>
          <w:tcPr>
            <w:tcW w:w="540" w:type="pct"/>
            <w:tcBorders>
              <w:top w:val="nil"/>
              <w:left w:val="nil"/>
              <w:bottom w:val="nil"/>
              <w:right w:val="nil"/>
            </w:tcBorders>
            <w:shd w:val="clear" w:color="auto" w:fill="auto"/>
            <w:noWrap/>
            <w:vAlign w:val="center"/>
            <w:hideMark/>
          </w:tcPr>
          <w:p w14:paraId="44F2609C"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67.2±5.9</w:t>
            </w:r>
          </w:p>
        </w:tc>
        <w:tc>
          <w:tcPr>
            <w:tcW w:w="498" w:type="pct"/>
            <w:tcBorders>
              <w:top w:val="nil"/>
              <w:left w:val="nil"/>
              <w:bottom w:val="nil"/>
              <w:right w:val="nil"/>
            </w:tcBorders>
            <w:shd w:val="clear" w:color="auto" w:fill="auto"/>
            <w:noWrap/>
            <w:vAlign w:val="center"/>
            <w:hideMark/>
          </w:tcPr>
          <w:p w14:paraId="21710FA6"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69.5±6.5</w:t>
            </w:r>
          </w:p>
        </w:tc>
        <w:tc>
          <w:tcPr>
            <w:tcW w:w="91" w:type="pct"/>
            <w:tcBorders>
              <w:top w:val="nil"/>
              <w:left w:val="nil"/>
              <w:bottom w:val="nil"/>
              <w:right w:val="nil"/>
            </w:tcBorders>
            <w:shd w:val="clear" w:color="auto" w:fill="auto"/>
            <w:noWrap/>
            <w:vAlign w:val="center"/>
            <w:hideMark/>
          </w:tcPr>
          <w:p w14:paraId="09721805"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79101A94"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67.3±5.8</w:t>
            </w:r>
          </w:p>
        </w:tc>
        <w:tc>
          <w:tcPr>
            <w:tcW w:w="498" w:type="pct"/>
            <w:tcBorders>
              <w:top w:val="nil"/>
              <w:left w:val="nil"/>
              <w:bottom w:val="nil"/>
              <w:right w:val="nil"/>
            </w:tcBorders>
            <w:shd w:val="clear" w:color="auto" w:fill="auto"/>
            <w:noWrap/>
            <w:vAlign w:val="center"/>
            <w:hideMark/>
          </w:tcPr>
          <w:p w14:paraId="79D8AAC1"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67.5±6</w:t>
            </w:r>
            <w:r>
              <w:rPr>
                <w:rFonts w:ascii="Times New Roman" w:eastAsia="Times New Roman" w:hAnsi="Times New Roman" w:cs="Times New Roman"/>
                <w:color w:val="000000"/>
              </w:rPr>
              <w:t>.0</w:t>
            </w:r>
          </w:p>
        </w:tc>
        <w:tc>
          <w:tcPr>
            <w:tcW w:w="498" w:type="pct"/>
            <w:tcBorders>
              <w:top w:val="nil"/>
              <w:left w:val="nil"/>
              <w:bottom w:val="nil"/>
              <w:right w:val="nil"/>
            </w:tcBorders>
            <w:shd w:val="clear" w:color="auto" w:fill="auto"/>
            <w:noWrap/>
            <w:vAlign w:val="center"/>
            <w:hideMark/>
          </w:tcPr>
          <w:p w14:paraId="081BAC39"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67.1±6</w:t>
            </w:r>
            <w:r>
              <w:rPr>
                <w:rFonts w:ascii="Times New Roman" w:eastAsia="Times New Roman" w:hAnsi="Times New Roman" w:cs="Times New Roman"/>
                <w:color w:val="000000"/>
              </w:rPr>
              <w:t>.0</w:t>
            </w:r>
          </w:p>
        </w:tc>
        <w:tc>
          <w:tcPr>
            <w:tcW w:w="543" w:type="pct"/>
            <w:tcBorders>
              <w:top w:val="nil"/>
              <w:left w:val="nil"/>
              <w:bottom w:val="nil"/>
              <w:right w:val="nil"/>
            </w:tcBorders>
            <w:shd w:val="clear" w:color="auto" w:fill="auto"/>
            <w:noWrap/>
            <w:vAlign w:val="center"/>
            <w:hideMark/>
          </w:tcPr>
          <w:p w14:paraId="28AAAECC"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66.9±6</w:t>
            </w:r>
            <w:r>
              <w:rPr>
                <w:rFonts w:ascii="Times New Roman" w:eastAsia="Times New Roman" w:hAnsi="Times New Roman" w:cs="Times New Roman"/>
                <w:color w:val="000000"/>
              </w:rPr>
              <w:t>.0</w:t>
            </w:r>
          </w:p>
        </w:tc>
        <w:tc>
          <w:tcPr>
            <w:tcW w:w="401" w:type="pct"/>
            <w:tcBorders>
              <w:top w:val="single" w:sz="8" w:space="0" w:color="C1C1C1"/>
              <w:left w:val="single" w:sz="8" w:space="0" w:color="C1C1C1"/>
              <w:bottom w:val="nil"/>
              <w:right w:val="nil"/>
            </w:tcBorders>
            <w:shd w:val="clear" w:color="auto" w:fill="auto"/>
            <w:vAlign w:val="center"/>
            <w:hideMark/>
          </w:tcPr>
          <w:p w14:paraId="37008268"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0.</w:t>
            </w:r>
            <w:r>
              <w:rPr>
                <w:rFonts w:ascii="Times New Roman" w:eastAsia="Times New Roman" w:hAnsi="Times New Roman" w:cs="Times New Roman"/>
                <w:color w:val="000000"/>
              </w:rPr>
              <w:t>80</w:t>
            </w:r>
          </w:p>
        </w:tc>
      </w:tr>
      <w:tr w:rsidR="002B1D65" w:rsidRPr="0024132F" w14:paraId="2FCCE267" w14:textId="77777777" w:rsidTr="00F256C5">
        <w:trPr>
          <w:trHeight w:val="216"/>
        </w:trPr>
        <w:tc>
          <w:tcPr>
            <w:tcW w:w="1433" w:type="pct"/>
            <w:tcBorders>
              <w:top w:val="nil"/>
              <w:left w:val="nil"/>
              <w:bottom w:val="nil"/>
              <w:right w:val="nil"/>
            </w:tcBorders>
            <w:shd w:val="clear" w:color="auto" w:fill="auto"/>
            <w:noWrap/>
            <w:vAlign w:val="center"/>
            <w:hideMark/>
          </w:tcPr>
          <w:p w14:paraId="3664F7B3" w14:textId="77777777" w:rsidR="002B1D65" w:rsidRPr="0024132F" w:rsidRDefault="002B1D65" w:rsidP="00F256C5">
            <w:pPr>
              <w:spacing w:after="0" w:line="240" w:lineRule="auto"/>
              <w:rPr>
                <w:rFonts w:ascii="Times New Roman" w:eastAsia="Times New Roman" w:hAnsi="Times New Roman" w:cs="Times New Roman"/>
                <w:color w:val="000000"/>
              </w:rPr>
            </w:pPr>
            <w:r w:rsidRPr="0024132F">
              <w:rPr>
                <w:rFonts w:ascii="Times New Roman" w:eastAsia="Times New Roman" w:hAnsi="Times New Roman" w:cs="Times New Roman"/>
                <w:color w:val="000000"/>
              </w:rPr>
              <w:t>Body mass index (kg/m</w:t>
            </w:r>
            <w:r w:rsidRPr="0024132F">
              <w:rPr>
                <w:rFonts w:ascii="Times New Roman" w:eastAsia="Times New Roman" w:hAnsi="Times New Roman" w:cs="Times New Roman"/>
                <w:color w:val="000000"/>
                <w:vertAlign w:val="superscript"/>
              </w:rPr>
              <w:t>2</w:t>
            </w:r>
            <w:r w:rsidRPr="0024132F">
              <w:rPr>
                <w:rFonts w:ascii="Times New Roman" w:eastAsia="Times New Roman" w:hAnsi="Times New Roman" w:cs="Times New Roman"/>
                <w:color w:val="000000"/>
              </w:rPr>
              <w:t>)</w:t>
            </w:r>
          </w:p>
        </w:tc>
        <w:tc>
          <w:tcPr>
            <w:tcW w:w="540" w:type="pct"/>
            <w:tcBorders>
              <w:top w:val="nil"/>
              <w:left w:val="nil"/>
              <w:bottom w:val="nil"/>
              <w:right w:val="nil"/>
            </w:tcBorders>
            <w:shd w:val="clear" w:color="auto" w:fill="auto"/>
            <w:noWrap/>
            <w:vAlign w:val="center"/>
            <w:hideMark/>
          </w:tcPr>
          <w:p w14:paraId="5A7F57FB"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29.8±3.6</w:t>
            </w:r>
          </w:p>
        </w:tc>
        <w:tc>
          <w:tcPr>
            <w:tcW w:w="498" w:type="pct"/>
            <w:tcBorders>
              <w:top w:val="nil"/>
              <w:left w:val="nil"/>
              <w:bottom w:val="nil"/>
              <w:right w:val="nil"/>
            </w:tcBorders>
            <w:shd w:val="clear" w:color="auto" w:fill="auto"/>
            <w:noWrap/>
            <w:vAlign w:val="center"/>
            <w:hideMark/>
          </w:tcPr>
          <w:p w14:paraId="625F1CBC"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29.6±3.7</w:t>
            </w:r>
          </w:p>
        </w:tc>
        <w:tc>
          <w:tcPr>
            <w:tcW w:w="91" w:type="pct"/>
            <w:tcBorders>
              <w:top w:val="nil"/>
              <w:left w:val="nil"/>
              <w:bottom w:val="nil"/>
              <w:right w:val="nil"/>
            </w:tcBorders>
            <w:shd w:val="clear" w:color="auto" w:fill="auto"/>
            <w:noWrap/>
            <w:vAlign w:val="center"/>
            <w:hideMark/>
          </w:tcPr>
          <w:p w14:paraId="75DE4F5B"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6C9747F2"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30.1±3.8</w:t>
            </w:r>
          </w:p>
        </w:tc>
        <w:tc>
          <w:tcPr>
            <w:tcW w:w="498" w:type="pct"/>
            <w:tcBorders>
              <w:top w:val="nil"/>
              <w:left w:val="nil"/>
              <w:bottom w:val="nil"/>
              <w:right w:val="nil"/>
            </w:tcBorders>
            <w:shd w:val="clear" w:color="auto" w:fill="auto"/>
            <w:noWrap/>
            <w:vAlign w:val="center"/>
            <w:hideMark/>
          </w:tcPr>
          <w:p w14:paraId="02B012B8"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29.6±3.4</w:t>
            </w:r>
          </w:p>
        </w:tc>
        <w:tc>
          <w:tcPr>
            <w:tcW w:w="498" w:type="pct"/>
            <w:tcBorders>
              <w:top w:val="nil"/>
              <w:left w:val="nil"/>
              <w:bottom w:val="nil"/>
              <w:right w:val="nil"/>
            </w:tcBorders>
            <w:shd w:val="clear" w:color="auto" w:fill="auto"/>
            <w:noWrap/>
            <w:vAlign w:val="center"/>
            <w:hideMark/>
          </w:tcPr>
          <w:p w14:paraId="37CABD70"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29.5±3.7</w:t>
            </w:r>
          </w:p>
        </w:tc>
        <w:tc>
          <w:tcPr>
            <w:tcW w:w="543" w:type="pct"/>
            <w:tcBorders>
              <w:top w:val="nil"/>
              <w:left w:val="nil"/>
              <w:bottom w:val="nil"/>
              <w:right w:val="nil"/>
            </w:tcBorders>
            <w:shd w:val="clear" w:color="auto" w:fill="auto"/>
            <w:noWrap/>
            <w:vAlign w:val="center"/>
            <w:hideMark/>
          </w:tcPr>
          <w:p w14:paraId="77D24C0D"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29.8±3.6</w:t>
            </w:r>
          </w:p>
        </w:tc>
        <w:tc>
          <w:tcPr>
            <w:tcW w:w="401" w:type="pct"/>
            <w:tcBorders>
              <w:top w:val="nil"/>
              <w:left w:val="nil"/>
              <w:bottom w:val="nil"/>
              <w:right w:val="nil"/>
            </w:tcBorders>
            <w:shd w:val="clear" w:color="auto" w:fill="auto"/>
            <w:noWrap/>
            <w:vAlign w:val="center"/>
            <w:hideMark/>
          </w:tcPr>
          <w:p w14:paraId="59BC81D0"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0.</w:t>
            </w:r>
            <w:r>
              <w:rPr>
                <w:rFonts w:ascii="Times New Roman" w:eastAsia="Times New Roman" w:hAnsi="Times New Roman" w:cs="Times New Roman"/>
                <w:color w:val="000000"/>
              </w:rPr>
              <w:t>44</w:t>
            </w:r>
          </w:p>
        </w:tc>
      </w:tr>
      <w:tr w:rsidR="002B1D65" w:rsidRPr="0024132F" w14:paraId="042E6462" w14:textId="77777777" w:rsidTr="00F256C5">
        <w:trPr>
          <w:trHeight w:val="216"/>
        </w:trPr>
        <w:tc>
          <w:tcPr>
            <w:tcW w:w="1433" w:type="pct"/>
            <w:tcBorders>
              <w:top w:val="nil"/>
              <w:left w:val="nil"/>
              <w:bottom w:val="nil"/>
              <w:right w:val="nil"/>
            </w:tcBorders>
            <w:shd w:val="clear" w:color="auto" w:fill="auto"/>
            <w:noWrap/>
            <w:vAlign w:val="center"/>
            <w:hideMark/>
          </w:tcPr>
          <w:p w14:paraId="62165B17" w14:textId="77777777" w:rsidR="002B1D65" w:rsidRPr="0024132F" w:rsidRDefault="002B1D65" w:rsidP="00F256C5">
            <w:pPr>
              <w:spacing w:after="0" w:line="240" w:lineRule="auto"/>
              <w:rPr>
                <w:rFonts w:ascii="Times New Roman" w:eastAsia="Times New Roman" w:hAnsi="Times New Roman" w:cs="Times New Roman"/>
                <w:color w:val="000000"/>
              </w:rPr>
            </w:pPr>
            <w:r w:rsidRPr="0024132F">
              <w:rPr>
                <w:rFonts w:ascii="Times New Roman" w:eastAsia="Times New Roman" w:hAnsi="Times New Roman" w:cs="Times New Roman"/>
                <w:color w:val="000000"/>
              </w:rPr>
              <w:t xml:space="preserve">Adherence to Mediterranean diet </w:t>
            </w:r>
            <w:r w:rsidRPr="0024132F">
              <w:rPr>
                <w:rFonts w:ascii="Times New Roman" w:eastAsia="Times New Roman" w:hAnsi="Times New Roman" w:cs="Times New Roman"/>
                <w:color w:val="000000"/>
                <w:vertAlign w:val="superscript"/>
              </w:rPr>
              <w:t>†</w:t>
            </w:r>
            <w:r w:rsidRPr="0024132F">
              <w:rPr>
                <w:rFonts w:ascii="Times New Roman" w:eastAsia="Times New Roman" w:hAnsi="Times New Roman" w:cs="Times New Roman"/>
                <w:color w:val="000000"/>
              </w:rPr>
              <w:t xml:space="preserve"> </w:t>
            </w:r>
          </w:p>
        </w:tc>
        <w:tc>
          <w:tcPr>
            <w:tcW w:w="540" w:type="pct"/>
            <w:tcBorders>
              <w:top w:val="nil"/>
              <w:left w:val="nil"/>
              <w:bottom w:val="nil"/>
              <w:right w:val="nil"/>
            </w:tcBorders>
            <w:shd w:val="clear" w:color="auto" w:fill="auto"/>
            <w:noWrap/>
            <w:vAlign w:val="center"/>
            <w:hideMark/>
          </w:tcPr>
          <w:p w14:paraId="0EB15AC0"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8.8±1.9</w:t>
            </w:r>
          </w:p>
        </w:tc>
        <w:tc>
          <w:tcPr>
            <w:tcW w:w="498" w:type="pct"/>
            <w:tcBorders>
              <w:top w:val="nil"/>
              <w:left w:val="nil"/>
              <w:bottom w:val="nil"/>
              <w:right w:val="nil"/>
            </w:tcBorders>
            <w:shd w:val="clear" w:color="auto" w:fill="auto"/>
            <w:noWrap/>
            <w:vAlign w:val="center"/>
            <w:hideMark/>
          </w:tcPr>
          <w:p w14:paraId="44F31F9D"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8.4±1.8</w:t>
            </w:r>
          </w:p>
        </w:tc>
        <w:tc>
          <w:tcPr>
            <w:tcW w:w="91" w:type="pct"/>
            <w:tcBorders>
              <w:top w:val="nil"/>
              <w:left w:val="nil"/>
              <w:bottom w:val="nil"/>
              <w:right w:val="nil"/>
            </w:tcBorders>
            <w:shd w:val="clear" w:color="auto" w:fill="auto"/>
            <w:noWrap/>
            <w:vAlign w:val="center"/>
            <w:hideMark/>
          </w:tcPr>
          <w:p w14:paraId="3E1095CA"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1D4F325D"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8.9±2</w:t>
            </w:r>
            <w:r>
              <w:rPr>
                <w:rFonts w:ascii="Times New Roman" w:eastAsia="Times New Roman" w:hAnsi="Times New Roman" w:cs="Times New Roman"/>
                <w:color w:val="000000"/>
              </w:rPr>
              <w:t>.0</w:t>
            </w:r>
          </w:p>
        </w:tc>
        <w:tc>
          <w:tcPr>
            <w:tcW w:w="498" w:type="pct"/>
            <w:tcBorders>
              <w:top w:val="nil"/>
              <w:left w:val="nil"/>
              <w:bottom w:val="nil"/>
              <w:right w:val="nil"/>
            </w:tcBorders>
            <w:shd w:val="clear" w:color="auto" w:fill="auto"/>
            <w:noWrap/>
            <w:vAlign w:val="center"/>
            <w:hideMark/>
          </w:tcPr>
          <w:p w14:paraId="024BD44F"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9</w:t>
            </w:r>
            <w:r>
              <w:rPr>
                <w:rFonts w:ascii="Times New Roman" w:eastAsia="Times New Roman" w:hAnsi="Times New Roman" w:cs="Times New Roman"/>
                <w:color w:val="000000"/>
              </w:rPr>
              <w:t>.0</w:t>
            </w:r>
            <w:r w:rsidRPr="0024132F">
              <w:rPr>
                <w:rFonts w:ascii="Times New Roman" w:eastAsia="Times New Roman" w:hAnsi="Times New Roman" w:cs="Times New Roman"/>
                <w:color w:val="000000"/>
              </w:rPr>
              <w:t>±1.7</w:t>
            </w:r>
          </w:p>
        </w:tc>
        <w:tc>
          <w:tcPr>
            <w:tcW w:w="498" w:type="pct"/>
            <w:tcBorders>
              <w:top w:val="nil"/>
              <w:left w:val="nil"/>
              <w:bottom w:val="nil"/>
              <w:right w:val="nil"/>
            </w:tcBorders>
            <w:shd w:val="clear" w:color="auto" w:fill="auto"/>
            <w:noWrap/>
            <w:vAlign w:val="center"/>
            <w:hideMark/>
          </w:tcPr>
          <w:p w14:paraId="321C88DB"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8.5±2</w:t>
            </w:r>
            <w:r>
              <w:rPr>
                <w:rFonts w:ascii="Times New Roman" w:eastAsia="Times New Roman" w:hAnsi="Times New Roman" w:cs="Times New Roman"/>
                <w:color w:val="000000"/>
              </w:rPr>
              <w:t>.0</w:t>
            </w:r>
          </w:p>
        </w:tc>
        <w:tc>
          <w:tcPr>
            <w:tcW w:w="543" w:type="pct"/>
            <w:tcBorders>
              <w:top w:val="nil"/>
              <w:left w:val="nil"/>
              <w:bottom w:val="nil"/>
              <w:right w:val="nil"/>
            </w:tcBorders>
            <w:shd w:val="clear" w:color="auto" w:fill="auto"/>
            <w:noWrap/>
            <w:vAlign w:val="center"/>
            <w:hideMark/>
          </w:tcPr>
          <w:p w14:paraId="0BBB0F35"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8.8±1.8</w:t>
            </w:r>
          </w:p>
        </w:tc>
        <w:tc>
          <w:tcPr>
            <w:tcW w:w="401" w:type="pct"/>
            <w:tcBorders>
              <w:top w:val="nil"/>
              <w:left w:val="nil"/>
              <w:bottom w:val="nil"/>
              <w:right w:val="nil"/>
            </w:tcBorders>
            <w:shd w:val="clear" w:color="auto" w:fill="auto"/>
            <w:noWrap/>
            <w:vAlign w:val="center"/>
            <w:hideMark/>
          </w:tcPr>
          <w:p w14:paraId="22431FF9"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0.</w:t>
            </w:r>
            <w:r>
              <w:rPr>
                <w:rFonts w:ascii="Times New Roman" w:eastAsia="Times New Roman" w:hAnsi="Times New Roman" w:cs="Times New Roman"/>
                <w:color w:val="000000"/>
              </w:rPr>
              <w:t>07</w:t>
            </w:r>
          </w:p>
        </w:tc>
      </w:tr>
      <w:tr w:rsidR="002B1D65" w:rsidRPr="0024132F" w14:paraId="3F9152B2" w14:textId="77777777" w:rsidTr="00F256C5">
        <w:trPr>
          <w:trHeight w:val="216"/>
        </w:trPr>
        <w:tc>
          <w:tcPr>
            <w:tcW w:w="1433" w:type="pct"/>
            <w:tcBorders>
              <w:top w:val="nil"/>
              <w:left w:val="nil"/>
              <w:bottom w:val="nil"/>
              <w:right w:val="nil"/>
            </w:tcBorders>
            <w:shd w:val="clear" w:color="auto" w:fill="auto"/>
            <w:noWrap/>
            <w:vAlign w:val="center"/>
            <w:hideMark/>
          </w:tcPr>
          <w:p w14:paraId="02CDBDAD" w14:textId="77777777" w:rsidR="002B1D65" w:rsidRPr="0024132F" w:rsidRDefault="002B1D65" w:rsidP="00F256C5">
            <w:pPr>
              <w:spacing w:after="0" w:line="240" w:lineRule="auto"/>
              <w:rPr>
                <w:rFonts w:ascii="Times New Roman" w:eastAsia="Times New Roman" w:hAnsi="Times New Roman" w:cs="Times New Roman"/>
                <w:color w:val="000000"/>
              </w:rPr>
            </w:pPr>
            <w:r w:rsidRPr="0024132F">
              <w:rPr>
                <w:rFonts w:ascii="Times New Roman" w:eastAsia="Times New Roman" w:hAnsi="Times New Roman" w:cs="Times New Roman"/>
                <w:color w:val="000000"/>
              </w:rPr>
              <w:t>Fasting glucose (mg/dL)</w:t>
            </w:r>
          </w:p>
        </w:tc>
        <w:tc>
          <w:tcPr>
            <w:tcW w:w="540" w:type="pct"/>
            <w:tcBorders>
              <w:top w:val="nil"/>
              <w:left w:val="nil"/>
              <w:bottom w:val="nil"/>
              <w:right w:val="nil"/>
            </w:tcBorders>
            <w:shd w:val="clear" w:color="auto" w:fill="auto"/>
            <w:noWrap/>
            <w:vAlign w:val="center"/>
            <w:hideMark/>
          </w:tcPr>
          <w:p w14:paraId="29F2408F"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121.9±41.0</w:t>
            </w:r>
          </w:p>
        </w:tc>
        <w:tc>
          <w:tcPr>
            <w:tcW w:w="498" w:type="pct"/>
            <w:tcBorders>
              <w:top w:val="nil"/>
              <w:left w:val="nil"/>
              <w:bottom w:val="nil"/>
              <w:right w:val="nil"/>
            </w:tcBorders>
            <w:shd w:val="clear" w:color="auto" w:fill="auto"/>
            <w:noWrap/>
            <w:vAlign w:val="center"/>
            <w:hideMark/>
          </w:tcPr>
          <w:p w14:paraId="4DA375F5"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136.2±48.9</w:t>
            </w:r>
          </w:p>
        </w:tc>
        <w:tc>
          <w:tcPr>
            <w:tcW w:w="91" w:type="pct"/>
            <w:tcBorders>
              <w:top w:val="nil"/>
              <w:left w:val="nil"/>
              <w:bottom w:val="nil"/>
              <w:right w:val="nil"/>
            </w:tcBorders>
            <w:shd w:val="clear" w:color="auto" w:fill="auto"/>
            <w:vAlign w:val="center"/>
            <w:hideMark/>
          </w:tcPr>
          <w:p w14:paraId="12F117D7"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462C52CB"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123.2±40.4</w:t>
            </w:r>
          </w:p>
        </w:tc>
        <w:tc>
          <w:tcPr>
            <w:tcW w:w="498" w:type="pct"/>
            <w:tcBorders>
              <w:top w:val="nil"/>
              <w:left w:val="nil"/>
              <w:bottom w:val="nil"/>
              <w:right w:val="nil"/>
            </w:tcBorders>
            <w:shd w:val="clear" w:color="auto" w:fill="auto"/>
            <w:noWrap/>
            <w:vAlign w:val="center"/>
            <w:hideMark/>
          </w:tcPr>
          <w:p w14:paraId="2D711EB9"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115.7±31.4</w:t>
            </w:r>
          </w:p>
        </w:tc>
        <w:tc>
          <w:tcPr>
            <w:tcW w:w="498" w:type="pct"/>
            <w:tcBorders>
              <w:top w:val="nil"/>
              <w:left w:val="nil"/>
              <w:bottom w:val="nil"/>
              <w:right w:val="nil"/>
            </w:tcBorders>
            <w:shd w:val="clear" w:color="auto" w:fill="auto"/>
            <w:noWrap/>
            <w:vAlign w:val="center"/>
            <w:hideMark/>
          </w:tcPr>
          <w:p w14:paraId="67B4650A"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121.7±43.8</w:t>
            </w:r>
          </w:p>
        </w:tc>
        <w:tc>
          <w:tcPr>
            <w:tcW w:w="543" w:type="pct"/>
            <w:tcBorders>
              <w:top w:val="nil"/>
              <w:left w:val="nil"/>
              <w:bottom w:val="nil"/>
              <w:right w:val="nil"/>
            </w:tcBorders>
            <w:shd w:val="clear" w:color="auto" w:fill="auto"/>
            <w:noWrap/>
            <w:vAlign w:val="center"/>
            <w:hideMark/>
          </w:tcPr>
          <w:p w14:paraId="0E951591"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126.7±46.3</w:t>
            </w:r>
          </w:p>
        </w:tc>
        <w:tc>
          <w:tcPr>
            <w:tcW w:w="401" w:type="pct"/>
            <w:tcBorders>
              <w:top w:val="nil"/>
              <w:left w:val="nil"/>
              <w:bottom w:val="nil"/>
              <w:right w:val="nil"/>
            </w:tcBorders>
            <w:shd w:val="clear" w:color="auto" w:fill="auto"/>
            <w:noWrap/>
            <w:vAlign w:val="center"/>
            <w:hideMark/>
          </w:tcPr>
          <w:p w14:paraId="0869027E"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0.07</w:t>
            </w:r>
          </w:p>
        </w:tc>
      </w:tr>
      <w:tr w:rsidR="002B1D65" w:rsidRPr="0024132F" w14:paraId="36B08A5F" w14:textId="77777777" w:rsidTr="00F256C5">
        <w:trPr>
          <w:trHeight w:val="216"/>
        </w:trPr>
        <w:tc>
          <w:tcPr>
            <w:tcW w:w="1433" w:type="pct"/>
            <w:tcBorders>
              <w:top w:val="nil"/>
              <w:left w:val="nil"/>
              <w:bottom w:val="nil"/>
              <w:right w:val="nil"/>
            </w:tcBorders>
            <w:shd w:val="clear" w:color="auto" w:fill="auto"/>
            <w:noWrap/>
            <w:vAlign w:val="center"/>
            <w:hideMark/>
          </w:tcPr>
          <w:p w14:paraId="451E55F9" w14:textId="77777777" w:rsidR="002B1D65" w:rsidRPr="0024132F" w:rsidRDefault="002B1D65" w:rsidP="00F256C5">
            <w:pPr>
              <w:spacing w:after="0" w:line="240" w:lineRule="auto"/>
              <w:rPr>
                <w:rFonts w:ascii="Times New Roman" w:eastAsia="Times New Roman" w:hAnsi="Times New Roman" w:cs="Times New Roman"/>
                <w:color w:val="000000"/>
              </w:rPr>
            </w:pPr>
            <w:r w:rsidRPr="0024132F">
              <w:rPr>
                <w:rFonts w:ascii="Times New Roman" w:eastAsia="Times New Roman" w:hAnsi="Times New Roman" w:cs="Times New Roman"/>
                <w:color w:val="000000"/>
              </w:rPr>
              <w:t>Total cholesterol (mg/dl)</w:t>
            </w:r>
          </w:p>
        </w:tc>
        <w:tc>
          <w:tcPr>
            <w:tcW w:w="540" w:type="pct"/>
            <w:tcBorders>
              <w:top w:val="nil"/>
              <w:left w:val="nil"/>
              <w:bottom w:val="nil"/>
              <w:right w:val="nil"/>
            </w:tcBorders>
            <w:shd w:val="clear" w:color="auto" w:fill="auto"/>
            <w:noWrap/>
            <w:vAlign w:val="center"/>
            <w:hideMark/>
          </w:tcPr>
          <w:p w14:paraId="37D50D18"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210.3±37.1</w:t>
            </w:r>
          </w:p>
        </w:tc>
        <w:tc>
          <w:tcPr>
            <w:tcW w:w="498" w:type="pct"/>
            <w:tcBorders>
              <w:top w:val="nil"/>
              <w:left w:val="nil"/>
              <w:bottom w:val="nil"/>
              <w:right w:val="nil"/>
            </w:tcBorders>
            <w:shd w:val="clear" w:color="auto" w:fill="auto"/>
            <w:noWrap/>
            <w:vAlign w:val="center"/>
            <w:hideMark/>
          </w:tcPr>
          <w:p w14:paraId="0364312E"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212.1±35.7</w:t>
            </w:r>
          </w:p>
        </w:tc>
        <w:tc>
          <w:tcPr>
            <w:tcW w:w="91" w:type="pct"/>
            <w:tcBorders>
              <w:top w:val="nil"/>
              <w:left w:val="nil"/>
              <w:bottom w:val="nil"/>
              <w:right w:val="nil"/>
            </w:tcBorders>
            <w:shd w:val="clear" w:color="auto" w:fill="auto"/>
            <w:vAlign w:val="center"/>
            <w:hideMark/>
          </w:tcPr>
          <w:p w14:paraId="35BF74EC"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0CF558F4"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186.6±32.4</w:t>
            </w:r>
          </w:p>
        </w:tc>
        <w:tc>
          <w:tcPr>
            <w:tcW w:w="498" w:type="pct"/>
            <w:tcBorders>
              <w:top w:val="nil"/>
              <w:left w:val="nil"/>
              <w:bottom w:val="nil"/>
              <w:right w:val="nil"/>
            </w:tcBorders>
            <w:shd w:val="clear" w:color="auto" w:fill="auto"/>
            <w:noWrap/>
            <w:vAlign w:val="center"/>
            <w:hideMark/>
          </w:tcPr>
          <w:p w14:paraId="3B624C9A"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201.7±30.7</w:t>
            </w:r>
          </w:p>
        </w:tc>
        <w:tc>
          <w:tcPr>
            <w:tcW w:w="498" w:type="pct"/>
            <w:tcBorders>
              <w:top w:val="nil"/>
              <w:left w:val="nil"/>
              <w:bottom w:val="nil"/>
              <w:right w:val="nil"/>
            </w:tcBorders>
            <w:shd w:val="clear" w:color="auto" w:fill="auto"/>
            <w:noWrap/>
            <w:vAlign w:val="center"/>
            <w:hideMark/>
          </w:tcPr>
          <w:p w14:paraId="4521801E"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215.9±30.7</w:t>
            </w:r>
          </w:p>
        </w:tc>
        <w:tc>
          <w:tcPr>
            <w:tcW w:w="543" w:type="pct"/>
            <w:tcBorders>
              <w:top w:val="nil"/>
              <w:left w:val="nil"/>
              <w:bottom w:val="nil"/>
              <w:right w:val="nil"/>
            </w:tcBorders>
            <w:shd w:val="clear" w:color="auto" w:fill="auto"/>
            <w:noWrap/>
            <w:vAlign w:val="center"/>
            <w:hideMark/>
          </w:tcPr>
          <w:p w14:paraId="313CE660"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236.2±35.4</w:t>
            </w:r>
          </w:p>
        </w:tc>
        <w:tc>
          <w:tcPr>
            <w:tcW w:w="401" w:type="pct"/>
            <w:tcBorders>
              <w:top w:val="nil"/>
              <w:left w:val="nil"/>
              <w:bottom w:val="nil"/>
              <w:right w:val="nil"/>
            </w:tcBorders>
            <w:shd w:val="clear" w:color="auto" w:fill="auto"/>
            <w:noWrap/>
            <w:vAlign w:val="center"/>
            <w:hideMark/>
          </w:tcPr>
          <w:p w14:paraId="085EC4CC"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&lt;</w:t>
            </w:r>
            <w:r w:rsidRPr="0024132F">
              <w:rPr>
                <w:rFonts w:ascii="Times New Roman" w:eastAsia="Times New Roman" w:hAnsi="Times New Roman" w:cs="Times New Roman"/>
                <w:color w:val="000000"/>
              </w:rPr>
              <w:t>.001</w:t>
            </w:r>
          </w:p>
        </w:tc>
      </w:tr>
      <w:tr w:rsidR="002B1D65" w:rsidRPr="0024132F" w14:paraId="066C6CBD" w14:textId="77777777" w:rsidTr="00F256C5">
        <w:trPr>
          <w:trHeight w:val="216"/>
        </w:trPr>
        <w:tc>
          <w:tcPr>
            <w:tcW w:w="1433" w:type="pct"/>
            <w:tcBorders>
              <w:top w:val="nil"/>
              <w:left w:val="nil"/>
              <w:bottom w:val="nil"/>
              <w:right w:val="nil"/>
            </w:tcBorders>
            <w:shd w:val="clear" w:color="auto" w:fill="auto"/>
            <w:noWrap/>
            <w:vAlign w:val="center"/>
            <w:hideMark/>
          </w:tcPr>
          <w:p w14:paraId="2DB92432" w14:textId="77777777" w:rsidR="002B1D65" w:rsidRPr="0024132F" w:rsidRDefault="002B1D65" w:rsidP="00F256C5">
            <w:pPr>
              <w:spacing w:after="0" w:line="240" w:lineRule="auto"/>
              <w:rPr>
                <w:rFonts w:ascii="Times New Roman" w:eastAsia="Times New Roman" w:hAnsi="Times New Roman" w:cs="Times New Roman"/>
                <w:color w:val="000000"/>
              </w:rPr>
            </w:pPr>
            <w:r w:rsidRPr="0024132F">
              <w:rPr>
                <w:rFonts w:ascii="Times New Roman" w:eastAsia="Times New Roman" w:hAnsi="Times New Roman" w:cs="Times New Roman"/>
                <w:color w:val="000000"/>
              </w:rPr>
              <w:t>HDL cholesterol (mg/dL)</w:t>
            </w:r>
          </w:p>
        </w:tc>
        <w:tc>
          <w:tcPr>
            <w:tcW w:w="540" w:type="pct"/>
            <w:tcBorders>
              <w:top w:val="nil"/>
              <w:left w:val="nil"/>
              <w:bottom w:val="nil"/>
              <w:right w:val="nil"/>
            </w:tcBorders>
            <w:shd w:val="clear" w:color="auto" w:fill="auto"/>
            <w:noWrap/>
            <w:vAlign w:val="center"/>
            <w:hideMark/>
          </w:tcPr>
          <w:p w14:paraId="32AE6928"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54.0±15.4</w:t>
            </w:r>
          </w:p>
        </w:tc>
        <w:tc>
          <w:tcPr>
            <w:tcW w:w="498" w:type="pct"/>
            <w:tcBorders>
              <w:top w:val="nil"/>
              <w:left w:val="nil"/>
              <w:bottom w:val="nil"/>
              <w:right w:val="nil"/>
            </w:tcBorders>
            <w:shd w:val="clear" w:color="auto" w:fill="auto"/>
            <w:noWrap/>
            <w:vAlign w:val="center"/>
            <w:hideMark/>
          </w:tcPr>
          <w:p w14:paraId="6804F8F3"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51.9±16.4</w:t>
            </w:r>
          </w:p>
        </w:tc>
        <w:tc>
          <w:tcPr>
            <w:tcW w:w="91" w:type="pct"/>
            <w:tcBorders>
              <w:top w:val="nil"/>
              <w:left w:val="nil"/>
              <w:bottom w:val="nil"/>
              <w:right w:val="nil"/>
            </w:tcBorders>
            <w:shd w:val="clear" w:color="auto" w:fill="auto"/>
            <w:noWrap/>
            <w:vAlign w:val="center"/>
            <w:hideMark/>
          </w:tcPr>
          <w:p w14:paraId="21CF5ED1"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2B7537EB"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53.5±15.9</w:t>
            </w:r>
          </w:p>
        </w:tc>
        <w:tc>
          <w:tcPr>
            <w:tcW w:w="498" w:type="pct"/>
            <w:tcBorders>
              <w:top w:val="nil"/>
              <w:left w:val="nil"/>
              <w:bottom w:val="nil"/>
              <w:right w:val="nil"/>
            </w:tcBorders>
            <w:shd w:val="clear" w:color="auto" w:fill="auto"/>
            <w:noWrap/>
            <w:vAlign w:val="center"/>
            <w:hideMark/>
          </w:tcPr>
          <w:p w14:paraId="4AEEEA7E"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53.7±16.5</w:t>
            </w:r>
          </w:p>
        </w:tc>
        <w:tc>
          <w:tcPr>
            <w:tcW w:w="498" w:type="pct"/>
            <w:tcBorders>
              <w:top w:val="nil"/>
              <w:left w:val="nil"/>
              <w:bottom w:val="nil"/>
              <w:right w:val="nil"/>
            </w:tcBorders>
            <w:shd w:val="clear" w:color="auto" w:fill="auto"/>
            <w:noWrap/>
            <w:vAlign w:val="center"/>
            <w:hideMark/>
          </w:tcPr>
          <w:p w14:paraId="4AA6BF7C"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53</w:t>
            </w:r>
            <w:r>
              <w:rPr>
                <w:rFonts w:ascii="Times New Roman" w:eastAsia="Times New Roman" w:hAnsi="Times New Roman" w:cs="Times New Roman"/>
                <w:color w:val="000000"/>
              </w:rPr>
              <w:t>.0</w:t>
            </w:r>
            <w:r w:rsidRPr="0024132F">
              <w:rPr>
                <w:rFonts w:ascii="Times New Roman" w:eastAsia="Times New Roman" w:hAnsi="Times New Roman" w:cs="Times New Roman"/>
                <w:color w:val="000000"/>
              </w:rPr>
              <w:t>±11.8</w:t>
            </w:r>
          </w:p>
        </w:tc>
        <w:tc>
          <w:tcPr>
            <w:tcW w:w="543" w:type="pct"/>
            <w:tcBorders>
              <w:top w:val="nil"/>
              <w:left w:val="nil"/>
              <w:bottom w:val="nil"/>
              <w:right w:val="nil"/>
            </w:tcBorders>
            <w:shd w:val="clear" w:color="auto" w:fill="auto"/>
            <w:noWrap/>
            <w:vAlign w:val="center"/>
            <w:hideMark/>
          </w:tcPr>
          <w:p w14:paraId="7A0CDE78"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55.5±16.7</w:t>
            </w:r>
          </w:p>
        </w:tc>
        <w:tc>
          <w:tcPr>
            <w:tcW w:w="401" w:type="pct"/>
            <w:tcBorders>
              <w:top w:val="nil"/>
              <w:left w:val="nil"/>
              <w:bottom w:val="nil"/>
              <w:right w:val="nil"/>
            </w:tcBorders>
            <w:shd w:val="clear" w:color="auto" w:fill="auto"/>
            <w:noWrap/>
            <w:vAlign w:val="center"/>
            <w:hideMark/>
          </w:tcPr>
          <w:p w14:paraId="5ABFAD69"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0.</w:t>
            </w:r>
            <w:r>
              <w:rPr>
                <w:rFonts w:ascii="Times New Roman" w:eastAsia="Times New Roman" w:hAnsi="Times New Roman" w:cs="Times New Roman"/>
                <w:color w:val="000000"/>
              </w:rPr>
              <w:t>40</w:t>
            </w:r>
          </w:p>
        </w:tc>
      </w:tr>
      <w:tr w:rsidR="002B1D65" w:rsidRPr="0024132F" w14:paraId="5E119603" w14:textId="77777777" w:rsidTr="00F256C5">
        <w:trPr>
          <w:trHeight w:val="216"/>
        </w:trPr>
        <w:tc>
          <w:tcPr>
            <w:tcW w:w="1433" w:type="pct"/>
            <w:tcBorders>
              <w:top w:val="nil"/>
              <w:left w:val="nil"/>
              <w:bottom w:val="nil"/>
              <w:right w:val="nil"/>
            </w:tcBorders>
            <w:shd w:val="clear" w:color="auto" w:fill="auto"/>
            <w:noWrap/>
            <w:vAlign w:val="center"/>
            <w:hideMark/>
          </w:tcPr>
          <w:p w14:paraId="08944F1A" w14:textId="77777777" w:rsidR="002B1D65" w:rsidRPr="0024132F" w:rsidRDefault="002B1D65" w:rsidP="00F256C5">
            <w:pPr>
              <w:spacing w:after="0" w:line="240" w:lineRule="auto"/>
              <w:rPr>
                <w:rFonts w:ascii="Times New Roman" w:eastAsia="Times New Roman" w:hAnsi="Times New Roman" w:cs="Times New Roman"/>
                <w:color w:val="000000"/>
              </w:rPr>
            </w:pPr>
            <w:r w:rsidRPr="0024132F">
              <w:rPr>
                <w:rFonts w:ascii="Times New Roman" w:eastAsia="Times New Roman" w:hAnsi="Times New Roman" w:cs="Times New Roman"/>
                <w:color w:val="000000"/>
              </w:rPr>
              <w:t xml:space="preserve">LDL cholesterol (mg/dL) </w:t>
            </w:r>
          </w:p>
        </w:tc>
        <w:tc>
          <w:tcPr>
            <w:tcW w:w="540" w:type="pct"/>
            <w:tcBorders>
              <w:top w:val="nil"/>
              <w:left w:val="nil"/>
              <w:bottom w:val="nil"/>
              <w:right w:val="nil"/>
            </w:tcBorders>
            <w:shd w:val="clear" w:color="auto" w:fill="auto"/>
            <w:noWrap/>
            <w:vAlign w:val="center"/>
            <w:hideMark/>
          </w:tcPr>
          <w:p w14:paraId="3CAB5404"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130.8±33.4</w:t>
            </w:r>
          </w:p>
        </w:tc>
        <w:tc>
          <w:tcPr>
            <w:tcW w:w="498" w:type="pct"/>
            <w:tcBorders>
              <w:top w:val="nil"/>
              <w:left w:val="nil"/>
              <w:bottom w:val="nil"/>
              <w:right w:val="nil"/>
            </w:tcBorders>
            <w:shd w:val="clear" w:color="auto" w:fill="auto"/>
            <w:noWrap/>
            <w:vAlign w:val="center"/>
            <w:hideMark/>
          </w:tcPr>
          <w:p w14:paraId="13C2E071"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131.4±33.4</w:t>
            </w:r>
          </w:p>
        </w:tc>
        <w:tc>
          <w:tcPr>
            <w:tcW w:w="91" w:type="pct"/>
            <w:tcBorders>
              <w:top w:val="nil"/>
              <w:left w:val="nil"/>
              <w:bottom w:val="nil"/>
              <w:right w:val="nil"/>
            </w:tcBorders>
            <w:shd w:val="clear" w:color="auto" w:fill="auto"/>
            <w:vAlign w:val="center"/>
            <w:hideMark/>
          </w:tcPr>
          <w:p w14:paraId="3629115D"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608BED1B"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112.8±29.9</w:t>
            </w:r>
          </w:p>
        </w:tc>
        <w:tc>
          <w:tcPr>
            <w:tcW w:w="498" w:type="pct"/>
            <w:tcBorders>
              <w:top w:val="nil"/>
              <w:left w:val="nil"/>
              <w:bottom w:val="nil"/>
              <w:right w:val="nil"/>
            </w:tcBorders>
            <w:shd w:val="clear" w:color="auto" w:fill="auto"/>
            <w:noWrap/>
            <w:vAlign w:val="center"/>
            <w:hideMark/>
          </w:tcPr>
          <w:p w14:paraId="73141A38"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124.9±28.5</w:t>
            </w:r>
          </w:p>
        </w:tc>
        <w:tc>
          <w:tcPr>
            <w:tcW w:w="498" w:type="pct"/>
            <w:tcBorders>
              <w:top w:val="nil"/>
              <w:left w:val="nil"/>
              <w:bottom w:val="nil"/>
              <w:right w:val="nil"/>
            </w:tcBorders>
            <w:shd w:val="clear" w:color="auto" w:fill="auto"/>
            <w:noWrap/>
            <w:vAlign w:val="center"/>
            <w:hideMark/>
          </w:tcPr>
          <w:p w14:paraId="653EC862"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135.8±29.4</w:t>
            </w:r>
          </w:p>
        </w:tc>
        <w:tc>
          <w:tcPr>
            <w:tcW w:w="543" w:type="pct"/>
            <w:tcBorders>
              <w:top w:val="nil"/>
              <w:left w:val="nil"/>
              <w:bottom w:val="nil"/>
              <w:right w:val="nil"/>
            </w:tcBorders>
            <w:shd w:val="clear" w:color="auto" w:fill="auto"/>
            <w:noWrap/>
            <w:vAlign w:val="center"/>
            <w:hideMark/>
          </w:tcPr>
          <w:p w14:paraId="349A42FA"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149.5±34.4</w:t>
            </w:r>
          </w:p>
        </w:tc>
        <w:tc>
          <w:tcPr>
            <w:tcW w:w="401" w:type="pct"/>
            <w:tcBorders>
              <w:top w:val="nil"/>
              <w:left w:val="nil"/>
              <w:bottom w:val="nil"/>
              <w:right w:val="nil"/>
            </w:tcBorders>
            <w:shd w:val="clear" w:color="auto" w:fill="auto"/>
            <w:noWrap/>
            <w:vAlign w:val="center"/>
            <w:hideMark/>
          </w:tcPr>
          <w:p w14:paraId="1D082F76"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&lt;</w:t>
            </w:r>
            <w:r w:rsidRPr="0024132F">
              <w:rPr>
                <w:rFonts w:ascii="Times New Roman" w:eastAsia="Times New Roman" w:hAnsi="Times New Roman" w:cs="Times New Roman"/>
                <w:color w:val="000000"/>
              </w:rPr>
              <w:t>.001</w:t>
            </w:r>
          </w:p>
        </w:tc>
      </w:tr>
      <w:tr w:rsidR="002B1D65" w:rsidRPr="0024132F" w14:paraId="5BE28A9B" w14:textId="77777777" w:rsidTr="00F256C5">
        <w:trPr>
          <w:trHeight w:val="216"/>
        </w:trPr>
        <w:tc>
          <w:tcPr>
            <w:tcW w:w="1433" w:type="pct"/>
            <w:tcBorders>
              <w:top w:val="nil"/>
              <w:left w:val="nil"/>
              <w:bottom w:val="nil"/>
              <w:right w:val="nil"/>
            </w:tcBorders>
            <w:shd w:val="clear" w:color="auto" w:fill="auto"/>
            <w:noWrap/>
            <w:vAlign w:val="center"/>
            <w:hideMark/>
          </w:tcPr>
          <w:p w14:paraId="63B4CA41" w14:textId="77777777" w:rsidR="002B1D65" w:rsidRPr="0024132F" w:rsidRDefault="002B1D65" w:rsidP="00F256C5">
            <w:pPr>
              <w:spacing w:after="0" w:line="240" w:lineRule="auto"/>
              <w:rPr>
                <w:rFonts w:ascii="Times New Roman" w:eastAsia="Times New Roman" w:hAnsi="Times New Roman" w:cs="Times New Roman"/>
                <w:color w:val="000000"/>
              </w:rPr>
            </w:pPr>
            <w:r w:rsidRPr="0024132F">
              <w:rPr>
                <w:rFonts w:ascii="Times New Roman" w:eastAsia="Times New Roman" w:hAnsi="Times New Roman" w:cs="Times New Roman"/>
                <w:color w:val="000000"/>
              </w:rPr>
              <w:t>Triglyceride (mg/dL)</w:t>
            </w:r>
          </w:p>
        </w:tc>
        <w:tc>
          <w:tcPr>
            <w:tcW w:w="540" w:type="pct"/>
            <w:tcBorders>
              <w:top w:val="nil"/>
              <w:left w:val="nil"/>
              <w:bottom w:val="nil"/>
              <w:right w:val="nil"/>
            </w:tcBorders>
            <w:shd w:val="clear" w:color="auto" w:fill="auto"/>
            <w:noWrap/>
            <w:vAlign w:val="center"/>
            <w:hideMark/>
          </w:tcPr>
          <w:p w14:paraId="29BFFF4C"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135.0±79.3</w:t>
            </w:r>
          </w:p>
        </w:tc>
        <w:tc>
          <w:tcPr>
            <w:tcW w:w="498" w:type="pct"/>
            <w:tcBorders>
              <w:top w:val="nil"/>
              <w:left w:val="nil"/>
              <w:bottom w:val="nil"/>
              <w:right w:val="nil"/>
            </w:tcBorders>
            <w:shd w:val="clear" w:color="auto" w:fill="auto"/>
            <w:noWrap/>
            <w:vAlign w:val="center"/>
            <w:hideMark/>
          </w:tcPr>
          <w:p w14:paraId="45B1DEBA"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151.5±83.4</w:t>
            </w:r>
          </w:p>
        </w:tc>
        <w:tc>
          <w:tcPr>
            <w:tcW w:w="91" w:type="pct"/>
            <w:tcBorders>
              <w:top w:val="nil"/>
              <w:left w:val="nil"/>
              <w:bottom w:val="nil"/>
              <w:right w:val="nil"/>
            </w:tcBorders>
            <w:shd w:val="clear" w:color="auto" w:fill="auto"/>
            <w:vAlign w:val="center"/>
            <w:hideMark/>
          </w:tcPr>
          <w:p w14:paraId="53BA506C"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2DAC2AAF"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114.6±81.9</w:t>
            </w:r>
          </w:p>
        </w:tc>
        <w:tc>
          <w:tcPr>
            <w:tcW w:w="498" w:type="pct"/>
            <w:tcBorders>
              <w:top w:val="nil"/>
              <w:left w:val="nil"/>
              <w:bottom w:val="nil"/>
              <w:right w:val="nil"/>
            </w:tcBorders>
            <w:shd w:val="clear" w:color="auto" w:fill="auto"/>
            <w:noWrap/>
            <w:vAlign w:val="center"/>
            <w:hideMark/>
          </w:tcPr>
          <w:p w14:paraId="40EE412F"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122.7±56.9</w:t>
            </w:r>
          </w:p>
        </w:tc>
        <w:tc>
          <w:tcPr>
            <w:tcW w:w="498" w:type="pct"/>
            <w:tcBorders>
              <w:top w:val="nil"/>
              <w:left w:val="nil"/>
              <w:bottom w:val="nil"/>
              <w:right w:val="nil"/>
            </w:tcBorders>
            <w:shd w:val="clear" w:color="auto" w:fill="auto"/>
            <w:noWrap/>
            <w:vAlign w:val="center"/>
            <w:hideMark/>
          </w:tcPr>
          <w:p w14:paraId="0F47781A"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133±55</w:t>
            </w:r>
            <w:r>
              <w:rPr>
                <w:rFonts w:ascii="Times New Roman" w:eastAsia="Times New Roman" w:hAnsi="Times New Roman" w:cs="Times New Roman"/>
                <w:color w:val="000000"/>
              </w:rPr>
              <w:t>.0</w:t>
            </w:r>
          </w:p>
        </w:tc>
        <w:tc>
          <w:tcPr>
            <w:tcW w:w="543" w:type="pct"/>
            <w:tcBorders>
              <w:top w:val="nil"/>
              <w:left w:val="nil"/>
              <w:bottom w:val="nil"/>
              <w:right w:val="nil"/>
            </w:tcBorders>
            <w:shd w:val="clear" w:color="auto" w:fill="auto"/>
            <w:noWrap/>
            <w:vAlign w:val="center"/>
            <w:hideMark/>
          </w:tcPr>
          <w:p w14:paraId="43D7309F"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168.6±102.2</w:t>
            </w:r>
          </w:p>
        </w:tc>
        <w:tc>
          <w:tcPr>
            <w:tcW w:w="401" w:type="pct"/>
            <w:tcBorders>
              <w:top w:val="nil"/>
              <w:left w:val="nil"/>
              <w:bottom w:val="nil"/>
              <w:right w:val="nil"/>
            </w:tcBorders>
            <w:shd w:val="clear" w:color="auto" w:fill="auto"/>
            <w:noWrap/>
            <w:vAlign w:val="center"/>
            <w:hideMark/>
          </w:tcPr>
          <w:p w14:paraId="31711FED"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&lt;</w:t>
            </w:r>
            <w:r w:rsidRPr="0024132F">
              <w:rPr>
                <w:rFonts w:ascii="Times New Roman" w:eastAsia="Times New Roman" w:hAnsi="Times New Roman" w:cs="Times New Roman"/>
                <w:color w:val="000000"/>
              </w:rPr>
              <w:t>.001</w:t>
            </w:r>
          </w:p>
        </w:tc>
      </w:tr>
      <w:tr w:rsidR="002B1D65" w:rsidRPr="0024132F" w14:paraId="28158172" w14:textId="77777777" w:rsidTr="00F256C5">
        <w:trPr>
          <w:trHeight w:val="216"/>
        </w:trPr>
        <w:tc>
          <w:tcPr>
            <w:tcW w:w="1433" w:type="pct"/>
            <w:tcBorders>
              <w:top w:val="nil"/>
              <w:left w:val="nil"/>
              <w:bottom w:val="nil"/>
              <w:right w:val="nil"/>
            </w:tcBorders>
            <w:shd w:val="clear" w:color="auto" w:fill="auto"/>
            <w:noWrap/>
            <w:vAlign w:val="center"/>
            <w:hideMark/>
          </w:tcPr>
          <w:p w14:paraId="1CEC4F67" w14:textId="77777777" w:rsidR="002B1D65" w:rsidRPr="0024132F" w:rsidRDefault="002B1D65" w:rsidP="00F256C5">
            <w:pPr>
              <w:spacing w:after="0" w:line="240" w:lineRule="auto"/>
              <w:rPr>
                <w:rFonts w:ascii="Times New Roman" w:eastAsia="Times New Roman" w:hAnsi="Times New Roman" w:cs="Times New Roman"/>
                <w:color w:val="000000"/>
              </w:rPr>
            </w:pPr>
            <w:r w:rsidRPr="0024132F">
              <w:rPr>
                <w:rFonts w:ascii="Times New Roman" w:eastAsia="Times New Roman" w:hAnsi="Times New Roman" w:cs="Times New Roman"/>
                <w:color w:val="000000"/>
              </w:rPr>
              <w:t>Systolic blood pressure (mmHg)</w:t>
            </w:r>
          </w:p>
        </w:tc>
        <w:tc>
          <w:tcPr>
            <w:tcW w:w="540" w:type="pct"/>
            <w:tcBorders>
              <w:top w:val="nil"/>
              <w:left w:val="nil"/>
              <w:bottom w:val="nil"/>
              <w:right w:val="nil"/>
            </w:tcBorders>
            <w:shd w:val="clear" w:color="auto" w:fill="auto"/>
            <w:noWrap/>
            <w:vAlign w:val="center"/>
            <w:hideMark/>
          </w:tcPr>
          <w:p w14:paraId="30AED5E5"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147.3±20.3</w:t>
            </w:r>
          </w:p>
        </w:tc>
        <w:tc>
          <w:tcPr>
            <w:tcW w:w="498" w:type="pct"/>
            <w:tcBorders>
              <w:top w:val="nil"/>
              <w:left w:val="nil"/>
              <w:bottom w:val="nil"/>
              <w:right w:val="nil"/>
            </w:tcBorders>
            <w:shd w:val="clear" w:color="auto" w:fill="auto"/>
            <w:noWrap/>
            <w:vAlign w:val="center"/>
            <w:hideMark/>
          </w:tcPr>
          <w:p w14:paraId="3E5083DD"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154.9±23.1</w:t>
            </w:r>
          </w:p>
        </w:tc>
        <w:tc>
          <w:tcPr>
            <w:tcW w:w="91" w:type="pct"/>
            <w:tcBorders>
              <w:top w:val="nil"/>
              <w:left w:val="nil"/>
              <w:bottom w:val="nil"/>
              <w:right w:val="nil"/>
            </w:tcBorders>
            <w:shd w:val="clear" w:color="auto" w:fill="auto"/>
            <w:vAlign w:val="center"/>
            <w:hideMark/>
          </w:tcPr>
          <w:p w14:paraId="31DF8EAD"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nil"/>
              <w:right w:val="nil"/>
            </w:tcBorders>
            <w:shd w:val="clear" w:color="auto" w:fill="auto"/>
            <w:noWrap/>
            <w:vAlign w:val="center"/>
            <w:hideMark/>
          </w:tcPr>
          <w:p w14:paraId="68715112"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146.2±18.3</w:t>
            </w:r>
          </w:p>
        </w:tc>
        <w:tc>
          <w:tcPr>
            <w:tcW w:w="498" w:type="pct"/>
            <w:tcBorders>
              <w:top w:val="nil"/>
              <w:left w:val="nil"/>
              <w:bottom w:val="nil"/>
              <w:right w:val="nil"/>
            </w:tcBorders>
            <w:shd w:val="clear" w:color="auto" w:fill="auto"/>
            <w:noWrap/>
            <w:vAlign w:val="center"/>
            <w:hideMark/>
          </w:tcPr>
          <w:p w14:paraId="5E4011A7"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147.8±20.8</w:t>
            </w:r>
          </w:p>
        </w:tc>
        <w:tc>
          <w:tcPr>
            <w:tcW w:w="498" w:type="pct"/>
            <w:tcBorders>
              <w:top w:val="nil"/>
              <w:left w:val="nil"/>
              <w:bottom w:val="nil"/>
              <w:right w:val="nil"/>
            </w:tcBorders>
            <w:shd w:val="clear" w:color="auto" w:fill="auto"/>
            <w:noWrap/>
            <w:vAlign w:val="center"/>
            <w:hideMark/>
          </w:tcPr>
          <w:p w14:paraId="5AF22602"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147.2±19.8</w:t>
            </w:r>
          </w:p>
        </w:tc>
        <w:tc>
          <w:tcPr>
            <w:tcW w:w="543" w:type="pct"/>
            <w:tcBorders>
              <w:top w:val="nil"/>
              <w:left w:val="nil"/>
              <w:bottom w:val="nil"/>
              <w:right w:val="nil"/>
            </w:tcBorders>
            <w:shd w:val="clear" w:color="auto" w:fill="auto"/>
            <w:noWrap/>
            <w:vAlign w:val="center"/>
            <w:hideMark/>
          </w:tcPr>
          <w:p w14:paraId="16A8FB9D"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148.1±22.1</w:t>
            </w:r>
          </w:p>
        </w:tc>
        <w:tc>
          <w:tcPr>
            <w:tcW w:w="401" w:type="pct"/>
            <w:tcBorders>
              <w:top w:val="nil"/>
              <w:left w:val="nil"/>
              <w:bottom w:val="nil"/>
              <w:right w:val="nil"/>
            </w:tcBorders>
            <w:shd w:val="clear" w:color="auto" w:fill="auto"/>
            <w:noWrap/>
            <w:vAlign w:val="center"/>
            <w:hideMark/>
          </w:tcPr>
          <w:p w14:paraId="6BC96430"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0.</w:t>
            </w:r>
            <w:r>
              <w:rPr>
                <w:rFonts w:ascii="Times New Roman" w:eastAsia="Times New Roman" w:hAnsi="Times New Roman" w:cs="Times New Roman"/>
                <w:color w:val="000000"/>
              </w:rPr>
              <w:t>80</w:t>
            </w:r>
          </w:p>
        </w:tc>
      </w:tr>
      <w:tr w:rsidR="002B1D65" w:rsidRPr="0024132F" w14:paraId="1D00AFC2" w14:textId="77777777" w:rsidTr="00F256C5">
        <w:trPr>
          <w:trHeight w:val="216"/>
        </w:trPr>
        <w:tc>
          <w:tcPr>
            <w:tcW w:w="1433" w:type="pct"/>
            <w:tcBorders>
              <w:top w:val="nil"/>
              <w:left w:val="nil"/>
              <w:bottom w:val="single" w:sz="8" w:space="0" w:color="auto"/>
              <w:right w:val="nil"/>
            </w:tcBorders>
            <w:shd w:val="clear" w:color="auto" w:fill="auto"/>
            <w:noWrap/>
            <w:vAlign w:val="center"/>
            <w:hideMark/>
          </w:tcPr>
          <w:p w14:paraId="5C13BD91" w14:textId="77777777" w:rsidR="002B1D65" w:rsidRPr="0024132F" w:rsidRDefault="002B1D65" w:rsidP="00F256C5">
            <w:pPr>
              <w:spacing w:after="0" w:line="240" w:lineRule="auto"/>
              <w:rPr>
                <w:rFonts w:ascii="Times New Roman" w:eastAsia="Times New Roman" w:hAnsi="Times New Roman" w:cs="Times New Roman"/>
                <w:color w:val="000000"/>
              </w:rPr>
            </w:pPr>
            <w:r w:rsidRPr="0024132F">
              <w:rPr>
                <w:rFonts w:ascii="Times New Roman" w:eastAsia="Times New Roman" w:hAnsi="Times New Roman" w:cs="Times New Roman"/>
                <w:color w:val="000000"/>
              </w:rPr>
              <w:t>Diastolic blood pressure (mmHg)</w:t>
            </w:r>
          </w:p>
        </w:tc>
        <w:tc>
          <w:tcPr>
            <w:tcW w:w="540" w:type="pct"/>
            <w:tcBorders>
              <w:top w:val="nil"/>
              <w:left w:val="nil"/>
              <w:bottom w:val="single" w:sz="8" w:space="0" w:color="auto"/>
              <w:right w:val="nil"/>
            </w:tcBorders>
            <w:shd w:val="clear" w:color="auto" w:fill="auto"/>
            <w:noWrap/>
            <w:vAlign w:val="center"/>
            <w:hideMark/>
          </w:tcPr>
          <w:p w14:paraId="7C5C44A1"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82.0±10.5</w:t>
            </w:r>
          </w:p>
        </w:tc>
        <w:tc>
          <w:tcPr>
            <w:tcW w:w="498" w:type="pct"/>
            <w:tcBorders>
              <w:top w:val="nil"/>
              <w:left w:val="nil"/>
              <w:bottom w:val="single" w:sz="8" w:space="0" w:color="auto"/>
              <w:right w:val="nil"/>
            </w:tcBorders>
            <w:shd w:val="clear" w:color="auto" w:fill="auto"/>
            <w:noWrap/>
            <w:vAlign w:val="center"/>
            <w:hideMark/>
          </w:tcPr>
          <w:p w14:paraId="7AC1D656"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83.0±11.6</w:t>
            </w:r>
          </w:p>
        </w:tc>
        <w:tc>
          <w:tcPr>
            <w:tcW w:w="91" w:type="pct"/>
            <w:tcBorders>
              <w:top w:val="nil"/>
              <w:left w:val="nil"/>
              <w:bottom w:val="single" w:sz="8" w:space="0" w:color="auto"/>
              <w:right w:val="nil"/>
            </w:tcBorders>
            <w:shd w:val="clear" w:color="auto" w:fill="auto"/>
            <w:noWrap/>
            <w:vAlign w:val="center"/>
            <w:hideMark/>
          </w:tcPr>
          <w:p w14:paraId="79489933" w14:textId="77777777" w:rsidR="002B1D65" w:rsidRPr="0024132F" w:rsidRDefault="002B1D65" w:rsidP="00F256C5">
            <w:pPr>
              <w:spacing w:after="0" w:line="240" w:lineRule="auto"/>
              <w:jc w:val="center"/>
              <w:rPr>
                <w:rFonts w:ascii="Times New Roman" w:eastAsia="Times New Roman" w:hAnsi="Times New Roman" w:cs="Times New Roman"/>
                <w:color w:val="000000"/>
              </w:rPr>
            </w:pPr>
          </w:p>
        </w:tc>
        <w:tc>
          <w:tcPr>
            <w:tcW w:w="498" w:type="pct"/>
            <w:tcBorders>
              <w:top w:val="nil"/>
              <w:left w:val="nil"/>
              <w:bottom w:val="single" w:sz="4" w:space="0" w:color="auto"/>
              <w:right w:val="nil"/>
            </w:tcBorders>
            <w:shd w:val="clear" w:color="auto" w:fill="auto"/>
            <w:noWrap/>
            <w:vAlign w:val="center"/>
            <w:hideMark/>
          </w:tcPr>
          <w:p w14:paraId="712A3262"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80.3±10.4</w:t>
            </w:r>
          </w:p>
        </w:tc>
        <w:tc>
          <w:tcPr>
            <w:tcW w:w="498" w:type="pct"/>
            <w:tcBorders>
              <w:top w:val="nil"/>
              <w:left w:val="nil"/>
              <w:bottom w:val="single" w:sz="4" w:space="0" w:color="auto"/>
              <w:right w:val="nil"/>
            </w:tcBorders>
            <w:shd w:val="clear" w:color="auto" w:fill="auto"/>
            <w:noWrap/>
            <w:vAlign w:val="center"/>
            <w:hideMark/>
          </w:tcPr>
          <w:p w14:paraId="7ADBD95A"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82</w:t>
            </w:r>
            <w:r>
              <w:rPr>
                <w:rFonts w:ascii="Times New Roman" w:eastAsia="Times New Roman" w:hAnsi="Times New Roman" w:cs="Times New Roman"/>
                <w:color w:val="000000"/>
              </w:rPr>
              <w:t>.0</w:t>
            </w:r>
            <w:r w:rsidRPr="0024132F">
              <w:rPr>
                <w:rFonts w:ascii="Times New Roman" w:eastAsia="Times New Roman" w:hAnsi="Times New Roman" w:cs="Times New Roman"/>
                <w:color w:val="000000"/>
              </w:rPr>
              <w:t>±10.2</w:t>
            </w:r>
          </w:p>
        </w:tc>
        <w:tc>
          <w:tcPr>
            <w:tcW w:w="498" w:type="pct"/>
            <w:tcBorders>
              <w:top w:val="nil"/>
              <w:left w:val="nil"/>
              <w:bottom w:val="single" w:sz="4" w:space="0" w:color="auto"/>
              <w:right w:val="nil"/>
            </w:tcBorders>
            <w:shd w:val="clear" w:color="auto" w:fill="auto"/>
            <w:noWrap/>
            <w:vAlign w:val="center"/>
            <w:hideMark/>
          </w:tcPr>
          <w:p w14:paraId="5F2E465B"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81.5±10.5</w:t>
            </w:r>
          </w:p>
        </w:tc>
        <w:tc>
          <w:tcPr>
            <w:tcW w:w="543" w:type="pct"/>
            <w:tcBorders>
              <w:top w:val="nil"/>
              <w:left w:val="nil"/>
              <w:bottom w:val="single" w:sz="4" w:space="0" w:color="auto"/>
              <w:right w:val="nil"/>
            </w:tcBorders>
            <w:shd w:val="clear" w:color="auto" w:fill="auto"/>
            <w:noWrap/>
            <w:vAlign w:val="center"/>
            <w:hideMark/>
          </w:tcPr>
          <w:p w14:paraId="0D4E0A39"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sidRPr="0024132F">
              <w:rPr>
                <w:rFonts w:ascii="Times New Roman" w:eastAsia="Times New Roman" w:hAnsi="Times New Roman" w:cs="Times New Roman"/>
                <w:color w:val="000000"/>
              </w:rPr>
              <w:t>84.2±10.7</w:t>
            </w:r>
          </w:p>
        </w:tc>
        <w:tc>
          <w:tcPr>
            <w:tcW w:w="401" w:type="pct"/>
            <w:tcBorders>
              <w:top w:val="nil"/>
              <w:left w:val="nil"/>
              <w:bottom w:val="single" w:sz="4" w:space="0" w:color="auto"/>
              <w:right w:val="nil"/>
            </w:tcBorders>
            <w:shd w:val="clear" w:color="auto" w:fill="auto"/>
            <w:noWrap/>
            <w:vAlign w:val="center"/>
            <w:hideMark/>
          </w:tcPr>
          <w:p w14:paraId="05EAD52C" w14:textId="77777777" w:rsidR="002B1D65" w:rsidRPr="0024132F" w:rsidRDefault="002B1D65" w:rsidP="00F256C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0.003</w:t>
            </w:r>
          </w:p>
        </w:tc>
      </w:tr>
    </w:tbl>
    <w:p w14:paraId="3E6376D9" w14:textId="77777777" w:rsidR="002B1D65" w:rsidRDefault="002B1D65" w:rsidP="002B1D65">
      <w:pPr>
        <w:spacing w:after="0" w:line="240" w:lineRule="auto"/>
        <w:rPr>
          <w:rFonts w:ascii="Times New Roman" w:hAnsi="Times New Roman" w:cs="Times New Roman"/>
        </w:rPr>
      </w:pPr>
      <w:r>
        <w:rPr>
          <w:rFonts w:ascii="Times New Roman" w:hAnsi="Times New Roman" w:cs="Times New Roman"/>
        </w:rPr>
        <w:t>Abbreviations: EVOO, extra-virgin olive oil; CHD, coronary heart disease; HDL, high-density lipoprotein; LDL, low-density lipoprotein;</w:t>
      </w:r>
    </w:p>
    <w:p w14:paraId="08D346B7" w14:textId="77777777" w:rsidR="002B1D65" w:rsidRDefault="002B1D65" w:rsidP="002B1D65">
      <w:pPr>
        <w:spacing w:after="0" w:line="240" w:lineRule="auto"/>
        <w:rPr>
          <w:rFonts w:ascii="Times New Roman" w:hAnsi="Times New Roman" w:cs="Times New Roman"/>
        </w:rPr>
      </w:pPr>
      <w:r w:rsidRPr="009D3444">
        <w:rPr>
          <w:rFonts w:ascii="Times New Roman" w:hAnsi="Times New Roman" w:cs="Times New Roman"/>
          <w:vertAlign w:val="superscript"/>
        </w:rPr>
        <w:t>*</w:t>
      </w:r>
      <w:r>
        <w:rPr>
          <w:rFonts w:ascii="Times New Roman" w:hAnsi="Times New Roman" w:cs="Times New Roman"/>
        </w:rPr>
        <w:t xml:space="preserve"> The sub-cohort also included 37 cases.</w:t>
      </w:r>
    </w:p>
    <w:p w14:paraId="2C4C92D4" w14:textId="77777777" w:rsidR="002B1D65" w:rsidRDefault="002B1D65" w:rsidP="002B1D65">
      <w:pPr>
        <w:spacing w:after="0" w:line="240" w:lineRule="auto"/>
        <w:rPr>
          <w:rFonts w:ascii="Times New Roman" w:hAnsi="Times New Roman" w:cs="Times New Roman"/>
        </w:rPr>
      </w:pPr>
      <w:r w:rsidRPr="009D3444">
        <w:rPr>
          <w:rFonts w:ascii="Times New Roman" w:hAnsi="Times New Roman" w:cs="Times New Roman"/>
          <w:vertAlign w:val="superscript"/>
        </w:rPr>
        <w:t xml:space="preserve">† </w:t>
      </w:r>
      <w:r>
        <w:rPr>
          <w:rFonts w:ascii="Times New Roman" w:hAnsi="Times New Roman" w:cs="Times New Roman"/>
        </w:rPr>
        <w:t>Adherence to the Mediterranean diet was assessed by a 14-item dietary screener.</w:t>
      </w:r>
    </w:p>
    <w:p w14:paraId="10A99946" w14:textId="77777777" w:rsidR="002B1D65" w:rsidRPr="003D1621" w:rsidRDefault="002B1D65" w:rsidP="002B1D65">
      <w:pPr>
        <w:spacing w:after="0" w:line="240" w:lineRule="auto"/>
        <w:rPr>
          <w:rFonts w:ascii="Times New Roman" w:hAnsi="Times New Roman" w:cs="Times New Roman"/>
        </w:rPr>
      </w:pPr>
      <w:r w:rsidRPr="009D3444">
        <w:rPr>
          <w:rFonts w:ascii="Times New Roman" w:hAnsi="Times New Roman" w:cs="Times New Roman"/>
          <w:vertAlign w:val="superscript"/>
        </w:rPr>
        <w:t>‡</w:t>
      </w:r>
      <w:r w:rsidRPr="009D3444">
        <w:rPr>
          <w:rFonts w:ascii="Times New Roman" w:hAnsi="Times New Roman" w:cs="Times New Roman"/>
        </w:rPr>
        <w:t xml:space="preserve"> </w:t>
      </w:r>
      <w:r w:rsidRPr="003D1621">
        <w:rPr>
          <w:rFonts w:ascii="Times New Roman" w:hAnsi="Times New Roman" w:cs="Times New Roman"/>
        </w:rPr>
        <w:t>Quartile</w:t>
      </w:r>
      <w:r>
        <w:rPr>
          <w:rFonts w:ascii="Times New Roman" w:hAnsi="Times New Roman" w:cs="Times New Roman"/>
        </w:rPr>
        <w:t>s</w:t>
      </w:r>
      <w:r w:rsidRPr="003D1621">
        <w:rPr>
          <w:rFonts w:ascii="Times New Roman" w:hAnsi="Times New Roman" w:cs="Times New Roman"/>
        </w:rPr>
        <w:t xml:space="preserve"> w</w:t>
      </w:r>
      <w:r>
        <w:rPr>
          <w:rFonts w:ascii="Times New Roman" w:hAnsi="Times New Roman" w:cs="Times New Roman"/>
        </w:rPr>
        <w:t>ere</w:t>
      </w:r>
      <w:r w:rsidRPr="003D1621">
        <w:rPr>
          <w:rFonts w:ascii="Times New Roman" w:hAnsi="Times New Roman" w:cs="Times New Roman"/>
        </w:rPr>
        <w:t xml:space="preserve"> calculated based on the distribution of </w:t>
      </w:r>
      <w:r>
        <w:rPr>
          <w:rFonts w:ascii="Times New Roman" w:hAnsi="Times New Roman" w:cs="Times New Roman"/>
        </w:rPr>
        <w:t>the ceramide score (weighted sum of four ceramides) in the sub-cohort</w:t>
      </w:r>
      <w:r w:rsidRPr="003D1621">
        <w:rPr>
          <w:rFonts w:ascii="Times New Roman" w:hAnsi="Times New Roman" w:cs="Times New Roman"/>
        </w:rPr>
        <w:t>.</w:t>
      </w:r>
    </w:p>
    <w:p w14:paraId="5569C621" w14:textId="7967131E" w:rsidR="002B1D65" w:rsidRPr="0024132F" w:rsidRDefault="002B1D65" w:rsidP="002B1D65">
      <w:pPr>
        <w:spacing w:after="0" w:line="240" w:lineRule="auto"/>
        <w:rPr>
          <w:rFonts w:ascii="Times New Roman" w:hAnsi="Times New Roman" w:cs="Times New Roman"/>
        </w:rPr>
      </w:pPr>
      <w:r>
        <w:rPr>
          <w:rFonts w:ascii="Times New Roman" w:hAnsi="Times New Roman" w:cs="Times New Roman"/>
          <w:vertAlign w:val="superscript"/>
        </w:rPr>
        <w:t xml:space="preserve">§ </w:t>
      </w:r>
      <w:r w:rsidRPr="00CF03F6">
        <w:rPr>
          <w:rFonts w:ascii="Times New Roman" w:hAnsi="Times New Roman" w:cs="Times New Roman"/>
          <w:i/>
        </w:rPr>
        <w:t>P</w:t>
      </w:r>
      <w:r>
        <w:rPr>
          <w:rFonts w:ascii="Times New Roman" w:hAnsi="Times New Roman" w:cs="Times New Roman"/>
        </w:rPr>
        <w:t>-values indicate whether the baseline characteristics were different across quartiles of ceramide score in the sub-cohort. χ</w:t>
      </w:r>
      <w:r w:rsidRPr="00F2706E">
        <w:rPr>
          <w:rFonts w:ascii="Times New Roman" w:hAnsi="Times New Roman" w:cs="Times New Roman"/>
          <w:vertAlign w:val="superscript"/>
        </w:rPr>
        <w:t>2</w:t>
      </w:r>
      <w:r>
        <w:rPr>
          <w:rFonts w:ascii="Times New Roman" w:hAnsi="Times New Roman" w:cs="Times New Roman"/>
        </w:rPr>
        <w:t xml:space="preserve"> test was used for comparison of categorical variable and ANOVA was used for comparison of continuous variable.</w:t>
      </w:r>
    </w:p>
    <w:p w14:paraId="16C7324F" w14:textId="77777777" w:rsidR="00CC6B47" w:rsidRDefault="00CC6B47" w:rsidP="00CC6B47">
      <w:pPr>
        <w:spacing w:after="0" w:line="240" w:lineRule="auto"/>
        <w:rPr>
          <w:rFonts w:ascii="Times New Roman" w:hAnsi="Times New Roman" w:cs="Times New Roman"/>
        </w:rPr>
      </w:pPr>
    </w:p>
    <w:p w14:paraId="72E1B093" w14:textId="77777777" w:rsidR="00CC6B47" w:rsidRDefault="00CC6B47" w:rsidP="00CC6B47">
      <w:pPr>
        <w:rPr>
          <w:rFonts w:ascii="Times New Roman" w:hAnsi="Times New Roman" w:cs="Times New Roman"/>
        </w:rPr>
      </w:pPr>
      <w:r>
        <w:rPr>
          <w:rFonts w:ascii="Times New Roman" w:hAnsi="Times New Roman" w:cs="Times New Roman"/>
        </w:rPr>
        <w:br w:type="page"/>
      </w:r>
    </w:p>
    <w:p w14:paraId="573FFA3A" w14:textId="45F71544" w:rsidR="00CC6B47" w:rsidRDefault="00CC6B47" w:rsidP="00CC6B47">
      <w:pPr>
        <w:spacing w:after="0"/>
        <w:rPr>
          <w:rFonts w:ascii="Times New Roman" w:hAnsi="Times New Roman" w:cs="Times New Roman"/>
        </w:rPr>
      </w:pPr>
      <w:r w:rsidRPr="00503B8C">
        <w:rPr>
          <w:rFonts w:ascii="Times New Roman" w:hAnsi="Times New Roman" w:cs="Times New Roman"/>
        </w:rPr>
        <w:lastRenderedPageBreak/>
        <w:t>Table 2. Association</w:t>
      </w:r>
      <w:r>
        <w:rPr>
          <w:rFonts w:ascii="Times New Roman" w:hAnsi="Times New Roman" w:cs="Times New Roman"/>
        </w:rPr>
        <w:t>s</w:t>
      </w:r>
      <w:r w:rsidRPr="00503B8C">
        <w:rPr>
          <w:rFonts w:ascii="Times New Roman" w:hAnsi="Times New Roman" w:cs="Times New Roman"/>
        </w:rPr>
        <w:t xml:space="preserve"> </w:t>
      </w:r>
      <w:r>
        <w:rPr>
          <w:rFonts w:ascii="Times New Roman" w:hAnsi="Times New Roman" w:cs="Times New Roman"/>
        </w:rPr>
        <w:t>of</w:t>
      </w:r>
      <w:r w:rsidRPr="00503B8C">
        <w:rPr>
          <w:rFonts w:ascii="Times New Roman" w:hAnsi="Times New Roman" w:cs="Times New Roman"/>
        </w:rPr>
        <w:t xml:space="preserve"> baseline </w:t>
      </w:r>
      <w:r w:rsidR="00404BFE">
        <w:rPr>
          <w:rFonts w:ascii="Times New Roman" w:hAnsi="Times New Roman" w:cs="Times New Roman"/>
        </w:rPr>
        <w:t xml:space="preserve">plasma </w:t>
      </w:r>
      <w:r>
        <w:rPr>
          <w:rFonts w:ascii="Times New Roman" w:hAnsi="Times New Roman" w:cs="Times New Roman"/>
        </w:rPr>
        <w:t>ceramide</w:t>
      </w:r>
      <w:r w:rsidR="00446034">
        <w:rPr>
          <w:rFonts w:ascii="Times New Roman" w:hAnsi="Times New Roman" w:cs="Times New Roman"/>
        </w:rPr>
        <w:t xml:space="preserve"> </w:t>
      </w:r>
      <w:r w:rsidR="00404BFE">
        <w:rPr>
          <w:rFonts w:ascii="Times New Roman" w:hAnsi="Times New Roman" w:cs="Times New Roman"/>
        </w:rPr>
        <w:t>concentration</w:t>
      </w:r>
      <w:r>
        <w:rPr>
          <w:rFonts w:ascii="Times New Roman" w:hAnsi="Times New Roman" w:cs="Times New Roman"/>
        </w:rPr>
        <w:t xml:space="preserve">s and </w:t>
      </w:r>
      <w:r w:rsidR="00446034">
        <w:rPr>
          <w:rFonts w:ascii="Times New Roman" w:hAnsi="Times New Roman" w:cs="Times New Roman"/>
        </w:rPr>
        <w:t xml:space="preserve">the </w:t>
      </w:r>
      <w:r>
        <w:rPr>
          <w:rFonts w:ascii="Times New Roman" w:hAnsi="Times New Roman" w:cs="Times New Roman"/>
        </w:rPr>
        <w:t xml:space="preserve">ceramide score with </w:t>
      </w:r>
      <w:r w:rsidRPr="00503B8C">
        <w:rPr>
          <w:rFonts w:ascii="Times New Roman" w:hAnsi="Times New Roman" w:cs="Times New Roman"/>
        </w:rPr>
        <w:t>cardiovascular disease.</w:t>
      </w:r>
    </w:p>
    <w:tbl>
      <w:tblPr>
        <w:tblW w:w="5000" w:type="pct"/>
        <w:tblLook w:val="04A0" w:firstRow="1" w:lastRow="0" w:firstColumn="1" w:lastColumn="0" w:noHBand="0" w:noVBand="1"/>
      </w:tblPr>
      <w:tblGrid>
        <w:gridCol w:w="2004"/>
        <w:gridCol w:w="709"/>
        <w:gridCol w:w="2026"/>
        <w:gridCol w:w="2026"/>
        <w:gridCol w:w="2026"/>
        <w:gridCol w:w="988"/>
        <w:gridCol w:w="327"/>
        <w:gridCol w:w="2026"/>
        <w:gridCol w:w="1044"/>
      </w:tblGrid>
      <w:tr w:rsidR="00CC6B47" w:rsidRPr="0002544A" w14:paraId="196676BE" w14:textId="77777777" w:rsidTr="001F2729">
        <w:trPr>
          <w:trHeight w:val="216"/>
        </w:trPr>
        <w:tc>
          <w:tcPr>
            <w:tcW w:w="760" w:type="pct"/>
            <w:tcBorders>
              <w:top w:val="single" w:sz="8" w:space="0" w:color="000000"/>
              <w:left w:val="nil"/>
              <w:bottom w:val="nil"/>
              <w:right w:val="nil"/>
            </w:tcBorders>
            <w:shd w:val="clear" w:color="000000" w:fill="FFFFFF"/>
            <w:noWrap/>
            <w:vAlign w:val="center"/>
            <w:hideMark/>
          </w:tcPr>
          <w:p w14:paraId="4C6F629A"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2576" w:type="pct"/>
            <w:gridSpan w:val="4"/>
            <w:tcBorders>
              <w:top w:val="single" w:sz="8" w:space="0" w:color="000000"/>
              <w:left w:val="nil"/>
              <w:bottom w:val="single" w:sz="8" w:space="0" w:color="auto"/>
              <w:right w:val="nil"/>
            </w:tcBorders>
            <w:shd w:val="clear" w:color="000000" w:fill="FFFFFF"/>
            <w:noWrap/>
            <w:vAlign w:val="center"/>
            <w:hideMark/>
          </w:tcPr>
          <w:p w14:paraId="68269E7C" w14:textId="76BBC073" w:rsidR="00CC6B47" w:rsidRPr="0002544A" w:rsidRDefault="00CC6B47" w:rsidP="002F79B1">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 xml:space="preserve">Quartiles of </w:t>
            </w:r>
            <w:r>
              <w:rPr>
                <w:rFonts w:ascii="Times New Roman" w:eastAsia="Times New Roman" w:hAnsi="Times New Roman" w:cs="Times New Roman"/>
                <w:color w:val="000000"/>
              </w:rPr>
              <w:t>ceramide</w:t>
            </w:r>
            <w:r w:rsidRPr="0002544A">
              <w:rPr>
                <w:rFonts w:ascii="Times New Roman" w:eastAsia="Times New Roman" w:hAnsi="Times New Roman" w:cs="Times New Roman"/>
                <w:color w:val="000000"/>
              </w:rPr>
              <w:t xml:space="preserve"> species concentration </w:t>
            </w:r>
            <w:r w:rsidR="002F79B1">
              <w:rPr>
                <w:rFonts w:ascii="Times New Roman" w:eastAsia="Times New Roman" w:hAnsi="Times New Roman" w:cs="Times New Roman"/>
                <w:iCs/>
                <w:color w:val="000000"/>
                <w:vertAlign w:val="superscript"/>
              </w:rPr>
              <w:t>*</w:t>
            </w:r>
          </w:p>
        </w:tc>
        <w:tc>
          <w:tcPr>
            <w:tcW w:w="375" w:type="pct"/>
            <w:vMerge w:val="restart"/>
            <w:tcBorders>
              <w:top w:val="single" w:sz="8" w:space="0" w:color="000000"/>
              <w:left w:val="nil"/>
              <w:bottom w:val="nil"/>
              <w:right w:val="nil"/>
            </w:tcBorders>
            <w:shd w:val="clear" w:color="000000" w:fill="FFFFFF"/>
            <w:vAlign w:val="center"/>
            <w:hideMark/>
          </w:tcPr>
          <w:p w14:paraId="2C9AF482" w14:textId="77777777" w:rsidR="00CC6B47" w:rsidRPr="0002544A" w:rsidRDefault="00CC6B47" w:rsidP="001F2729">
            <w:pPr>
              <w:spacing w:after="0" w:line="240" w:lineRule="auto"/>
              <w:jc w:val="center"/>
              <w:rPr>
                <w:rFonts w:ascii="Times New Roman" w:eastAsia="Times New Roman" w:hAnsi="Times New Roman" w:cs="Times New Roman"/>
                <w:i/>
                <w:iCs/>
                <w:color w:val="000000"/>
              </w:rPr>
            </w:pPr>
            <w:r w:rsidRPr="0002544A">
              <w:rPr>
                <w:rFonts w:ascii="Times New Roman" w:eastAsia="Times New Roman" w:hAnsi="Times New Roman" w:cs="Times New Roman"/>
                <w:i/>
                <w:iCs/>
                <w:color w:val="000000"/>
              </w:rPr>
              <w:t>P</w:t>
            </w:r>
            <w:r w:rsidRPr="0002544A">
              <w:rPr>
                <w:rFonts w:ascii="Times New Roman" w:eastAsia="Times New Roman" w:hAnsi="Times New Roman" w:cs="Times New Roman"/>
                <w:color w:val="000000"/>
              </w:rPr>
              <w:t xml:space="preserve"> </w:t>
            </w:r>
            <w:r w:rsidRPr="0002544A">
              <w:rPr>
                <w:rFonts w:ascii="Times New Roman" w:eastAsia="Times New Roman" w:hAnsi="Times New Roman" w:cs="Times New Roman"/>
                <w:color w:val="000000"/>
                <w:vertAlign w:val="subscript"/>
              </w:rPr>
              <w:t>trend</w:t>
            </w:r>
          </w:p>
        </w:tc>
        <w:tc>
          <w:tcPr>
            <w:tcW w:w="124" w:type="pct"/>
            <w:tcBorders>
              <w:top w:val="single" w:sz="8" w:space="0" w:color="000000"/>
              <w:left w:val="nil"/>
              <w:bottom w:val="nil"/>
              <w:right w:val="nil"/>
            </w:tcBorders>
            <w:shd w:val="clear" w:color="000000" w:fill="FFFFFF"/>
            <w:noWrap/>
            <w:vAlign w:val="center"/>
            <w:hideMark/>
          </w:tcPr>
          <w:p w14:paraId="4FA2E38F"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single" w:sz="8" w:space="0" w:color="000000"/>
              <w:left w:val="nil"/>
              <w:bottom w:val="nil"/>
              <w:right w:val="nil"/>
            </w:tcBorders>
            <w:shd w:val="clear" w:color="000000" w:fill="FFFFFF"/>
            <w:vAlign w:val="center"/>
            <w:hideMark/>
          </w:tcPr>
          <w:p w14:paraId="3700D7F7"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HR per 1</w:t>
            </w:r>
          </w:p>
        </w:tc>
        <w:tc>
          <w:tcPr>
            <w:tcW w:w="396" w:type="pct"/>
            <w:vMerge w:val="restart"/>
            <w:tcBorders>
              <w:top w:val="single" w:sz="8" w:space="0" w:color="000000"/>
              <w:left w:val="nil"/>
              <w:bottom w:val="nil"/>
              <w:right w:val="nil"/>
            </w:tcBorders>
            <w:shd w:val="clear" w:color="000000" w:fill="FFFFFF"/>
            <w:vAlign w:val="center"/>
            <w:hideMark/>
          </w:tcPr>
          <w:p w14:paraId="3669F19A"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i/>
                <w:color w:val="000000"/>
              </w:rPr>
              <w:t>P</w:t>
            </w:r>
            <w:r w:rsidRPr="0002544A">
              <w:rPr>
                <w:rFonts w:ascii="Times New Roman" w:eastAsia="Times New Roman" w:hAnsi="Times New Roman" w:cs="Times New Roman"/>
                <w:color w:val="000000"/>
              </w:rPr>
              <w:t xml:space="preserve"> value</w:t>
            </w:r>
          </w:p>
        </w:tc>
      </w:tr>
      <w:tr w:rsidR="00CC6B47" w:rsidRPr="0002544A" w14:paraId="5FBBABF2" w14:textId="77777777" w:rsidTr="001F2729">
        <w:trPr>
          <w:trHeight w:val="216"/>
        </w:trPr>
        <w:tc>
          <w:tcPr>
            <w:tcW w:w="760" w:type="pct"/>
            <w:tcBorders>
              <w:top w:val="nil"/>
              <w:left w:val="nil"/>
              <w:bottom w:val="nil"/>
              <w:right w:val="nil"/>
            </w:tcBorders>
            <w:shd w:val="clear" w:color="000000" w:fill="FFFFFF"/>
            <w:vAlign w:val="center"/>
            <w:hideMark/>
          </w:tcPr>
          <w:p w14:paraId="0AE609AE"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269" w:type="pct"/>
            <w:tcBorders>
              <w:top w:val="nil"/>
              <w:left w:val="nil"/>
              <w:bottom w:val="nil"/>
              <w:right w:val="nil"/>
            </w:tcBorders>
            <w:shd w:val="clear" w:color="000000" w:fill="FFFFFF"/>
            <w:vAlign w:val="center"/>
            <w:hideMark/>
          </w:tcPr>
          <w:p w14:paraId="360E0398"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Q1</w:t>
            </w:r>
          </w:p>
        </w:tc>
        <w:tc>
          <w:tcPr>
            <w:tcW w:w="769" w:type="pct"/>
            <w:tcBorders>
              <w:top w:val="nil"/>
              <w:left w:val="nil"/>
              <w:bottom w:val="nil"/>
              <w:right w:val="nil"/>
            </w:tcBorders>
            <w:shd w:val="clear" w:color="000000" w:fill="FFFFFF"/>
            <w:vAlign w:val="center"/>
            <w:hideMark/>
          </w:tcPr>
          <w:p w14:paraId="52ACBE93"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Q2</w:t>
            </w:r>
          </w:p>
        </w:tc>
        <w:tc>
          <w:tcPr>
            <w:tcW w:w="769" w:type="pct"/>
            <w:tcBorders>
              <w:top w:val="nil"/>
              <w:left w:val="nil"/>
              <w:bottom w:val="nil"/>
              <w:right w:val="nil"/>
            </w:tcBorders>
            <w:shd w:val="clear" w:color="000000" w:fill="FFFFFF"/>
            <w:vAlign w:val="center"/>
            <w:hideMark/>
          </w:tcPr>
          <w:p w14:paraId="4817FDDF"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Q3</w:t>
            </w:r>
          </w:p>
        </w:tc>
        <w:tc>
          <w:tcPr>
            <w:tcW w:w="769" w:type="pct"/>
            <w:tcBorders>
              <w:top w:val="nil"/>
              <w:left w:val="nil"/>
              <w:bottom w:val="nil"/>
              <w:right w:val="nil"/>
            </w:tcBorders>
            <w:shd w:val="clear" w:color="000000" w:fill="FFFFFF"/>
            <w:vAlign w:val="center"/>
            <w:hideMark/>
          </w:tcPr>
          <w:p w14:paraId="5B732023"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Q4</w:t>
            </w:r>
          </w:p>
        </w:tc>
        <w:tc>
          <w:tcPr>
            <w:tcW w:w="375" w:type="pct"/>
            <w:vMerge/>
            <w:tcBorders>
              <w:top w:val="single" w:sz="8" w:space="0" w:color="000000"/>
              <w:left w:val="nil"/>
              <w:bottom w:val="nil"/>
              <w:right w:val="nil"/>
            </w:tcBorders>
            <w:vAlign w:val="center"/>
            <w:hideMark/>
          </w:tcPr>
          <w:p w14:paraId="6AA4CD88" w14:textId="77777777" w:rsidR="00CC6B47" w:rsidRPr="0002544A" w:rsidRDefault="00CC6B47" w:rsidP="001F2729">
            <w:pPr>
              <w:spacing w:after="0" w:line="240" w:lineRule="auto"/>
              <w:jc w:val="center"/>
              <w:rPr>
                <w:rFonts w:ascii="Times New Roman" w:eastAsia="Times New Roman" w:hAnsi="Times New Roman" w:cs="Times New Roman"/>
                <w:i/>
                <w:iCs/>
                <w:color w:val="000000"/>
              </w:rPr>
            </w:pPr>
          </w:p>
        </w:tc>
        <w:tc>
          <w:tcPr>
            <w:tcW w:w="124" w:type="pct"/>
            <w:tcBorders>
              <w:top w:val="nil"/>
              <w:left w:val="nil"/>
              <w:bottom w:val="nil"/>
              <w:right w:val="nil"/>
            </w:tcBorders>
            <w:shd w:val="clear" w:color="000000" w:fill="FFFFFF"/>
            <w:vAlign w:val="center"/>
            <w:hideMark/>
          </w:tcPr>
          <w:p w14:paraId="4F6DCD0C"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000000" w:fill="FFFFFF"/>
            <w:vAlign w:val="center"/>
            <w:hideMark/>
          </w:tcPr>
          <w:p w14:paraId="42601BC0" w14:textId="0422EB83" w:rsidR="00CC6B47" w:rsidRPr="0002544A" w:rsidRDefault="00CC6B47" w:rsidP="002F79B1">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 xml:space="preserve">SD increment </w:t>
            </w:r>
            <w:r w:rsidR="002F79B1">
              <w:rPr>
                <w:rFonts w:ascii="Times New Roman" w:eastAsia="Times New Roman" w:hAnsi="Times New Roman" w:cs="Times New Roman"/>
                <w:iCs/>
                <w:color w:val="000000"/>
                <w:vertAlign w:val="superscript"/>
              </w:rPr>
              <w:t>†</w:t>
            </w:r>
          </w:p>
        </w:tc>
        <w:tc>
          <w:tcPr>
            <w:tcW w:w="396" w:type="pct"/>
            <w:vMerge/>
            <w:tcBorders>
              <w:top w:val="single" w:sz="8" w:space="0" w:color="000000"/>
              <w:left w:val="nil"/>
              <w:bottom w:val="nil"/>
              <w:right w:val="nil"/>
            </w:tcBorders>
            <w:vAlign w:val="center"/>
            <w:hideMark/>
          </w:tcPr>
          <w:p w14:paraId="7C157F25"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r>
      <w:tr w:rsidR="00CC6B47" w:rsidRPr="0002544A" w14:paraId="13A0AB23" w14:textId="77777777" w:rsidTr="001F2729">
        <w:trPr>
          <w:trHeight w:val="216"/>
        </w:trPr>
        <w:tc>
          <w:tcPr>
            <w:tcW w:w="760" w:type="pct"/>
            <w:tcBorders>
              <w:top w:val="single" w:sz="8" w:space="0" w:color="auto"/>
              <w:left w:val="nil"/>
              <w:bottom w:val="nil"/>
              <w:right w:val="nil"/>
            </w:tcBorders>
            <w:shd w:val="clear" w:color="000000" w:fill="FFFFFF"/>
            <w:noWrap/>
            <w:vAlign w:val="center"/>
            <w:hideMark/>
          </w:tcPr>
          <w:p w14:paraId="3DC04658" w14:textId="77777777" w:rsidR="00CC6B47" w:rsidRPr="0002544A" w:rsidRDefault="00CC6B47" w:rsidP="001F2729">
            <w:pPr>
              <w:spacing w:after="0" w:line="240" w:lineRule="auto"/>
              <w:rPr>
                <w:rFonts w:ascii="Times New Roman" w:eastAsia="Times New Roman" w:hAnsi="Times New Roman" w:cs="Times New Roman"/>
                <w:color w:val="000000"/>
              </w:rPr>
            </w:pPr>
            <w:r w:rsidRPr="0002544A">
              <w:rPr>
                <w:rFonts w:ascii="Times New Roman" w:eastAsia="Times New Roman" w:hAnsi="Times New Roman" w:cs="Times New Roman"/>
                <w:color w:val="000000"/>
              </w:rPr>
              <w:t>Ceramide (16:0)</w:t>
            </w:r>
          </w:p>
        </w:tc>
        <w:tc>
          <w:tcPr>
            <w:tcW w:w="269" w:type="pct"/>
            <w:tcBorders>
              <w:top w:val="single" w:sz="8" w:space="0" w:color="auto"/>
              <w:left w:val="nil"/>
              <w:bottom w:val="nil"/>
              <w:right w:val="nil"/>
            </w:tcBorders>
            <w:shd w:val="clear" w:color="000000" w:fill="FFFFFF"/>
            <w:vAlign w:val="center"/>
            <w:hideMark/>
          </w:tcPr>
          <w:p w14:paraId="1457793C"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single" w:sz="8" w:space="0" w:color="auto"/>
              <w:left w:val="nil"/>
              <w:bottom w:val="nil"/>
              <w:right w:val="nil"/>
            </w:tcBorders>
            <w:shd w:val="clear" w:color="000000" w:fill="FFFFFF"/>
            <w:vAlign w:val="center"/>
            <w:hideMark/>
          </w:tcPr>
          <w:p w14:paraId="7AD2AF69"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single" w:sz="8" w:space="0" w:color="auto"/>
              <w:left w:val="nil"/>
              <w:bottom w:val="nil"/>
              <w:right w:val="nil"/>
            </w:tcBorders>
            <w:shd w:val="clear" w:color="000000" w:fill="FFFFFF"/>
            <w:vAlign w:val="center"/>
            <w:hideMark/>
          </w:tcPr>
          <w:p w14:paraId="7FA04D52"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single" w:sz="8" w:space="0" w:color="auto"/>
              <w:left w:val="nil"/>
              <w:bottom w:val="nil"/>
              <w:right w:val="nil"/>
            </w:tcBorders>
            <w:shd w:val="clear" w:color="000000" w:fill="FFFFFF"/>
            <w:vAlign w:val="center"/>
            <w:hideMark/>
          </w:tcPr>
          <w:p w14:paraId="43C33E7F"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375" w:type="pct"/>
            <w:tcBorders>
              <w:top w:val="single" w:sz="8" w:space="0" w:color="auto"/>
              <w:left w:val="nil"/>
              <w:bottom w:val="nil"/>
              <w:right w:val="nil"/>
            </w:tcBorders>
            <w:shd w:val="clear" w:color="000000" w:fill="FFFFFF"/>
            <w:vAlign w:val="center"/>
            <w:hideMark/>
          </w:tcPr>
          <w:p w14:paraId="344163C8"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124" w:type="pct"/>
            <w:tcBorders>
              <w:top w:val="single" w:sz="8" w:space="0" w:color="auto"/>
              <w:left w:val="nil"/>
              <w:bottom w:val="nil"/>
              <w:right w:val="nil"/>
            </w:tcBorders>
            <w:shd w:val="clear" w:color="000000" w:fill="FFFFFF"/>
            <w:vAlign w:val="center"/>
            <w:hideMark/>
          </w:tcPr>
          <w:p w14:paraId="4B9DBABC"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single" w:sz="8" w:space="0" w:color="auto"/>
              <w:left w:val="nil"/>
              <w:bottom w:val="nil"/>
              <w:right w:val="nil"/>
            </w:tcBorders>
            <w:shd w:val="clear" w:color="000000" w:fill="FFFFFF"/>
            <w:noWrap/>
            <w:vAlign w:val="center"/>
            <w:hideMark/>
          </w:tcPr>
          <w:p w14:paraId="7D119848"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396" w:type="pct"/>
            <w:tcBorders>
              <w:top w:val="single" w:sz="8" w:space="0" w:color="auto"/>
              <w:left w:val="nil"/>
              <w:bottom w:val="nil"/>
              <w:right w:val="nil"/>
            </w:tcBorders>
            <w:shd w:val="clear" w:color="000000" w:fill="FFFFFF"/>
            <w:noWrap/>
            <w:vAlign w:val="center"/>
            <w:hideMark/>
          </w:tcPr>
          <w:p w14:paraId="270C0821"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r>
      <w:tr w:rsidR="00CC6B47" w:rsidRPr="0002544A" w14:paraId="4B4136FC" w14:textId="77777777" w:rsidTr="001F2729">
        <w:trPr>
          <w:trHeight w:val="216"/>
        </w:trPr>
        <w:tc>
          <w:tcPr>
            <w:tcW w:w="760" w:type="pct"/>
            <w:tcBorders>
              <w:top w:val="nil"/>
              <w:left w:val="nil"/>
              <w:bottom w:val="nil"/>
              <w:right w:val="nil"/>
            </w:tcBorders>
            <w:shd w:val="clear" w:color="000000" w:fill="FFFFFF"/>
            <w:vAlign w:val="center"/>
            <w:hideMark/>
          </w:tcPr>
          <w:p w14:paraId="15D22CB1" w14:textId="77777777" w:rsidR="00CC6B47" w:rsidRPr="0002544A" w:rsidRDefault="00CC6B47" w:rsidP="001F2729">
            <w:pPr>
              <w:spacing w:after="0" w:line="240" w:lineRule="auto"/>
              <w:ind w:firstLineChars="100" w:firstLine="220"/>
              <w:rPr>
                <w:rFonts w:ascii="Times New Roman" w:eastAsia="Times New Roman" w:hAnsi="Times New Roman" w:cs="Times New Roman"/>
                <w:color w:val="000000"/>
              </w:rPr>
            </w:pPr>
            <w:r w:rsidRPr="0002544A">
              <w:rPr>
                <w:rFonts w:ascii="Times New Roman" w:eastAsia="Times New Roman" w:hAnsi="Times New Roman" w:cs="Times New Roman"/>
                <w:color w:val="000000"/>
              </w:rPr>
              <w:t>Cases</w:t>
            </w:r>
          </w:p>
        </w:tc>
        <w:tc>
          <w:tcPr>
            <w:tcW w:w="269" w:type="pct"/>
            <w:tcBorders>
              <w:top w:val="nil"/>
              <w:left w:val="nil"/>
              <w:bottom w:val="nil"/>
              <w:right w:val="nil"/>
            </w:tcBorders>
            <w:shd w:val="clear" w:color="000000" w:fill="FFFFFF"/>
            <w:vAlign w:val="center"/>
            <w:hideMark/>
          </w:tcPr>
          <w:p w14:paraId="3B094703"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38</w:t>
            </w:r>
          </w:p>
        </w:tc>
        <w:tc>
          <w:tcPr>
            <w:tcW w:w="769" w:type="pct"/>
            <w:tcBorders>
              <w:top w:val="nil"/>
              <w:left w:val="nil"/>
              <w:bottom w:val="nil"/>
              <w:right w:val="nil"/>
            </w:tcBorders>
            <w:shd w:val="clear" w:color="000000" w:fill="FFFFFF"/>
            <w:vAlign w:val="center"/>
            <w:hideMark/>
          </w:tcPr>
          <w:p w14:paraId="6DF60738"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57</w:t>
            </w:r>
          </w:p>
        </w:tc>
        <w:tc>
          <w:tcPr>
            <w:tcW w:w="769" w:type="pct"/>
            <w:tcBorders>
              <w:top w:val="nil"/>
              <w:left w:val="nil"/>
              <w:bottom w:val="nil"/>
              <w:right w:val="nil"/>
            </w:tcBorders>
            <w:shd w:val="clear" w:color="000000" w:fill="FFFFFF"/>
            <w:vAlign w:val="center"/>
            <w:hideMark/>
          </w:tcPr>
          <w:p w14:paraId="127FD3FA"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57</w:t>
            </w:r>
          </w:p>
        </w:tc>
        <w:tc>
          <w:tcPr>
            <w:tcW w:w="769" w:type="pct"/>
            <w:tcBorders>
              <w:top w:val="nil"/>
              <w:left w:val="nil"/>
              <w:bottom w:val="nil"/>
              <w:right w:val="nil"/>
            </w:tcBorders>
            <w:shd w:val="clear" w:color="000000" w:fill="FFFFFF"/>
            <w:vAlign w:val="center"/>
            <w:hideMark/>
          </w:tcPr>
          <w:p w14:paraId="4CF3CF33"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78</w:t>
            </w:r>
          </w:p>
        </w:tc>
        <w:tc>
          <w:tcPr>
            <w:tcW w:w="375" w:type="pct"/>
            <w:tcBorders>
              <w:top w:val="nil"/>
              <w:left w:val="nil"/>
              <w:bottom w:val="nil"/>
              <w:right w:val="nil"/>
            </w:tcBorders>
            <w:shd w:val="clear" w:color="000000" w:fill="FFFFFF"/>
            <w:vAlign w:val="center"/>
            <w:hideMark/>
          </w:tcPr>
          <w:p w14:paraId="4060A5E7"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124" w:type="pct"/>
            <w:tcBorders>
              <w:top w:val="nil"/>
              <w:left w:val="nil"/>
              <w:bottom w:val="nil"/>
              <w:right w:val="nil"/>
            </w:tcBorders>
            <w:shd w:val="clear" w:color="000000" w:fill="FFFFFF"/>
            <w:vAlign w:val="center"/>
            <w:hideMark/>
          </w:tcPr>
          <w:p w14:paraId="56C9689B"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000000" w:fill="FFFFFF"/>
            <w:noWrap/>
            <w:vAlign w:val="center"/>
            <w:hideMark/>
          </w:tcPr>
          <w:p w14:paraId="07BEEC69"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396" w:type="pct"/>
            <w:tcBorders>
              <w:top w:val="nil"/>
              <w:left w:val="nil"/>
              <w:bottom w:val="nil"/>
              <w:right w:val="nil"/>
            </w:tcBorders>
            <w:shd w:val="clear" w:color="000000" w:fill="FFFFFF"/>
            <w:noWrap/>
            <w:vAlign w:val="center"/>
            <w:hideMark/>
          </w:tcPr>
          <w:p w14:paraId="4280336A"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r>
      <w:tr w:rsidR="00CC6B47" w:rsidRPr="0002544A" w14:paraId="0BB5DEB3" w14:textId="77777777" w:rsidTr="001F2729">
        <w:trPr>
          <w:trHeight w:val="216"/>
        </w:trPr>
        <w:tc>
          <w:tcPr>
            <w:tcW w:w="760" w:type="pct"/>
            <w:tcBorders>
              <w:top w:val="nil"/>
              <w:left w:val="nil"/>
              <w:bottom w:val="nil"/>
              <w:right w:val="nil"/>
            </w:tcBorders>
            <w:shd w:val="clear" w:color="000000" w:fill="FFFFFF"/>
            <w:vAlign w:val="center"/>
            <w:hideMark/>
          </w:tcPr>
          <w:p w14:paraId="1FE73458" w14:textId="1DCEA7EE" w:rsidR="00CC6B47" w:rsidRPr="0002544A" w:rsidRDefault="00CC6B47" w:rsidP="002F79B1">
            <w:pPr>
              <w:spacing w:after="0" w:line="240" w:lineRule="auto"/>
              <w:ind w:firstLineChars="100" w:firstLine="220"/>
              <w:rPr>
                <w:rFonts w:ascii="Times New Roman" w:eastAsia="Times New Roman" w:hAnsi="Times New Roman" w:cs="Times New Roman"/>
                <w:color w:val="000000"/>
              </w:rPr>
            </w:pPr>
            <w:r w:rsidRPr="0002544A">
              <w:rPr>
                <w:rFonts w:ascii="Times New Roman" w:eastAsia="Times New Roman" w:hAnsi="Times New Roman" w:cs="Times New Roman"/>
                <w:color w:val="000000"/>
              </w:rPr>
              <w:t xml:space="preserve">MV1 </w:t>
            </w:r>
            <w:r w:rsidR="002F79B1">
              <w:rPr>
                <w:rFonts w:ascii="Times New Roman" w:eastAsia="Times New Roman" w:hAnsi="Times New Roman" w:cs="Times New Roman"/>
                <w:iCs/>
                <w:color w:val="000000"/>
                <w:vertAlign w:val="superscript"/>
              </w:rPr>
              <w:t>‡</w:t>
            </w:r>
          </w:p>
        </w:tc>
        <w:tc>
          <w:tcPr>
            <w:tcW w:w="269" w:type="pct"/>
            <w:tcBorders>
              <w:top w:val="nil"/>
              <w:left w:val="nil"/>
              <w:bottom w:val="nil"/>
              <w:right w:val="nil"/>
            </w:tcBorders>
            <w:shd w:val="clear" w:color="000000" w:fill="FFFFFF"/>
            <w:vAlign w:val="center"/>
            <w:hideMark/>
          </w:tcPr>
          <w:p w14:paraId="03CFE2CC"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Ref.</w:t>
            </w:r>
          </w:p>
        </w:tc>
        <w:tc>
          <w:tcPr>
            <w:tcW w:w="769" w:type="pct"/>
            <w:tcBorders>
              <w:top w:val="nil"/>
              <w:left w:val="nil"/>
              <w:bottom w:val="nil"/>
              <w:right w:val="nil"/>
            </w:tcBorders>
            <w:shd w:val="clear" w:color="000000" w:fill="FFFFFF"/>
            <w:vAlign w:val="center"/>
            <w:hideMark/>
          </w:tcPr>
          <w:p w14:paraId="593C62E1"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1.60 (1.00, 2.54)</w:t>
            </w:r>
          </w:p>
        </w:tc>
        <w:tc>
          <w:tcPr>
            <w:tcW w:w="769" w:type="pct"/>
            <w:tcBorders>
              <w:top w:val="nil"/>
              <w:left w:val="nil"/>
              <w:bottom w:val="nil"/>
              <w:right w:val="nil"/>
            </w:tcBorders>
            <w:shd w:val="clear" w:color="000000" w:fill="FFFFFF"/>
            <w:vAlign w:val="center"/>
            <w:hideMark/>
          </w:tcPr>
          <w:p w14:paraId="7CAA4978"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1.67 (1.04, 2.67)</w:t>
            </w:r>
          </w:p>
        </w:tc>
        <w:tc>
          <w:tcPr>
            <w:tcW w:w="769" w:type="pct"/>
            <w:tcBorders>
              <w:top w:val="nil"/>
              <w:left w:val="nil"/>
              <w:bottom w:val="nil"/>
              <w:right w:val="nil"/>
            </w:tcBorders>
            <w:shd w:val="clear" w:color="000000" w:fill="FFFFFF"/>
            <w:vAlign w:val="center"/>
            <w:hideMark/>
          </w:tcPr>
          <w:p w14:paraId="2BD18AD7"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2.20 (1.40, 3.46)</w:t>
            </w:r>
          </w:p>
        </w:tc>
        <w:tc>
          <w:tcPr>
            <w:tcW w:w="375" w:type="pct"/>
            <w:tcBorders>
              <w:top w:val="nil"/>
              <w:left w:val="nil"/>
              <w:bottom w:val="nil"/>
              <w:right w:val="nil"/>
            </w:tcBorders>
            <w:shd w:val="clear" w:color="000000" w:fill="FFFFFF"/>
            <w:vAlign w:val="center"/>
            <w:hideMark/>
          </w:tcPr>
          <w:p w14:paraId="20C81287"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&lt;.001</w:t>
            </w:r>
          </w:p>
        </w:tc>
        <w:tc>
          <w:tcPr>
            <w:tcW w:w="124" w:type="pct"/>
            <w:tcBorders>
              <w:top w:val="nil"/>
              <w:left w:val="nil"/>
              <w:bottom w:val="nil"/>
              <w:right w:val="nil"/>
            </w:tcBorders>
            <w:shd w:val="clear" w:color="000000" w:fill="FFFFFF"/>
            <w:vAlign w:val="center"/>
            <w:hideMark/>
          </w:tcPr>
          <w:p w14:paraId="367B9644"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000000" w:fill="FFFFFF"/>
            <w:vAlign w:val="center"/>
            <w:hideMark/>
          </w:tcPr>
          <w:p w14:paraId="3E4084A5"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1.43 (1.20, 1.70)</w:t>
            </w:r>
          </w:p>
        </w:tc>
        <w:tc>
          <w:tcPr>
            <w:tcW w:w="396" w:type="pct"/>
            <w:tcBorders>
              <w:top w:val="nil"/>
              <w:left w:val="nil"/>
              <w:bottom w:val="nil"/>
              <w:right w:val="nil"/>
            </w:tcBorders>
            <w:shd w:val="clear" w:color="000000" w:fill="FFFFFF"/>
            <w:vAlign w:val="center"/>
            <w:hideMark/>
          </w:tcPr>
          <w:p w14:paraId="4C2D94E4"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&lt;.001</w:t>
            </w:r>
          </w:p>
        </w:tc>
      </w:tr>
      <w:tr w:rsidR="00CC6B47" w:rsidRPr="0002544A" w14:paraId="1556A217" w14:textId="77777777" w:rsidTr="001F2729">
        <w:trPr>
          <w:trHeight w:val="216"/>
        </w:trPr>
        <w:tc>
          <w:tcPr>
            <w:tcW w:w="760" w:type="pct"/>
            <w:tcBorders>
              <w:top w:val="nil"/>
              <w:left w:val="nil"/>
              <w:bottom w:val="nil"/>
              <w:right w:val="nil"/>
            </w:tcBorders>
            <w:shd w:val="clear" w:color="000000" w:fill="FFFFFF"/>
            <w:vAlign w:val="center"/>
            <w:hideMark/>
          </w:tcPr>
          <w:p w14:paraId="5B2D33C5" w14:textId="3B534E67" w:rsidR="00CC6B47" w:rsidRPr="0002544A" w:rsidRDefault="00CC6B47" w:rsidP="002F79B1">
            <w:pPr>
              <w:spacing w:after="0" w:line="240" w:lineRule="auto"/>
              <w:ind w:firstLineChars="100" w:firstLine="220"/>
              <w:rPr>
                <w:rFonts w:ascii="Times New Roman" w:eastAsia="Times New Roman" w:hAnsi="Times New Roman" w:cs="Times New Roman"/>
                <w:color w:val="000000"/>
              </w:rPr>
            </w:pPr>
            <w:r w:rsidRPr="0002544A">
              <w:rPr>
                <w:rFonts w:ascii="Times New Roman" w:eastAsia="Times New Roman" w:hAnsi="Times New Roman" w:cs="Times New Roman"/>
                <w:color w:val="000000"/>
              </w:rPr>
              <w:t xml:space="preserve">MV2 </w:t>
            </w:r>
            <w:r w:rsidR="002F79B1">
              <w:rPr>
                <w:rFonts w:ascii="Times New Roman" w:eastAsia="Times New Roman" w:hAnsi="Times New Roman" w:cs="Times New Roman"/>
                <w:iCs/>
                <w:color w:val="000000"/>
                <w:vertAlign w:val="superscript"/>
              </w:rPr>
              <w:t>§</w:t>
            </w:r>
          </w:p>
        </w:tc>
        <w:tc>
          <w:tcPr>
            <w:tcW w:w="269" w:type="pct"/>
            <w:tcBorders>
              <w:top w:val="nil"/>
              <w:left w:val="nil"/>
              <w:bottom w:val="nil"/>
              <w:right w:val="nil"/>
            </w:tcBorders>
            <w:shd w:val="clear" w:color="000000" w:fill="FFFFFF"/>
            <w:vAlign w:val="center"/>
            <w:hideMark/>
          </w:tcPr>
          <w:p w14:paraId="7027F5FD"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Ref.</w:t>
            </w:r>
          </w:p>
        </w:tc>
        <w:tc>
          <w:tcPr>
            <w:tcW w:w="769" w:type="pct"/>
            <w:tcBorders>
              <w:top w:val="nil"/>
              <w:left w:val="nil"/>
              <w:bottom w:val="nil"/>
              <w:right w:val="nil"/>
            </w:tcBorders>
            <w:shd w:val="clear" w:color="000000" w:fill="FFFFFF"/>
            <w:vAlign w:val="center"/>
            <w:hideMark/>
          </w:tcPr>
          <w:p w14:paraId="4814DA8E"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1.72 (1.05, 2.81)</w:t>
            </w:r>
          </w:p>
        </w:tc>
        <w:tc>
          <w:tcPr>
            <w:tcW w:w="769" w:type="pct"/>
            <w:tcBorders>
              <w:top w:val="nil"/>
              <w:left w:val="nil"/>
              <w:bottom w:val="nil"/>
              <w:right w:val="nil"/>
            </w:tcBorders>
            <w:shd w:val="clear" w:color="000000" w:fill="FFFFFF"/>
            <w:vAlign w:val="center"/>
            <w:hideMark/>
          </w:tcPr>
          <w:p w14:paraId="631145F0"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1.87 (1.14, 3.07)</w:t>
            </w:r>
          </w:p>
        </w:tc>
        <w:tc>
          <w:tcPr>
            <w:tcW w:w="769" w:type="pct"/>
            <w:tcBorders>
              <w:top w:val="nil"/>
              <w:left w:val="nil"/>
              <w:bottom w:val="nil"/>
              <w:right w:val="nil"/>
            </w:tcBorders>
            <w:shd w:val="clear" w:color="000000" w:fill="FFFFFF"/>
            <w:vAlign w:val="center"/>
            <w:hideMark/>
          </w:tcPr>
          <w:p w14:paraId="28B4E58D"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2.39 (1.49, 3.83)</w:t>
            </w:r>
          </w:p>
        </w:tc>
        <w:tc>
          <w:tcPr>
            <w:tcW w:w="375" w:type="pct"/>
            <w:tcBorders>
              <w:top w:val="nil"/>
              <w:left w:val="nil"/>
              <w:bottom w:val="nil"/>
              <w:right w:val="nil"/>
            </w:tcBorders>
            <w:shd w:val="clear" w:color="000000" w:fill="FFFFFF"/>
            <w:vAlign w:val="center"/>
            <w:hideMark/>
          </w:tcPr>
          <w:p w14:paraId="3ED71223"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&lt;.001</w:t>
            </w:r>
          </w:p>
        </w:tc>
        <w:tc>
          <w:tcPr>
            <w:tcW w:w="124" w:type="pct"/>
            <w:tcBorders>
              <w:top w:val="nil"/>
              <w:left w:val="nil"/>
              <w:bottom w:val="nil"/>
              <w:right w:val="nil"/>
            </w:tcBorders>
            <w:shd w:val="clear" w:color="000000" w:fill="FFFFFF"/>
            <w:vAlign w:val="center"/>
            <w:hideMark/>
          </w:tcPr>
          <w:p w14:paraId="5BDFA03B"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000000" w:fill="FFFFFF"/>
            <w:vAlign w:val="center"/>
            <w:hideMark/>
          </w:tcPr>
          <w:p w14:paraId="2D12D745"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1.42 (1.19, 1.69)</w:t>
            </w:r>
          </w:p>
        </w:tc>
        <w:tc>
          <w:tcPr>
            <w:tcW w:w="396" w:type="pct"/>
            <w:tcBorders>
              <w:top w:val="nil"/>
              <w:left w:val="nil"/>
              <w:bottom w:val="nil"/>
              <w:right w:val="nil"/>
            </w:tcBorders>
            <w:shd w:val="clear" w:color="000000" w:fill="FFFFFF"/>
            <w:vAlign w:val="center"/>
            <w:hideMark/>
          </w:tcPr>
          <w:p w14:paraId="46D931C1"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&lt;.001</w:t>
            </w:r>
          </w:p>
        </w:tc>
      </w:tr>
      <w:tr w:rsidR="00CC6B47" w:rsidRPr="0002544A" w14:paraId="5C30E876" w14:textId="77777777" w:rsidTr="001F2729">
        <w:trPr>
          <w:trHeight w:val="216"/>
        </w:trPr>
        <w:tc>
          <w:tcPr>
            <w:tcW w:w="760" w:type="pct"/>
            <w:tcBorders>
              <w:top w:val="nil"/>
              <w:left w:val="nil"/>
              <w:bottom w:val="nil"/>
              <w:right w:val="nil"/>
            </w:tcBorders>
            <w:shd w:val="clear" w:color="000000" w:fill="FFFFFF"/>
            <w:noWrap/>
            <w:vAlign w:val="center"/>
            <w:hideMark/>
          </w:tcPr>
          <w:p w14:paraId="37951231" w14:textId="77777777" w:rsidR="00CC6B47" w:rsidRPr="0002544A" w:rsidRDefault="00CC6B47" w:rsidP="001F2729">
            <w:pPr>
              <w:spacing w:after="0" w:line="240" w:lineRule="auto"/>
              <w:rPr>
                <w:rFonts w:ascii="Times New Roman" w:eastAsia="Times New Roman" w:hAnsi="Times New Roman" w:cs="Times New Roman"/>
                <w:color w:val="000000"/>
              </w:rPr>
            </w:pPr>
            <w:r w:rsidRPr="0002544A">
              <w:rPr>
                <w:rFonts w:ascii="Times New Roman" w:eastAsia="Times New Roman" w:hAnsi="Times New Roman" w:cs="Times New Roman"/>
                <w:color w:val="000000"/>
              </w:rPr>
              <w:t>Ceramide (22:0)</w:t>
            </w:r>
          </w:p>
        </w:tc>
        <w:tc>
          <w:tcPr>
            <w:tcW w:w="269" w:type="pct"/>
            <w:tcBorders>
              <w:top w:val="nil"/>
              <w:left w:val="nil"/>
              <w:bottom w:val="nil"/>
              <w:right w:val="nil"/>
            </w:tcBorders>
            <w:shd w:val="clear" w:color="000000" w:fill="FFFFFF"/>
            <w:vAlign w:val="center"/>
            <w:hideMark/>
          </w:tcPr>
          <w:p w14:paraId="6CE7A05D"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000000" w:fill="FFFFFF"/>
            <w:vAlign w:val="center"/>
            <w:hideMark/>
          </w:tcPr>
          <w:p w14:paraId="0D000354"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000000" w:fill="FFFFFF"/>
            <w:vAlign w:val="center"/>
            <w:hideMark/>
          </w:tcPr>
          <w:p w14:paraId="548C6496"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000000" w:fill="FFFFFF"/>
            <w:vAlign w:val="center"/>
            <w:hideMark/>
          </w:tcPr>
          <w:p w14:paraId="28FBBBBD"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375" w:type="pct"/>
            <w:tcBorders>
              <w:top w:val="nil"/>
              <w:left w:val="nil"/>
              <w:bottom w:val="nil"/>
              <w:right w:val="nil"/>
            </w:tcBorders>
            <w:shd w:val="clear" w:color="000000" w:fill="FFFFFF"/>
            <w:vAlign w:val="center"/>
            <w:hideMark/>
          </w:tcPr>
          <w:p w14:paraId="5C5E150E"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124" w:type="pct"/>
            <w:tcBorders>
              <w:top w:val="nil"/>
              <w:left w:val="nil"/>
              <w:bottom w:val="nil"/>
              <w:right w:val="nil"/>
            </w:tcBorders>
            <w:shd w:val="clear" w:color="000000" w:fill="FFFFFF"/>
            <w:vAlign w:val="center"/>
            <w:hideMark/>
          </w:tcPr>
          <w:p w14:paraId="205A9A4C"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000000" w:fill="FFFFFF"/>
            <w:vAlign w:val="center"/>
            <w:hideMark/>
          </w:tcPr>
          <w:p w14:paraId="4EDE11C7"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396" w:type="pct"/>
            <w:tcBorders>
              <w:top w:val="nil"/>
              <w:left w:val="nil"/>
              <w:bottom w:val="nil"/>
              <w:right w:val="nil"/>
            </w:tcBorders>
            <w:shd w:val="clear" w:color="000000" w:fill="FFFFFF"/>
            <w:vAlign w:val="center"/>
            <w:hideMark/>
          </w:tcPr>
          <w:p w14:paraId="385CD3AA"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r>
      <w:tr w:rsidR="00CC6B47" w:rsidRPr="0002544A" w14:paraId="3C07E290" w14:textId="77777777" w:rsidTr="001F2729">
        <w:trPr>
          <w:trHeight w:val="216"/>
        </w:trPr>
        <w:tc>
          <w:tcPr>
            <w:tcW w:w="760" w:type="pct"/>
            <w:tcBorders>
              <w:top w:val="nil"/>
              <w:left w:val="nil"/>
              <w:bottom w:val="nil"/>
              <w:right w:val="nil"/>
            </w:tcBorders>
            <w:shd w:val="clear" w:color="000000" w:fill="FFFFFF"/>
            <w:vAlign w:val="center"/>
            <w:hideMark/>
          </w:tcPr>
          <w:p w14:paraId="5B52F08D" w14:textId="77777777" w:rsidR="00CC6B47" w:rsidRPr="0002544A" w:rsidRDefault="00CC6B47" w:rsidP="001F2729">
            <w:pPr>
              <w:spacing w:after="0" w:line="240" w:lineRule="auto"/>
              <w:ind w:firstLineChars="100" w:firstLine="220"/>
              <w:rPr>
                <w:rFonts w:ascii="Times New Roman" w:eastAsia="Times New Roman" w:hAnsi="Times New Roman" w:cs="Times New Roman"/>
                <w:color w:val="000000"/>
              </w:rPr>
            </w:pPr>
            <w:r w:rsidRPr="0002544A">
              <w:rPr>
                <w:rFonts w:ascii="Times New Roman" w:eastAsia="Times New Roman" w:hAnsi="Times New Roman" w:cs="Times New Roman"/>
                <w:color w:val="000000"/>
              </w:rPr>
              <w:t>Cases</w:t>
            </w:r>
          </w:p>
        </w:tc>
        <w:tc>
          <w:tcPr>
            <w:tcW w:w="269" w:type="pct"/>
            <w:tcBorders>
              <w:top w:val="nil"/>
              <w:left w:val="nil"/>
              <w:bottom w:val="nil"/>
              <w:right w:val="nil"/>
            </w:tcBorders>
            <w:shd w:val="clear" w:color="000000" w:fill="FFFFFF"/>
            <w:vAlign w:val="center"/>
            <w:hideMark/>
          </w:tcPr>
          <w:p w14:paraId="17E32A77"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53</w:t>
            </w:r>
          </w:p>
        </w:tc>
        <w:tc>
          <w:tcPr>
            <w:tcW w:w="769" w:type="pct"/>
            <w:tcBorders>
              <w:top w:val="nil"/>
              <w:left w:val="nil"/>
              <w:bottom w:val="nil"/>
              <w:right w:val="nil"/>
            </w:tcBorders>
            <w:shd w:val="clear" w:color="000000" w:fill="FFFFFF"/>
            <w:vAlign w:val="center"/>
            <w:hideMark/>
          </w:tcPr>
          <w:p w14:paraId="00E0D786"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43</w:t>
            </w:r>
          </w:p>
        </w:tc>
        <w:tc>
          <w:tcPr>
            <w:tcW w:w="769" w:type="pct"/>
            <w:tcBorders>
              <w:top w:val="nil"/>
              <w:left w:val="nil"/>
              <w:bottom w:val="nil"/>
              <w:right w:val="nil"/>
            </w:tcBorders>
            <w:shd w:val="clear" w:color="000000" w:fill="FFFFFF"/>
            <w:vAlign w:val="center"/>
            <w:hideMark/>
          </w:tcPr>
          <w:p w14:paraId="4CB8DD50"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62</w:t>
            </w:r>
          </w:p>
        </w:tc>
        <w:tc>
          <w:tcPr>
            <w:tcW w:w="769" w:type="pct"/>
            <w:tcBorders>
              <w:top w:val="nil"/>
              <w:left w:val="nil"/>
              <w:bottom w:val="nil"/>
              <w:right w:val="nil"/>
            </w:tcBorders>
            <w:shd w:val="clear" w:color="000000" w:fill="FFFFFF"/>
            <w:vAlign w:val="center"/>
            <w:hideMark/>
          </w:tcPr>
          <w:p w14:paraId="6B0F114A"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72</w:t>
            </w:r>
          </w:p>
        </w:tc>
        <w:tc>
          <w:tcPr>
            <w:tcW w:w="375" w:type="pct"/>
            <w:tcBorders>
              <w:top w:val="nil"/>
              <w:left w:val="nil"/>
              <w:bottom w:val="nil"/>
              <w:right w:val="nil"/>
            </w:tcBorders>
            <w:shd w:val="clear" w:color="000000" w:fill="FFFFFF"/>
            <w:vAlign w:val="center"/>
            <w:hideMark/>
          </w:tcPr>
          <w:p w14:paraId="3C173746"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124" w:type="pct"/>
            <w:tcBorders>
              <w:top w:val="nil"/>
              <w:left w:val="nil"/>
              <w:bottom w:val="nil"/>
              <w:right w:val="nil"/>
            </w:tcBorders>
            <w:shd w:val="clear" w:color="000000" w:fill="FFFFFF"/>
            <w:vAlign w:val="center"/>
            <w:hideMark/>
          </w:tcPr>
          <w:p w14:paraId="61B047C7"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000000" w:fill="FFFFFF"/>
            <w:noWrap/>
            <w:vAlign w:val="center"/>
            <w:hideMark/>
          </w:tcPr>
          <w:p w14:paraId="42BE84D8"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396" w:type="pct"/>
            <w:tcBorders>
              <w:top w:val="nil"/>
              <w:left w:val="nil"/>
              <w:bottom w:val="nil"/>
              <w:right w:val="nil"/>
            </w:tcBorders>
            <w:shd w:val="clear" w:color="000000" w:fill="FFFFFF"/>
            <w:noWrap/>
            <w:vAlign w:val="center"/>
            <w:hideMark/>
          </w:tcPr>
          <w:p w14:paraId="21FB2D5C"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r>
      <w:tr w:rsidR="00CC6B47" w:rsidRPr="0002544A" w14:paraId="37591A36" w14:textId="77777777" w:rsidTr="001F2729">
        <w:trPr>
          <w:trHeight w:val="216"/>
        </w:trPr>
        <w:tc>
          <w:tcPr>
            <w:tcW w:w="760" w:type="pct"/>
            <w:tcBorders>
              <w:top w:val="nil"/>
              <w:left w:val="nil"/>
              <w:bottom w:val="nil"/>
              <w:right w:val="nil"/>
            </w:tcBorders>
            <w:shd w:val="clear" w:color="000000" w:fill="FFFFFF"/>
            <w:vAlign w:val="center"/>
            <w:hideMark/>
          </w:tcPr>
          <w:p w14:paraId="158B7460" w14:textId="77777777" w:rsidR="00CC6B47" w:rsidRPr="0002544A" w:rsidRDefault="00CC6B47" w:rsidP="001F2729">
            <w:pPr>
              <w:spacing w:after="0" w:line="240" w:lineRule="auto"/>
              <w:ind w:firstLineChars="100" w:firstLine="220"/>
              <w:rPr>
                <w:rFonts w:ascii="Times New Roman" w:eastAsia="Times New Roman" w:hAnsi="Times New Roman" w:cs="Times New Roman"/>
                <w:color w:val="000000"/>
              </w:rPr>
            </w:pPr>
            <w:r w:rsidRPr="0002544A">
              <w:rPr>
                <w:rFonts w:ascii="Times New Roman" w:eastAsia="Times New Roman" w:hAnsi="Times New Roman" w:cs="Times New Roman"/>
                <w:color w:val="000000"/>
              </w:rPr>
              <w:t>MV1</w:t>
            </w:r>
          </w:p>
        </w:tc>
        <w:tc>
          <w:tcPr>
            <w:tcW w:w="269" w:type="pct"/>
            <w:tcBorders>
              <w:top w:val="nil"/>
              <w:left w:val="nil"/>
              <w:bottom w:val="nil"/>
              <w:right w:val="nil"/>
            </w:tcBorders>
            <w:shd w:val="clear" w:color="000000" w:fill="FFFFFF"/>
            <w:vAlign w:val="center"/>
            <w:hideMark/>
          </w:tcPr>
          <w:p w14:paraId="21FC33FC"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Ref.</w:t>
            </w:r>
          </w:p>
        </w:tc>
        <w:tc>
          <w:tcPr>
            <w:tcW w:w="769" w:type="pct"/>
            <w:tcBorders>
              <w:top w:val="nil"/>
              <w:left w:val="nil"/>
              <w:bottom w:val="nil"/>
              <w:right w:val="nil"/>
            </w:tcBorders>
            <w:shd w:val="clear" w:color="000000" w:fill="FFFFFF"/>
            <w:vAlign w:val="center"/>
            <w:hideMark/>
          </w:tcPr>
          <w:p w14:paraId="63630B5C"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0.95 (0.60, 1.50)</w:t>
            </w:r>
          </w:p>
        </w:tc>
        <w:tc>
          <w:tcPr>
            <w:tcW w:w="769" w:type="pct"/>
            <w:tcBorders>
              <w:top w:val="nil"/>
              <w:left w:val="nil"/>
              <w:bottom w:val="nil"/>
              <w:right w:val="nil"/>
            </w:tcBorders>
            <w:shd w:val="clear" w:color="000000" w:fill="FFFFFF"/>
            <w:vAlign w:val="center"/>
            <w:hideMark/>
          </w:tcPr>
          <w:p w14:paraId="69B7A6D4"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1.29 (0.83, 1.99)</w:t>
            </w:r>
          </w:p>
        </w:tc>
        <w:tc>
          <w:tcPr>
            <w:tcW w:w="769" w:type="pct"/>
            <w:tcBorders>
              <w:top w:val="nil"/>
              <w:left w:val="nil"/>
              <w:bottom w:val="nil"/>
              <w:right w:val="nil"/>
            </w:tcBorders>
            <w:shd w:val="clear" w:color="000000" w:fill="FFFFFF"/>
            <w:vAlign w:val="center"/>
            <w:hideMark/>
          </w:tcPr>
          <w:p w14:paraId="45880E1F"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1.89 (1.22, 2.93)</w:t>
            </w:r>
          </w:p>
        </w:tc>
        <w:tc>
          <w:tcPr>
            <w:tcW w:w="375" w:type="pct"/>
            <w:tcBorders>
              <w:top w:val="nil"/>
              <w:left w:val="nil"/>
              <w:bottom w:val="nil"/>
              <w:right w:val="nil"/>
            </w:tcBorders>
            <w:shd w:val="clear" w:color="000000" w:fill="FFFFFF"/>
            <w:vAlign w:val="center"/>
            <w:hideMark/>
          </w:tcPr>
          <w:p w14:paraId="0F92A5D0"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0.002</w:t>
            </w:r>
          </w:p>
        </w:tc>
        <w:tc>
          <w:tcPr>
            <w:tcW w:w="124" w:type="pct"/>
            <w:tcBorders>
              <w:top w:val="nil"/>
              <w:left w:val="nil"/>
              <w:bottom w:val="nil"/>
              <w:right w:val="nil"/>
            </w:tcBorders>
            <w:shd w:val="clear" w:color="000000" w:fill="FFFFFF"/>
            <w:vAlign w:val="center"/>
            <w:hideMark/>
          </w:tcPr>
          <w:p w14:paraId="07EFDB48"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000000" w:fill="FFFFFF"/>
            <w:vAlign w:val="center"/>
            <w:hideMark/>
          </w:tcPr>
          <w:p w14:paraId="17BC0DE9"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1.33 (1.12, 1.58)</w:t>
            </w:r>
          </w:p>
        </w:tc>
        <w:tc>
          <w:tcPr>
            <w:tcW w:w="396" w:type="pct"/>
            <w:tcBorders>
              <w:top w:val="nil"/>
              <w:left w:val="nil"/>
              <w:bottom w:val="nil"/>
              <w:right w:val="nil"/>
            </w:tcBorders>
            <w:shd w:val="clear" w:color="000000" w:fill="FFFFFF"/>
            <w:vAlign w:val="center"/>
            <w:hideMark/>
          </w:tcPr>
          <w:p w14:paraId="246E5254"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0.001</w:t>
            </w:r>
          </w:p>
        </w:tc>
      </w:tr>
      <w:tr w:rsidR="00CC6B47" w:rsidRPr="0002544A" w14:paraId="5568F956" w14:textId="77777777" w:rsidTr="001F2729">
        <w:trPr>
          <w:trHeight w:val="216"/>
        </w:trPr>
        <w:tc>
          <w:tcPr>
            <w:tcW w:w="760" w:type="pct"/>
            <w:tcBorders>
              <w:top w:val="nil"/>
              <w:left w:val="nil"/>
              <w:bottom w:val="nil"/>
              <w:right w:val="nil"/>
            </w:tcBorders>
            <w:shd w:val="clear" w:color="000000" w:fill="FFFFFF"/>
            <w:vAlign w:val="center"/>
            <w:hideMark/>
          </w:tcPr>
          <w:p w14:paraId="704F5E35" w14:textId="77777777" w:rsidR="00CC6B47" w:rsidRPr="0002544A" w:rsidRDefault="00CC6B47" w:rsidP="001F2729">
            <w:pPr>
              <w:spacing w:after="0" w:line="240" w:lineRule="auto"/>
              <w:ind w:firstLineChars="100" w:firstLine="220"/>
              <w:rPr>
                <w:rFonts w:ascii="Times New Roman" w:eastAsia="Times New Roman" w:hAnsi="Times New Roman" w:cs="Times New Roman"/>
                <w:color w:val="000000"/>
              </w:rPr>
            </w:pPr>
            <w:r w:rsidRPr="0002544A">
              <w:rPr>
                <w:rFonts w:ascii="Times New Roman" w:eastAsia="Times New Roman" w:hAnsi="Times New Roman" w:cs="Times New Roman"/>
                <w:color w:val="000000"/>
              </w:rPr>
              <w:t>MV2</w:t>
            </w:r>
          </w:p>
        </w:tc>
        <w:tc>
          <w:tcPr>
            <w:tcW w:w="269" w:type="pct"/>
            <w:tcBorders>
              <w:top w:val="nil"/>
              <w:left w:val="nil"/>
              <w:bottom w:val="nil"/>
              <w:right w:val="nil"/>
            </w:tcBorders>
            <w:shd w:val="clear" w:color="000000" w:fill="FFFFFF"/>
            <w:vAlign w:val="center"/>
            <w:hideMark/>
          </w:tcPr>
          <w:p w14:paraId="2FDE1A3B"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Ref.</w:t>
            </w:r>
          </w:p>
        </w:tc>
        <w:tc>
          <w:tcPr>
            <w:tcW w:w="769" w:type="pct"/>
            <w:tcBorders>
              <w:top w:val="nil"/>
              <w:left w:val="nil"/>
              <w:bottom w:val="nil"/>
              <w:right w:val="nil"/>
            </w:tcBorders>
            <w:shd w:val="clear" w:color="000000" w:fill="FFFFFF"/>
            <w:vAlign w:val="center"/>
            <w:hideMark/>
          </w:tcPr>
          <w:p w14:paraId="76A11063"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0.88 (0.54, 1.43)</w:t>
            </w:r>
          </w:p>
        </w:tc>
        <w:tc>
          <w:tcPr>
            <w:tcW w:w="769" w:type="pct"/>
            <w:tcBorders>
              <w:top w:val="nil"/>
              <w:left w:val="nil"/>
              <w:bottom w:val="nil"/>
              <w:right w:val="nil"/>
            </w:tcBorders>
            <w:shd w:val="clear" w:color="000000" w:fill="FFFFFF"/>
            <w:vAlign w:val="center"/>
            <w:hideMark/>
          </w:tcPr>
          <w:p w14:paraId="1BFEA6B2"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1.28 (0.81, 2.02)</w:t>
            </w:r>
          </w:p>
        </w:tc>
        <w:tc>
          <w:tcPr>
            <w:tcW w:w="769" w:type="pct"/>
            <w:tcBorders>
              <w:top w:val="nil"/>
              <w:left w:val="nil"/>
              <w:bottom w:val="nil"/>
              <w:right w:val="nil"/>
            </w:tcBorders>
            <w:shd w:val="clear" w:color="000000" w:fill="FFFFFF"/>
            <w:vAlign w:val="center"/>
            <w:hideMark/>
          </w:tcPr>
          <w:p w14:paraId="134DB08A"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1.91 (1.21, 3.01)</w:t>
            </w:r>
          </w:p>
        </w:tc>
        <w:tc>
          <w:tcPr>
            <w:tcW w:w="375" w:type="pct"/>
            <w:tcBorders>
              <w:top w:val="nil"/>
              <w:left w:val="nil"/>
              <w:bottom w:val="nil"/>
              <w:right w:val="nil"/>
            </w:tcBorders>
            <w:shd w:val="clear" w:color="000000" w:fill="FFFFFF"/>
            <w:vAlign w:val="center"/>
            <w:hideMark/>
          </w:tcPr>
          <w:p w14:paraId="267A689D"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0.00</w:t>
            </w:r>
            <w:r>
              <w:rPr>
                <w:rFonts w:ascii="Times New Roman" w:eastAsia="Times New Roman" w:hAnsi="Times New Roman" w:cs="Times New Roman"/>
                <w:color w:val="000000"/>
              </w:rPr>
              <w:t>3</w:t>
            </w:r>
          </w:p>
        </w:tc>
        <w:tc>
          <w:tcPr>
            <w:tcW w:w="124" w:type="pct"/>
            <w:tcBorders>
              <w:top w:val="nil"/>
              <w:left w:val="nil"/>
              <w:bottom w:val="nil"/>
              <w:right w:val="nil"/>
            </w:tcBorders>
            <w:shd w:val="clear" w:color="000000" w:fill="FFFFFF"/>
            <w:vAlign w:val="center"/>
            <w:hideMark/>
          </w:tcPr>
          <w:p w14:paraId="410C17A4"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000000" w:fill="FFFFFF"/>
            <w:vAlign w:val="center"/>
            <w:hideMark/>
          </w:tcPr>
          <w:p w14:paraId="07F3C8CC"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1.32 (1.10, 1.57)</w:t>
            </w:r>
          </w:p>
        </w:tc>
        <w:tc>
          <w:tcPr>
            <w:tcW w:w="396" w:type="pct"/>
            <w:tcBorders>
              <w:top w:val="nil"/>
              <w:left w:val="nil"/>
              <w:bottom w:val="nil"/>
              <w:right w:val="nil"/>
            </w:tcBorders>
            <w:shd w:val="clear" w:color="000000" w:fill="FFFFFF"/>
            <w:vAlign w:val="center"/>
            <w:hideMark/>
          </w:tcPr>
          <w:p w14:paraId="2E6AE1E6"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0.002</w:t>
            </w:r>
          </w:p>
        </w:tc>
      </w:tr>
      <w:tr w:rsidR="00CC6B47" w:rsidRPr="0002544A" w14:paraId="54FF5E89" w14:textId="77777777" w:rsidTr="001F2729">
        <w:trPr>
          <w:trHeight w:val="216"/>
        </w:trPr>
        <w:tc>
          <w:tcPr>
            <w:tcW w:w="760" w:type="pct"/>
            <w:tcBorders>
              <w:top w:val="nil"/>
              <w:left w:val="nil"/>
              <w:bottom w:val="nil"/>
              <w:right w:val="nil"/>
            </w:tcBorders>
            <w:shd w:val="clear" w:color="000000" w:fill="FFFFFF"/>
            <w:noWrap/>
            <w:vAlign w:val="center"/>
            <w:hideMark/>
          </w:tcPr>
          <w:p w14:paraId="37324EB4" w14:textId="77777777" w:rsidR="00CC6B47" w:rsidRPr="0002544A" w:rsidRDefault="00CC6B47" w:rsidP="001F2729">
            <w:pPr>
              <w:spacing w:after="0" w:line="240" w:lineRule="auto"/>
              <w:rPr>
                <w:rFonts w:ascii="Times New Roman" w:eastAsia="Times New Roman" w:hAnsi="Times New Roman" w:cs="Times New Roman"/>
                <w:color w:val="000000"/>
              </w:rPr>
            </w:pPr>
            <w:r w:rsidRPr="0002544A">
              <w:rPr>
                <w:rFonts w:ascii="Times New Roman" w:eastAsia="Times New Roman" w:hAnsi="Times New Roman" w:cs="Times New Roman"/>
                <w:color w:val="000000"/>
              </w:rPr>
              <w:t>Ceramide (24:0)</w:t>
            </w:r>
          </w:p>
        </w:tc>
        <w:tc>
          <w:tcPr>
            <w:tcW w:w="269" w:type="pct"/>
            <w:tcBorders>
              <w:top w:val="nil"/>
              <w:left w:val="nil"/>
              <w:bottom w:val="nil"/>
              <w:right w:val="nil"/>
            </w:tcBorders>
            <w:shd w:val="clear" w:color="000000" w:fill="FFFFFF"/>
            <w:vAlign w:val="center"/>
            <w:hideMark/>
          </w:tcPr>
          <w:p w14:paraId="20022FE7"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000000" w:fill="FFFFFF"/>
            <w:noWrap/>
            <w:vAlign w:val="center"/>
            <w:hideMark/>
          </w:tcPr>
          <w:p w14:paraId="0EF46299"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000000" w:fill="FFFFFF"/>
            <w:vAlign w:val="center"/>
            <w:hideMark/>
          </w:tcPr>
          <w:p w14:paraId="50774B77"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000000" w:fill="FFFFFF"/>
            <w:vAlign w:val="center"/>
            <w:hideMark/>
          </w:tcPr>
          <w:p w14:paraId="0B9703CD"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375" w:type="pct"/>
            <w:tcBorders>
              <w:top w:val="nil"/>
              <w:left w:val="nil"/>
              <w:bottom w:val="nil"/>
              <w:right w:val="nil"/>
            </w:tcBorders>
            <w:shd w:val="clear" w:color="000000" w:fill="FFFFFF"/>
            <w:vAlign w:val="center"/>
            <w:hideMark/>
          </w:tcPr>
          <w:p w14:paraId="3B7994B5"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124" w:type="pct"/>
            <w:tcBorders>
              <w:top w:val="nil"/>
              <w:left w:val="nil"/>
              <w:bottom w:val="nil"/>
              <w:right w:val="nil"/>
            </w:tcBorders>
            <w:shd w:val="clear" w:color="000000" w:fill="FFFFFF"/>
            <w:vAlign w:val="center"/>
            <w:hideMark/>
          </w:tcPr>
          <w:p w14:paraId="424AB74D"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000000" w:fill="FFFFFF"/>
            <w:vAlign w:val="center"/>
            <w:hideMark/>
          </w:tcPr>
          <w:p w14:paraId="4766CCC1"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396" w:type="pct"/>
            <w:tcBorders>
              <w:top w:val="nil"/>
              <w:left w:val="nil"/>
              <w:bottom w:val="nil"/>
              <w:right w:val="nil"/>
            </w:tcBorders>
            <w:shd w:val="clear" w:color="000000" w:fill="FFFFFF"/>
            <w:vAlign w:val="center"/>
            <w:hideMark/>
          </w:tcPr>
          <w:p w14:paraId="4DC9E267"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r>
      <w:tr w:rsidR="00CC6B47" w:rsidRPr="0002544A" w14:paraId="5A98BBF4" w14:textId="77777777" w:rsidTr="001F2729">
        <w:trPr>
          <w:trHeight w:val="216"/>
        </w:trPr>
        <w:tc>
          <w:tcPr>
            <w:tcW w:w="760" w:type="pct"/>
            <w:tcBorders>
              <w:top w:val="nil"/>
              <w:left w:val="nil"/>
              <w:bottom w:val="nil"/>
              <w:right w:val="nil"/>
            </w:tcBorders>
            <w:shd w:val="clear" w:color="000000" w:fill="FFFFFF"/>
            <w:vAlign w:val="center"/>
            <w:hideMark/>
          </w:tcPr>
          <w:p w14:paraId="63DA94CB" w14:textId="77777777" w:rsidR="00CC6B47" w:rsidRPr="0002544A" w:rsidRDefault="00CC6B47" w:rsidP="001F2729">
            <w:pPr>
              <w:spacing w:after="0" w:line="240" w:lineRule="auto"/>
              <w:ind w:firstLineChars="100" w:firstLine="220"/>
              <w:rPr>
                <w:rFonts w:ascii="Times New Roman" w:eastAsia="Times New Roman" w:hAnsi="Times New Roman" w:cs="Times New Roman"/>
                <w:color w:val="000000"/>
              </w:rPr>
            </w:pPr>
            <w:r w:rsidRPr="0002544A">
              <w:rPr>
                <w:rFonts w:ascii="Times New Roman" w:eastAsia="Times New Roman" w:hAnsi="Times New Roman" w:cs="Times New Roman"/>
                <w:color w:val="000000"/>
              </w:rPr>
              <w:t>Cases</w:t>
            </w:r>
          </w:p>
        </w:tc>
        <w:tc>
          <w:tcPr>
            <w:tcW w:w="269" w:type="pct"/>
            <w:tcBorders>
              <w:top w:val="nil"/>
              <w:left w:val="nil"/>
              <w:bottom w:val="nil"/>
              <w:right w:val="nil"/>
            </w:tcBorders>
            <w:shd w:val="clear" w:color="auto" w:fill="auto"/>
            <w:noWrap/>
            <w:vAlign w:val="center"/>
            <w:hideMark/>
          </w:tcPr>
          <w:p w14:paraId="538B2695"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48</w:t>
            </w:r>
          </w:p>
        </w:tc>
        <w:tc>
          <w:tcPr>
            <w:tcW w:w="769" w:type="pct"/>
            <w:tcBorders>
              <w:top w:val="nil"/>
              <w:left w:val="nil"/>
              <w:bottom w:val="nil"/>
              <w:right w:val="nil"/>
            </w:tcBorders>
            <w:shd w:val="clear" w:color="auto" w:fill="auto"/>
            <w:noWrap/>
            <w:vAlign w:val="center"/>
            <w:hideMark/>
          </w:tcPr>
          <w:p w14:paraId="1C53FF1E"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56</w:t>
            </w:r>
          </w:p>
        </w:tc>
        <w:tc>
          <w:tcPr>
            <w:tcW w:w="769" w:type="pct"/>
            <w:tcBorders>
              <w:top w:val="nil"/>
              <w:left w:val="nil"/>
              <w:bottom w:val="nil"/>
              <w:right w:val="nil"/>
            </w:tcBorders>
            <w:shd w:val="clear" w:color="auto" w:fill="auto"/>
            <w:noWrap/>
            <w:vAlign w:val="center"/>
            <w:hideMark/>
          </w:tcPr>
          <w:p w14:paraId="5D6EE555"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59</w:t>
            </w:r>
          </w:p>
        </w:tc>
        <w:tc>
          <w:tcPr>
            <w:tcW w:w="769" w:type="pct"/>
            <w:tcBorders>
              <w:top w:val="nil"/>
              <w:left w:val="nil"/>
              <w:bottom w:val="nil"/>
              <w:right w:val="nil"/>
            </w:tcBorders>
            <w:shd w:val="clear" w:color="auto" w:fill="auto"/>
            <w:noWrap/>
            <w:vAlign w:val="center"/>
            <w:hideMark/>
          </w:tcPr>
          <w:p w14:paraId="0260DA01"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67</w:t>
            </w:r>
          </w:p>
        </w:tc>
        <w:tc>
          <w:tcPr>
            <w:tcW w:w="375" w:type="pct"/>
            <w:tcBorders>
              <w:top w:val="nil"/>
              <w:left w:val="nil"/>
              <w:bottom w:val="nil"/>
              <w:right w:val="nil"/>
            </w:tcBorders>
            <w:shd w:val="clear" w:color="000000" w:fill="FFFFFF"/>
            <w:vAlign w:val="center"/>
            <w:hideMark/>
          </w:tcPr>
          <w:p w14:paraId="58980FF5"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124" w:type="pct"/>
            <w:tcBorders>
              <w:top w:val="nil"/>
              <w:left w:val="nil"/>
              <w:bottom w:val="nil"/>
              <w:right w:val="nil"/>
            </w:tcBorders>
            <w:shd w:val="clear" w:color="000000" w:fill="FFFFFF"/>
            <w:vAlign w:val="center"/>
            <w:hideMark/>
          </w:tcPr>
          <w:p w14:paraId="5CA921AA"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000000" w:fill="FFFFFF"/>
            <w:noWrap/>
            <w:vAlign w:val="center"/>
            <w:hideMark/>
          </w:tcPr>
          <w:p w14:paraId="5F7D6AAC"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396" w:type="pct"/>
            <w:tcBorders>
              <w:top w:val="nil"/>
              <w:left w:val="nil"/>
              <w:bottom w:val="nil"/>
              <w:right w:val="nil"/>
            </w:tcBorders>
            <w:shd w:val="clear" w:color="000000" w:fill="FFFFFF"/>
            <w:noWrap/>
            <w:vAlign w:val="center"/>
            <w:hideMark/>
          </w:tcPr>
          <w:p w14:paraId="6972223F"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r>
      <w:tr w:rsidR="00CC6B47" w:rsidRPr="0002544A" w14:paraId="263C10FA" w14:textId="77777777" w:rsidTr="001F2729">
        <w:trPr>
          <w:trHeight w:val="216"/>
        </w:trPr>
        <w:tc>
          <w:tcPr>
            <w:tcW w:w="760" w:type="pct"/>
            <w:tcBorders>
              <w:top w:val="nil"/>
              <w:left w:val="nil"/>
              <w:bottom w:val="nil"/>
              <w:right w:val="nil"/>
            </w:tcBorders>
            <w:shd w:val="clear" w:color="000000" w:fill="FFFFFF"/>
            <w:vAlign w:val="center"/>
            <w:hideMark/>
          </w:tcPr>
          <w:p w14:paraId="306F5D27" w14:textId="77777777" w:rsidR="00CC6B47" w:rsidRPr="0002544A" w:rsidRDefault="00CC6B47" w:rsidP="001F2729">
            <w:pPr>
              <w:spacing w:after="0" w:line="240" w:lineRule="auto"/>
              <w:ind w:firstLineChars="100" w:firstLine="220"/>
              <w:rPr>
                <w:rFonts w:ascii="Times New Roman" w:eastAsia="Times New Roman" w:hAnsi="Times New Roman" w:cs="Times New Roman"/>
                <w:color w:val="000000"/>
              </w:rPr>
            </w:pPr>
            <w:r w:rsidRPr="0002544A">
              <w:rPr>
                <w:rFonts w:ascii="Times New Roman" w:eastAsia="Times New Roman" w:hAnsi="Times New Roman" w:cs="Times New Roman"/>
                <w:color w:val="000000"/>
              </w:rPr>
              <w:t>MV1</w:t>
            </w:r>
          </w:p>
        </w:tc>
        <w:tc>
          <w:tcPr>
            <w:tcW w:w="269" w:type="pct"/>
            <w:tcBorders>
              <w:top w:val="nil"/>
              <w:left w:val="nil"/>
              <w:bottom w:val="nil"/>
              <w:right w:val="nil"/>
            </w:tcBorders>
            <w:shd w:val="clear" w:color="000000" w:fill="FFFFFF"/>
            <w:vAlign w:val="center"/>
            <w:hideMark/>
          </w:tcPr>
          <w:p w14:paraId="3B556F05"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Ref.</w:t>
            </w:r>
          </w:p>
        </w:tc>
        <w:tc>
          <w:tcPr>
            <w:tcW w:w="769" w:type="pct"/>
            <w:tcBorders>
              <w:top w:val="nil"/>
              <w:left w:val="nil"/>
              <w:bottom w:val="nil"/>
              <w:right w:val="nil"/>
            </w:tcBorders>
            <w:shd w:val="clear" w:color="000000" w:fill="FFFFFF"/>
            <w:vAlign w:val="center"/>
            <w:hideMark/>
          </w:tcPr>
          <w:p w14:paraId="5790E217"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1.26 (0.80, 1.97)</w:t>
            </w:r>
          </w:p>
        </w:tc>
        <w:tc>
          <w:tcPr>
            <w:tcW w:w="769" w:type="pct"/>
            <w:tcBorders>
              <w:top w:val="nil"/>
              <w:left w:val="nil"/>
              <w:bottom w:val="nil"/>
              <w:right w:val="nil"/>
            </w:tcBorders>
            <w:shd w:val="clear" w:color="000000" w:fill="FFFFFF"/>
            <w:vAlign w:val="center"/>
            <w:hideMark/>
          </w:tcPr>
          <w:p w14:paraId="6C3E6CF0"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1.40 (0.89, 2.18)</w:t>
            </w:r>
          </w:p>
        </w:tc>
        <w:tc>
          <w:tcPr>
            <w:tcW w:w="769" w:type="pct"/>
            <w:tcBorders>
              <w:top w:val="nil"/>
              <w:left w:val="nil"/>
              <w:bottom w:val="nil"/>
              <w:right w:val="nil"/>
            </w:tcBorders>
            <w:shd w:val="clear" w:color="000000" w:fill="FFFFFF"/>
            <w:vAlign w:val="center"/>
            <w:hideMark/>
          </w:tcPr>
          <w:p w14:paraId="31E61233"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1.88 (1.20, 2.95)</w:t>
            </w:r>
          </w:p>
        </w:tc>
        <w:tc>
          <w:tcPr>
            <w:tcW w:w="375" w:type="pct"/>
            <w:tcBorders>
              <w:top w:val="nil"/>
              <w:left w:val="nil"/>
              <w:bottom w:val="nil"/>
              <w:right w:val="nil"/>
            </w:tcBorders>
            <w:shd w:val="clear" w:color="000000" w:fill="FFFFFF"/>
            <w:vAlign w:val="center"/>
            <w:hideMark/>
          </w:tcPr>
          <w:p w14:paraId="6254EE4A"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0.006</w:t>
            </w:r>
          </w:p>
        </w:tc>
        <w:tc>
          <w:tcPr>
            <w:tcW w:w="124" w:type="pct"/>
            <w:tcBorders>
              <w:top w:val="nil"/>
              <w:left w:val="nil"/>
              <w:bottom w:val="nil"/>
              <w:right w:val="nil"/>
            </w:tcBorders>
            <w:shd w:val="clear" w:color="000000" w:fill="FFFFFF"/>
            <w:vAlign w:val="center"/>
            <w:hideMark/>
          </w:tcPr>
          <w:p w14:paraId="6F467CD3"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000000" w:fill="FFFFFF"/>
            <w:vAlign w:val="center"/>
            <w:hideMark/>
          </w:tcPr>
          <w:p w14:paraId="7E2F92B9"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1.29 (1.09, 1.53)</w:t>
            </w:r>
          </w:p>
        </w:tc>
        <w:tc>
          <w:tcPr>
            <w:tcW w:w="396" w:type="pct"/>
            <w:tcBorders>
              <w:top w:val="nil"/>
              <w:left w:val="nil"/>
              <w:bottom w:val="nil"/>
              <w:right w:val="nil"/>
            </w:tcBorders>
            <w:shd w:val="clear" w:color="000000" w:fill="FFFFFF"/>
            <w:vAlign w:val="center"/>
            <w:hideMark/>
          </w:tcPr>
          <w:p w14:paraId="021CCEF4"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0.003</w:t>
            </w:r>
          </w:p>
        </w:tc>
      </w:tr>
      <w:tr w:rsidR="00CC6B47" w:rsidRPr="0002544A" w14:paraId="168E5069" w14:textId="77777777" w:rsidTr="001F2729">
        <w:trPr>
          <w:trHeight w:val="216"/>
        </w:trPr>
        <w:tc>
          <w:tcPr>
            <w:tcW w:w="760" w:type="pct"/>
            <w:tcBorders>
              <w:top w:val="nil"/>
              <w:left w:val="nil"/>
              <w:bottom w:val="nil"/>
              <w:right w:val="nil"/>
            </w:tcBorders>
            <w:shd w:val="clear" w:color="000000" w:fill="FFFFFF"/>
            <w:vAlign w:val="center"/>
            <w:hideMark/>
          </w:tcPr>
          <w:p w14:paraId="69641259" w14:textId="77777777" w:rsidR="00CC6B47" w:rsidRPr="0002544A" w:rsidRDefault="00CC6B47" w:rsidP="001F2729">
            <w:pPr>
              <w:spacing w:after="0" w:line="240" w:lineRule="auto"/>
              <w:ind w:firstLineChars="100" w:firstLine="220"/>
              <w:rPr>
                <w:rFonts w:ascii="Times New Roman" w:eastAsia="Times New Roman" w:hAnsi="Times New Roman" w:cs="Times New Roman"/>
                <w:color w:val="000000"/>
              </w:rPr>
            </w:pPr>
            <w:r w:rsidRPr="0002544A">
              <w:rPr>
                <w:rFonts w:ascii="Times New Roman" w:eastAsia="Times New Roman" w:hAnsi="Times New Roman" w:cs="Times New Roman"/>
                <w:color w:val="000000"/>
              </w:rPr>
              <w:t>MV2</w:t>
            </w:r>
          </w:p>
        </w:tc>
        <w:tc>
          <w:tcPr>
            <w:tcW w:w="269" w:type="pct"/>
            <w:tcBorders>
              <w:top w:val="nil"/>
              <w:left w:val="nil"/>
              <w:bottom w:val="nil"/>
              <w:right w:val="nil"/>
            </w:tcBorders>
            <w:shd w:val="clear" w:color="000000" w:fill="FFFFFF"/>
            <w:vAlign w:val="center"/>
            <w:hideMark/>
          </w:tcPr>
          <w:p w14:paraId="3F20D4C5"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Ref.</w:t>
            </w:r>
          </w:p>
        </w:tc>
        <w:tc>
          <w:tcPr>
            <w:tcW w:w="769" w:type="pct"/>
            <w:tcBorders>
              <w:top w:val="nil"/>
              <w:left w:val="nil"/>
              <w:bottom w:val="nil"/>
              <w:right w:val="nil"/>
            </w:tcBorders>
            <w:shd w:val="clear" w:color="000000" w:fill="FFFFFF"/>
            <w:vAlign w:val="center"/>
            <w:hideMark/>
          </w:tcPr>
          <w:p w14:paraId="698F6DBE"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1.20 (0.75, 1.94)</w:t>
            </w:r>
          </w:p>
        </w:tc>
        <w:tc>
          <w:tcPr>
            <w:tcW w:w="769" w:type="pct"/>
            <w:tcBorders>
              <w:top w:val="nil"/>
              <w:left w:val="nil"/>
              <w:bottom w:val="nil"/>
              <w:right w:val="nil"/>
            </w:tcBorders>
            <w:shd w:val="clear" w:color="000000" w:fill="FFFFFF"/>
            <w:vAlign w:val="center"/>
            <w:hideMark/>
          </w:tcPr>
          <w:p w14:paraId="3E720C9B"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1.51 (0.94, 2.42)</w:t>
            </w:r>
          </w:p>
        </w:tc>
        <w:tc>
          <w:tcPr>
            <w:tcW w:w="769" w:type="pct"/>
            <w:tcBorders>
              <w:top w:val="nil"/>
              <w:left w:val="nil"/>
              <w:bottom w:val="nil"/>
              <w:right w:val="nil"/>
            </w:tcBorders>
            <w:shd w:val="clear" w:color="000000" w:fill="FFFFFF"/>
            <w:vAlign w:val="center"/>
            <w:hideMark/>
          </w:tcPr>
          <w:p w14:paraId="385A7671"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1.97 (1.21, 3.20)</w:t>
            </w:r>
          </w:p>
        </w:tc>
        <w:tc>
          <w:tcPr>
            <w:tcW w:w="375" w:type="pct"/>
            <w:tcBorders>
              <w:top w:val="nil"/>
              <w:left w:val="nil"/>
              <w:bottom w:val="nil"/>
              <w:right w:val="nil"/>
            </w:tcBorders>
            <w:shd w:val="clear" w:color="000000" w:fill="FFFFFF"/>
            <w:vAlign w:val="center"/>
            <w:hideMark/>
          </w:tcPr>
          <w:p w14:paraId="017EA89E"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0.004</w:t>
            </w:r>
          </w:p>
        </w:tc>
        <w:tc>
          <w:tcPr>
            <w:tcW w:w="124" w:type="pct"/>
            <w:tcBorders>
              <w:top w:val="nil"/>
              <w:left w:val="nil"/>
              <w:bottom w:val="nil"/>
              <w:right w:val="nil"/>
            </w:tcBorders>
            <w:shd w:val="clear" w:color="000000" w:fill="FFFFFF"/>
            <w:vAlign w:val="center"/>
            <w:hideMark/>
          </w:tcPr>
          <w:p w14:paraId="73176786"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000000" w:fill="FFFFFF"/>
            <w:vAlign w:val="center"/>
            <w:hideMark/>
          </w:tcPr>
          <w:p w14:paraId="63EB6D60"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1.32 (1.10, 1.57)</w:t>
            </w:r>
          </w:p>
        </w:tc>
        <w:tc>
          <w:tcPr>
            <w:tcW w:w="396" w:type="pct"/>
            <w:tcBorders>
              <w:top w:val="nil"/>
              <w:left w:val="nil"/>
              <w:bottom w:val="nil"/>
              <w:right w:val="nil"/>
            </w:tcBorders>
            <w:shd w:val="clear" w:color="000000" w:fill="FFFFFF"/>
            <w:vAlign w:val="center"/>
            <w:hideMark/>
          </w:tcPr>
          <w:p w14:paraId="59CFDE41"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0.002</w:t>
            </w:r>
          </w:p>
        </w:tc>
      </w:tr>
      <w:tr w:rsidR="00CC6B47" w:rsidRPr="0002544A" w14:paraId="4C5455B4" w14:textId="77777777" w:rsidTr="001F2729">
        <w:trPr>
          <w:trHeight w:val="216"/>
        </w:trPr>
        <w:tc>
          <w:tcPr>
            <w:tcW w:w="760" w:type="pct"/>
            <w:tcBorders>
              <w:top w:val="nil"/>
              <w:left w:val="nil"/>
              <w:bottom w:val="nil"/>
              <w:right w:val="nil"/>
            </w:tcBorders>
            <w:shd w:val="clear" w:color="000000" w:fill="FFFFFF"/>
            <w:noWrap/>
            <w:vAlign w:val="center"/>
            <w:hideMark/>
          </w:tcPr>
          <w:p w14:paraId="6CAF9C17" w14:textId="77777777" w:rsidR="00CC6B47" w:rsidRPr="0002544A" w:rsidRDefault="00CC6B47" w:rsidP="001F2729">
            <w:pPr>
              <w:spacing w:after="0" w:line="240" w:lineRule="auto"/>
              <w:rPr>
                <w:rFonts w:ascii="Times New Roman" w:eastAsia="Times New Roman" w:hAnsi="Times New Roman" w:cs="Times New Roman"/>
                <w:color w:val="000000"/>
              </w:rPr>
            </w:pPr>
            <w:r w:rsidRPr="0002544A">
              <w:rPr>
                <w:rFonts w:ascii="Times New Roman" w:eastAsia="Times New Roman" w:hAnsi="Times New Roman" w:cs="Times New Roman"/>
                <w:color w:val="000000"/>
              </w:rPr>
              <w:t>Ceramide (24:1)</w:t>
            </w:r>
          </w:p>
        </w:tc>
        <w:tc>
          <w:tcPr>
            <w:tcW w:w="269" w:type="pct"/>
            <w:tcBorders>
              <w:top w:val="nil"/>
              <w:left w:val="nil"/>
              <w:bottom w:val="nil"/>
              <w:right w:val="nil"/>
            </w:tcBorders>
            <w:shd w:val="clear" w:color="000000" w:fill="FFFFFF"/>
            <w:vAlign w:val="center"/>
            <w:hideMark/>
          </w:tcPr>
          <w:p w14:paraId="2804174B"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000000" w:fill="FFFFFF"/>
            <w:vAlign w:val="center"/>
            <w:hideMark/>
          </w:tcPr>
          <w:p w14:paraId="3FFE5251"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000000" w:fill="FFFFFF"/>
            <w:vAlign w:val="center"/>
            <w:hideMark/>
          </w:tcPr>
          <w:p w14:paraId="1AA8BE80"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000000" w:fill="FFFFFF"/>
            <w:vAlign w:val="center"/>
            <w:hideMark/>
          </w:tcPr>
          <w:p w14:paraId="56A0FC81"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375" w:type="pct"/>
            <w:tcBorders>
              <w:top w:val="nil"/>
              <w:left w:val="nil"/>
              <w:bottom w:val="nil"/>
              <w:right w:val="nil"/>
            </w:tcBorders>
            <w:shd w:val="clear" w:color="000000" w:fill="FFFFFF"/>
            <w:vAlign w:val="center"/>
            <w:hideMark/>
          </w:tcPr>
          <w:p w14:paraId="7903D00E"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124" w:type="pct"/>
            <w:tcBorders>
              <w:top w:val="nil"/>
              <w:left w:val="nil"/>
              <w:bottom w:val="nil"/>
              <w:right w:val="nil"/>
            </w:tcBorders>
            <w:shd w:val="clear" w:color="000000" w:fill="FFFFFF"/>
            <w:vAlign w:val="center"/>
            <w:hideMark/>
          </w:tcPr>
          <w:p w14:paraId="22519835"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000000" w:fill="FFFFFF"/>
            <w:vAlign w:val="center"/>
            <w:hideMark/>
          </w:tcPr>
          <w:p w14:paraId="2F48EB1E"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396" w:type="pct"/>
            <w:tcBorders>
              <w:top w:val="nil"/>
              <w:left w:val="nil"/>
              <w:bottom w:val="nil"/>
              <w:right w:val="nil"/>
            </w:tcBorders>
            <w:shd w:val="clear" w:color="000000" w:fill="FFFFFF"/>
            <w:vAlign w:val="center"/>
            <w:hideMark/>
          </w:tcPr>
          <w:p w14:paraId="1B70AAC7"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r>
      <w:tr w:rsidR="00CC6B47" w:rsidRPr="0002544A" w14:paraId="7326BEA5" w14:textId="77777777" w:rsidTr="001F2729">
        <w:trPr>
          <w:trHeight w:val="216"/>
        </w:trPr>
        <w:tc>
          <w:tcPr>
            <w:tcW w:w="760" w:type="pct"/>
            <w:tcBorders>
              <w:top w:val="nil"/>
              <w:left w:val="nil"/>
              <w:bottom w:val="nil"/>
              <w:right w:val="nil"/>
            </w:tcBorders>
            <w:shd w:val="clear" w:color="000000" w:fill="FFFFFF"/>
            <w:vAlign w:val="center"/>
            <w:hideMark/>
          </w:tcPr>
          <w:p w14:paraId="5A68CA2F" w14:textId="77777777" w:rsidR="00CC6B47" w:rsidRPr="0002544A" w:rsidRDefault="00CC6B47" w:rsidP="001F2729">
            <w:pPr>
              <w:spacing w:after="0" w:line="240" w:lineRule="auto"/>
              <w:ind w:firstLineChars="100" w:firstLine="220"/>
              <w:rPr>
                <w:rFonts w:ascii="Times New Roman" w:eastAsia="Times New Roman" w:hAnsi="Times New Roman" w:cs="Times New Roman"/>
                <w:color w:val="000000"/>
              </w:rPr>
            </w:pPr>
            <w:r w:rsidRPr="0002544A">
              <w:rPr>
                <w:rFonts w:ascii="Times New Roman" w:eastAsia="Times New Roman" w:hAnsi="Times New Roman" w:cs="Times New Roman"/>
                <w:color w:val="000000"/>
              </w:rPr>
              <w:t>Cases</w:t>
            </w:r>
          </w:p>
        </w:tc>
        <w:tc>
          <w:tcPr>
            <w:tcW w:w="269" w:type="pct"/>
            <w:tcBorders>
              <w:top w:val="nil"/>
              <w:left w:val="nil"/>
              <w:bottom w:val="nil"/>
              <w:right w:val="nil"/>
            </w:tcBorders>
            <w:shd w:val="clear" w:color="000000" w:fill="FFFFFF"/>
            <w:vAlign w:val="center"/>
            <w:hideMark/>
          </w:tcPr>
          <w:p w14:paraId="01214738"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44</w:t>
            </w:r>
          </w:p>
        </w:tc>
        <w:tc>
          <w:tcPr>
            <w:tcW w:w="769" w:type="pct"/>
            <w:tcBorders>
              <w:top w:val="nil"/>
              <w:left w:val="nil"/>
              <w:bottom w:val="nil"/>
              <w:right w:val="nil"/>
            </w:tcBorders>
            <w:shd w:val="clear" w:color="000000" w:fill="FFFFFF"/>
            <w:vAlign w:val="center"/>
            <w:hideMark/>
          </w:tcPr>
          <w:p w14:paraId="74B5D029"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50</w:t>
            </w:r>
          </w:p>
        </w:tc>
        <w:tc>
          <w:tcPr>
            <w:tcW w:w="769" w:type="pct"/>
            <w:tcBorders>
              <w:top w:val="nil"/>
              <w:left w:val="nil"/>
              <w:bottom w:val="nil"/>
              <w:right w:val="nil"/>
            </w:tcBorders>
            <w:shd w:val="clear" w:color="000000" w:fill="FFFFFF"/>
            <w:vAlign w:val="center"/>
            <w:hideMark/>
          </w:tcPr>
          <w:p w14:paraId="7DFFA429"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59</w:t>
            </w:r>
          </w:p>
        </w:tc>
        <w:tc>
          <w:tcPr>
            <w:tcW w:w="769" w:type="pct"/>
            <w:tcBorders>
              <w:top w:val="nil"/>
              <w:left w:val="nil"/>
              <w:bottom w:val="nil"/>
              <w:right w:val="nil"/>
            </w:tcBorders>
            <w:shd w:val="clear" w:color="000000" w:fill="FFFFFF"/>
            <w:vAlign w:val="center"/>
            <w:hideMark/>
          </w:tcPr>
          <w:p w14:paraId="5349BA98"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77</w:t>
            </w:r>
          </w:p>
        </w:tc>
        <w:tc>
          <w:tcPr>
            <w:tcW w:w="375" w:type="pct"/>
            <w:tcBorders>
              <w:top w:val="nil"/>
              <w:left w:val="nil"/>
              <w:bottom w:val="nil"/>
              <w:right w:val="nil"/>
            </w:tcBorders>
            <w:shd w:val="clear" w:color="000000" w:fill="FFFFFF"/>
            <w:vAlign w:val="center"/>
            <w:hideMark/>
          </w:tcPr>
          <w:p w14:paraId="4E88433E"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124" w:type="pct"/>
            <w:tcBorders>
              <w:top w:val="nil"/>
              <w:left w:val="nil"/>
              <w:bottom w:val="nil"/>
              <w:right w:val="nil"/>
            </w:tcBorders>
            <w:shd w:val="clear" w:color="000000" w:fill="FFFFFF"/>
            <w:vAlign w:val="center"/>
            <w:hideMark/>
          </w:tcPr>
          <w:p w14:paraId="5C887C2F"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000000" w:fill="FFFFFF"/>
            <w:noWrap/>
            <w:vAlign w:val="center"/>
            <w:hideMark/>
          </w:tcPr>
          <w:p w14:paraId="7B110F08"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396" w:type="pct"/>
            <w:tcBorders>
              <w:top w:val="nil"/>
              <w:left w:val="nil"/>
              <w:bottom w:val="nil"/>
              <w:right w:val="nil"/>
            </w:tcBorders>
            <w:shd w:val="clear" w:color="000000" w:fill="FFFFFF"/>
            <w:noWrap/>
            <w:vAlign w:val="center"/>
            <w:hideMark/>
          </w:tcPr>
          <w:p w14:paraId="587A9EB1"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r>
      <w:tr w:rsidR="00CC6B47" w:rsidRPr="0002544A" w14:paraId="3FFEC024" w14:textId="77777777" w:rsidTr="001F2729">
        <w:trPr>
          <w:trHeight w:val="216"/>
        </w:trPr>
        <w:tc>
          <w:tcPr>
            <w:tcW w:w="760" w:type="pct"/>
            <w:tcBorders>
              <w:top w:val="nil"/>
              <w:left w:val="nil"/>
              <w:bottom w:val="nil"/>
              <w:right w:val="nil"/>
            </w:tcBorders>
            <w:shd w:val="clear" w:color="000000" w:fill="FFFFFF"/>
            <w:vAlign w:val="center"/>
            <w:hideMark/>
          </w:tcPr>
          <w:p w14:paraId="306CB1AF" w14:textId="77777777" w:rsidR="00CC6B47" w:rsidRPr="0002544A" w:rsidRDefault="00CC6B47" w:rsidP="001F2729">
            <w:pPr>
              <w:spacing w:after="0" w:line="240" w:lineRule="auto"/>
              <w:ind w:firstLineChars="100" w:firstLine="220"/>
              <w:rPr>
                <w:rFonts w:ascii="Times New Roman" w:eastAsia="Times New Roman" w:hAnsi="Times New Roman" w:cs="Times New Roman"/>
                <w:color w:val="000000"/>
              </w:rPr>
            </w:pPr>
            <w:r w:rsidRPr="0002544A">
              <w:rPr>
                <w:rFonts w:ascii="Times New Roman" w:eastAsia="Times New Roman" w:hAnsi="Times New Roman" w:cs="Times New Roman"/>
                <w:color w:val="000000"/>
              </w:rPr>
              <w:t>MV1</w:t>
            </w:r>
          </w:p>
        </w:tc>
        <w:tc>
          <w:tcPr>
            <w:tcW w:w="269" w:type="pct"/>
            <w:tcBorders>
              <w:top w:val="nil"/>
              <w:left w:val="nil"/>
              <w:bottom w:val="nil"/>
              <w:right w:val="nil"/>
            </w:tcBorders>
            <w:shd w:val="clear" w:color="000000" w:fill="FFFFFF"/>
            <w:vAlign w:val="center"/>
            <w:hideMark/>
          </w:tcPr>
          <w:p w14:paraId="54E95639"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Ref.</w:t>
            </w:r>
          </w:p>
        </w:tc>
        <w:tc>
          <w:tcPr>
            <w:tcW w:w="769" w:type="pct"/>
            <w:tcBorders>
              <w:top w:val="nil"/>
              <w:left w:val="nil"/>
              <w:bottom w:val="nil"/>
              <w:right w:val="nil"/>
            </w:tcBorders>
            <w:shd w:val="clear" w:color="000000" w:fill="FFFFFF"/>
            <w:vAlign w:val="center"/>
            <w:hideMark/>
          </w:tcPr>
          <w:p w14:paraId="169DA5C5"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1.07 (0.67, 1.70)</w:t>
            </w:r>
          </w:p>
        </w:tc>
        <w:tc>
          <w:tcPr>
            <w:tcW w:w="769" w:type="pct"/>
            <w:tcBorders>
              <w:top w:val="nil"/>
              <w:left w:val="nil"/>
              <w:bottom w:val="nil"/>
              <w:right w:val="nil"/>
            </w:tcBorders>
            <w:shd w:val="clear" w:color="000000" w:fill="FFFFFF"/>
            <w:vAlign w:val="center"/>
            <w:hideMark/>
          </w:tcPr>
          <w:p w14:paraId="38ED40F9"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1.31 (0.82, 2.08)</w:t>
            </w:r>
          </w:p>
        </w:tc>
        <w:tc>
          <w:tcPr>
            <w:tcW w:w="769" w:type="pct"/>
            <w:tcBorders>
              <w:top w:val="nil"/>
              <w:left w:val="nil"/>
              <w:bottom w:val="nil"/>
              <w:right w:val="nil"/>
            </w:tcBorders>
            <w:shd w:val="clear" w:color="000000" w:fill="FFFFFF"/>
            <w:vAlign w:val="center"/>
            <w:hideMark/>
          </w:tcPr>
          <w:p w14:paraId="00E25219"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1.53 (0.98, 2.37)</w:t>
            </w:r>
          </w:p>
        </w:tc>
        <w:tc>
          <w:tcPr>
            <w:tcW w:w="375" w:type="pct"/>
            <w:tcBorders>
              <w:top w:val="nil"/>
              <w:left w:val="nil"/>
              <w:bottom w:val="nil"/>
              <w:right w:val="nil"/>
            </w:tcBorders>
            <w:shd w:val="clear" w:color="000000" w:fill="FFFFFF"/>
            <w:vAlign w:val="center"/>
            <w:hideMark/>
          </w:tcPr>
          <w:p w14:paraId="0574410F"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0.0</w:t>
            </w:r>
            <w:r>
              <w:rPr>
                <w:rFonts w:ascii="Times New Roman" w:eastAsia="Times New Roman" w:hAnsi="Times New Roman" w:cs="Times New Roman"/>
                <w:color w:val="000000"/>
              </w:rPr>
              <w:t>4</w:t>
            </w:r>
          </w:p>
        </w:tc>
        <w:tc>
          <w:tcPr>
            <w:tcW w:w="124" w:type="pct"/>
            <w:tcBorders>
              <w:top w:val="nil"/>
              <w:left w:val="nil"/>
              <w:bottom w:val="nil"/>
              <w:right w:val="nil"/>
            </w:tcBorders>
            <w:shd w:val="clear" w:color="000000" w:fill="FFFFFF"/>
            <w:vAlign w:val="center"/>
            <w:hideMark/>
          </w:tcPr>
          <w:p w14:paraId="57F083DD"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000000" w:fill="FFFFFF"/>
            <w:vAlign w:val="center"/>
            <w:hideMark/>
          </w:tcPr>
          <w:p w14:paraId="40FF8917"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1.22 (1.04, 1.43)</w:t>
            </w:r>
          </w:p>
        </w:tc>
        <w:tc>
          <w:tcPr>
            <w:tcW w:w="396" w:type="pct"/>
            <w:tcBorders>
              <w:top w:val="nil"/>
              <w:left w:val="nil"/>
              <w:bottom w:val="nil"/>
              <w:right w:val="nil"/>
            </w:tcBorders>
            <w:shd w:val="clear" w:color="000000" w:fill="FFFFFF"/>
            <w:vAlign w:val="center"/>
            <w:hideMark/>
          </w:tcPr>
          <w:p w14:paraId="263AFCBE"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0.0</w:t>
            </w:r>
            <w:r>
              <w:rPr>
                <w:rFonts w:ascii="Times New Roman" w:eastAsia="Times New Roman" w:hAnsi="Times New Roman" w:cs="Times New Roman"/>
                <w:color w:val="000000"/>
              </w:rPr>
              <w:t>2</w:t>
            </w:r>
          </w:p>
        </w:tc>
      </w:tr>
      <w:tr w:rsidR="00CC6B47" w:rsidRPr="0002544A" w14:paraId="581A30F1" w14:textId="77777777" w:rsidTr="001F2729">
        <w:trPr>
          <w:trHeight w:val="216"/>
        </w:trPr>
        <w:tc>
          <w:tcPr>
            <w:tcW w:w="760" w:type="pct"/>
            <w:tcBorders>
              <w:top w:val="nil"/>
              <w:left w:val="nil"/>
              <w:bottom w:val="nil"/>
              <w:right w:val="nil"/>
            </w:tcBorders>
            <w:shd w:val="clear" w:color="000000" w:fill="FFFFFF"/>
            <w:vAlign w:val="center"/>
            <w:hideMark/>
          </w:tcPr>
          <w:p w14:paraId="2B1E0AFB" w14:textId="77777777" w:rsidR="00CC6B47" w:rsidRPr="0002544A" w:rsidRDefault="00CC6B47" w:rsidP="001F2729">
            <w:pPr>
              <w:spacing w:after="0" w:line="240" w:lineRule="auto"/>
              <w:ind w:firstLineChars="100" w:firstLine="220"/>
              <w:rPr>
                <w:rFonts w:ascii="Times New Roman" w:eastAsia="Times New Roman" w:hAnsi="Times New Roman" w:cs="Times New Roman"/>
                <w:color w:val="000000"/>
              </w:rPr>
            </w:pPr>
            <w:r w:rsidRPr="0002544A">
              <w:rPr>
                <w:rFonts w:ascii="Times New Roman" w:eastAsia="Times New Roman" w:hAnsi="Times New Roman" w:cs="Times New Roman"/>
                <w:color w:val="000000"/>
              </w:rPr>
              <w:t>MV2</w:t>
            </w:r>
          </w:p>
        </w:tc>
        <w:tc>
          <w:tcPr>
            <w:tcW w:w="269" w:type="pct"/>
            <w:tcBorders>
              <w:top w:val="nil"/>
              <w:left w:val="nil"/>
              <w:bottom w:val="nil"/>
              <w:right w:val="nil"/>
            </w:tcBorders>
            <w:shd w:val="clear" w:color="000000" w:fill="FFFFFF"/>
            <w:vAlign w:val="center"/>
            <w:hideMark/>
          </w:tcPr>
          <w:p w14:paraId="3A981A39"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Ref.</w:t>
            </w:r>
          </w:p>
        </w:tc>
        <w:tc>
          <w:tcPr>
            <w:tcW w:w="769" w:type="pct"/>
            <w:tcBorders>
              <w:top w:val="nil"/>
              <w:left w:val="nil"/>
              <w:bottom w:val="nil"/>
              <w:right w:val="nil"/>
            </w:tcBorders>
            <w:shd w:val="clear" w:color="000000" w:fill="FFFFFF"/>
            <w:vAlign w:val="center"/>
            <w:hideMark/>
          </w:tcPr>
          <w:p w14:paraId="7832CAC7"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1.16 (0.72, 1.89)</w:t>
            </w:r>
          </w:p>
        </w:tc>
        <w:tc>
          <w:tcPr>
            <w:tcW w:w="769" w:type="pct"/>
            <w:tcBorders>
              <w:top w:val="nil"/>
              <w:left w:val="nil"/>
              <w:bottom w:val="nil"/>
              <w:right w:val="nil"/>
            </w:tcBorders>
            <w:shd w:val="clear" w:color="000000" w:fill="FFFFFF"/>
            <w:vAlign w:val="center"/>
            <w:hideMark/>
          </w:tcPr>
          <w:p w14:paraId="4F9A3ED6"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1.44 (0.88, 2.36)</w:t>
            </w:r>
          </w:p>
        </w:tc>
        <w:tc>
          <w:tcPr>
            <w:tcW w:w="769" w:type="pct"/>
            <w:tcBorders>
              <w:top w:val="nil"/>
              <w:left w:val="nil"/>
              <w:bottom w:val="nil"/>
              <w:right w:val="nil"/>
            </w:tcBorders>
            <w:shd w:val="clear" w:color="000000" w:fill="FFFFFF"/>
            <w:vAlign w:val="center"/>
            <w:hideMark/>
          </w:tcPr>
          <w:p w14:paraId="6B696C09"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1.73 (1.09, 2.74)</w:t>
            </w:r>
          </w:p>
        </w:tc>
        <w:tc>
          <w:tcPr>
            <w:tcW w:w="375" w:type="pct"/>
            <w:tcBorders>
              <w:top w:val="nil"/>
              <w:left w:val="nil"/>
              <w:bottom w:val="nil"/>
              <w:right w:val="nil"/>
            </w:tcBorders>
            <w:shd w:val="clear" w:color="000000" w:fill="FFFFFF"/>
            <w:vAlign w:val="center"/>
            <w:hideMark/>
          </w:tcPr>
          <w:p w14:paraId="46627C5F"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0.01</w:t>
            </w:r>
          </w:p>
        </w:tc>
        <w:tc>
          <w:tcPr>
            <w:tcW w:w="124" w:type="pct"/>
            <w:tcBorders>
              <w:top w:val="nil"/>
              <w:left w:val="nil"/>
              <w:bottom w:val="nil"/>
              <w:right w:val="nil"/>
            </w:tcBorders>
            <w:shd w:val="clear" w:color="000000" w:fill="FFFFFF"/>
            <w:vAlign w:val="center"/>
            <w:hideMark/>
          </w:tcPr>
          <w:p w14:paraId="4B4A1FF4"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000000" w:fill="FFFFFF"/>
            <w:vAlign w:val="center"/>
            <w:hideMark/>
          </w:tcPr>
          <w:p w14:paraId="75B8AC81"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1.27 (1.08, 1.49)</w:t>
            </w:r>
          </w:p>
        </w:tc>
        <w:tc>
          <w:tcPr>
            <w:tcW w:w="396" w:type="pct"/>
            <w:tcBorders>
              <w:top w:val="nil"/>
              <w:left w:val="nil"/>
              <w:bottom w:val="nil"/>
              <w:right w:val="nil"/>
            </w:tcBorders>
            <w:shd w:val="clear" w:color="000000" w:fill="FFFFFF"/>
            <w:vAlign w:val="center"/>
            <w:hideMark/>
          </w:tcPr>
          <w:p w14:paraId="48BEBB09"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0.00</w:t>
            </w:r>
            <w:r>
              <w:rPr>
                <w:rFonts w:ascii="Times New Roman" w:eastAsia="Times New Roman" w:hAnsi="Times New Roman" w:cs="Times New Roman"/>
                <w:color w:val="000000"/>
              </w:rPr>
              <w:t>4</w:t>
            </w:r>
          </w:p>
        </w:tc>
      </w:tr>
      <w:tr w:rsidR="00CC6B47" w:rsidRPr="0002544A" w14:paraId="3FEEE646" w14:textId="77777777" w:rsidTr="001F2729">
        <w:trPr>
          <w:trHeight w:val="216"/>
        </w:trPr>
        <w:tc>
          <w:tcPr>
            <w:tcW w:w="760" w:type="pct"/>
            <w:tcBorders>
              <w:top w:val="nil"/>
              <w:left w:val="nil"/>
              <w:bottom w:val="nil"/>
              <w:right w:val="nil"/>
            </w:tcBorders>
            <w:shd w:val="clear" w:color="000000" w:fill="FFFFFF"/>
            <w:vAlign w:val="center"/>
            <w:hideMark/>
          </w:tcPr>
          <w:p w14:paraId="7FD4843C" w14:textId="77777777" w:rsidR="00CC6B47" w:rsidRPr="0002544A" w:rsidRDefault="00CC6B47" w:rsidP="001F2729">
            <w:pPr>
              <w:spacing w:after="0" w:line="240" w:lineRule="auto"/>
              <w:rPr>
                <w:rFonts w:ascii="Times New Roman" w:eastAsia="Times New Roman" w:hAnsi="Times New Roman" w:cs="Times New Roman"/>
                <w:color w:val="000000"/>
              </w:rPr>
            </w:pPr>
            <w:r w:rsidRPr="0002544A">
              <w:rPr>
                <w:rFonts w:ascii="Times New Roman" w:eastAsia="Times New Roman" w:hAnsi="Times New Roman" w:cs="Times New Roman"/>
                <w:color w:val="000000"/>
              </w:rPr>
              <w:t>Ceramide score</w:t>
            </w:r>
          </w:p>
        </w:tc>
        <w:tc>
          <w:tcPr>
            <w:tcW w:w="269" w:type="pct"/>
            <w:tcBorders>
              <w:top w:val="nil"/>
              <w:left w:val="nil"/>
              <w:bottom w:val="nil"/>
              <w:right w:val="nil"/>
            </w:tcBorders>
            <w:shd w:val="clear" w:color="auto" w:fill="auto"/>
            <w:noWrap/>
            <w:vAlign w:val="center"/>
            <w:hideMark/>
          </w:tcPr>
          <w:p w14:paraId="16E1E736"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auto" w:fill="auto"/>
            <w:noWrap/>
            <w:vAlign w:val="center"/>
            <w:hideMark/>
          </w:tcPr>
          <w:p w14:paraId="736FCE5E"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auto" w:fill="auto"/>
            <w:noWrap/>
            <w:vAlign w:val="center"/>
            <w:hideMark/>
          </w:tcPr>
          <w:p w14:paraId="234CDE7E"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auto" w:fill="auto"/>
            <w:noWrap/>
            <w:vAlign w:val="center"/>
            <w:hideMark/>
          </w:tcPr>
          <w:p w14:paraId="57004271"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375" w:type="pct"/>
            <w:tcBorders>
              <w:top w:val="nil"/>
              <w:left w:val="nil"/>
              <w:bottom w:val="nil"/>
              <w:right w:val="nil"/>
            </w:tcBorders>
            <w:shd w:val="clear" w:color="auto" w:fill="auto"/>
            <w:noWrap/>
            <w:vAlign w:val="center"/>
            <w:hideMark/>
          </w:tcPr>
          <w:p w14:paraId="4001CB82"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124" w:type="pct"/>
            <w:tcBorders>
              <w:top w:val="nil"/>
              <w:left w:val="nil"/>
              <w:bottom w:val="nil"/>
              <w:right w:val="nil"/>
            </w:tcBorders>
            <w:shd w:val="clear" w:color="auto" w:fill="auto"/>
            <w:noWrap/>
            <w:vAlign w:val="center"/>
            <w:hideMark/>
          </w:tcPr>
          <w:p w14:paraId="1FE907A1"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auto" w:fill="auto"/>
            <w:noWrap/>
            <w:vAlign w:val="center"/>
            <w:hideMark/>
          </w:tcPr>
          <w:p w14:paraId="49D67751"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396" w:type="pct"/>
            <w:tcBorders>
              <w:top w:val="nil"/>
              <w:left w:val="nil"/>
              <w:bottom w:val="nil"/>
              <w:right w:val="nil"/>
            </w:tcBorders>
            <w:shd w:val="clear" w:color="auto" w:fill="auto"/>
            <w:noWrap/>
            <w:vAlign w:val="center"/>
            <w:hideMark/>
          </w:tcPr>
          <w:p w14:paraId="43AC315F"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r>
      <w:tr w:rsidR="00CC6B47" w:rsidRPr="0002544A" w14:paraId="2A505F5C" w14:textId="77777777" w:rsidTr="001F2729">
        <w:trPr>
          <w:trHeight w:val="216"/>
        </w:trPr>
        <w:tc>
          <w:tcPr>
            <w:tcW w:w="760" w:type="pct"/>
            <w:tcBorders>
              <w:top w:val="nil"/>
              <w:left w:val="nil"/>
              <w:bottom w:val="nil"/>
              <w:right w:val="nil"/>
            </w:tcBorders>
            <w:shd w:val="clear" w:color="000000" w:fill="FFFFFF"/>
            <w:vAlign w:val="center"/>
            <w:hideMark/>
          </w:tcPr>
          <w:p w14:paraId="4B04E053" w14:textId="77777777" w:rsidR="00CC6B47" w:rsidRPr="0002544A" w:rsidRDefault="00CC6B47" w:rsidP="001F2729">
            <w:pPr>
              <w:spacing w:after="0" w:line="240" w:lineRule="auto"/>
              <w:ind w:firstLineChars="100" w:firstLine="220"/>
              <w:rPr>
                <w:rFonts w:ascii="Times New Roman" w:eastAsia="Times New Roman" w:hAnsi="Times New Roman" w:cs="Times New Roman"/>
                <w:color w:val="000000"/>
              </w:rPr>
            </w:pPr>
            <w:r w:rsidRPr="0002544A">
              <w:rPr>
                <w:rFonts w:ascii="Times New Roman" w:eastAsia="Times New Roman" w:hAnsi="Times New Roman" w:cs="Times New Roman"/>
                <w:color w:val="000000"/>
              </w:rPr>
              <w:t>Cases</w:t>
            </w:r>
          </w:p>
        </w:tc>
        <w:tc>
          <w:tcPr>
            <w:tcW w:w="269" w:type="pct"/>
            <w:tcBorders>
              <w:top w:val="nil"/>
              <w:left w:val="nil"/>
              <w:bottom w:val="nil"/>
              <w:right w:val="nil"/>
            </w:tcBorders>
            <w:shd w:val="clear" w:color="000000" w:fill="FFFFFF"/>
            <w:vAlign w:val="center"/>
            <w:hideMark/>
          </w:tcPr>
          <w:p w14:paraId="151EA247"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45</w:t>
            </w:r>
          </w:p>
        </w:tc>
        <w:tc>
          <w:tcPr>
            <w:tcW w:w="769" w:type="pct"/>
            <w:tcBorders>
              <w:top w:val="nil"/>
              <w:left w:val="nil"/>
              <w:bottom w:val="nil"/>
              <w:right w:val="nil"/>
            </w:tcBorders>
            <w:shd w:val="clear" w:color="000000" w:fill="FFFFFF"/>
            <w:vAlign w:val="center"/>
            <w:hideMark/>
          </w:tcPr>
          <w:p w14:paraId="53443444"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51</w:t>
            </w:r>
          </w:p>
        </w:tc>
        <w:tc>
          <w:tcPr>
            <w:tcW w:w="769" w:type="pct"/>
            <w:tcBorders>
              <w:top w:val="nil"/>
              <w:left w:val="nil"/>
              <w:bottom w:val="nil"/>
              <w:right w:val="nil"/>
            </w:tcBorders>
            <w:shd w:val="clear" w:color="000000" w:fill="FFFFFF"/>
            <w:vAlign w:val="center"/>
            <w:hideMark/>
          </w:tcPr>
          <w:p w14:paraId="7A95F090"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59</w:t>
            </w:r>
          </w:p>
        </w:tc>
        <w:tc>
          <w:tcPr>
            <w:tcW w:w="769" w:type="pct"/>
            <w:tcBorders>
              <w:top w:val="nil"/>
              <w:left w:val="nil"/>
              <w:bottom w:val="nil"/>
              <w:right w:val="nil"/>
            </w:tcBorders>
            <w:shd w:val="clear" w:color="000000" w:fill="FFFFFF"/>
            <w:vAlign w:val="center"/>
            <w:hideMark/>
          </w:tcPr>
          <w:p w14:paraId="653AB8AD"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75</w:t>
            </w:r>
          </w:p>
        </w:tc>
        <w:tc>
          <w:tcPr>
            <w:tcW w:w="375" w:type="pct"/>
            <w:tcBorders>
              <w:top w:val="nil"/>
              <w:left w:val="nil"/>
              <w:bottom w:val="nil"/>
              <w:right w:val="nil"/>
            </w:tcBorders>
            <w:shd w:val="clear" w:color="auto" w:fill="auto"/>
            <w:noWrap/>
            <w:vAlign w:val="center"/>
            <w:hideMark/>
          </w:tcPr>
          <w:p w14:paraId="18CBA223"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124" w:type="pct"/>
            <w:tcBorders>
              <w:top w:val="nil"/>
              <w:left w:val="nil"/>
              <w:bottom w:val="nil"/>
              <w:right w:val="nil"/>
            </w:tcBorders>
            <w:shd w:val="clear" w:color="auto" w:fill="auto"/>
            <w:noWrap/>
            <w:vAlign w:val="center"/>
            <w:hideMark/>
          </w:tcPr>
          <w:p w14:paraId="5717D1A9"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auto" w:fill="auto"/>
            <w:noWrap/>
            <w:vAlign w:val="center"/>
            <w:hideMark/>
          </w:tcPr>
          <w:p w14:paraId="47D31C08"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396" w:type="pct"/>
            <w:tcBorders>
              <w:top w:val="nil"/>
              <w:left w:val="nil"/>
              <w:bottom w:val="nil"/>
              <w:right w:val="nil"/>
            </w:tcBorders>
            <w:shd w:val="clear" w:color="auto" w:fill="auto"/>
            <w:noWrap/>
            <w:vAlign w:val="center"/>
            <w:hideMark/>
          </w:tcPr>
          <w:p w14:paraId="08E73E5E"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r>
      <w:tr w:rsidR="00CC6B47" w:rsidRPr="0002544A" w14:paraId="4247D6C0" w14:textId="77777777" w:rsidTr="001F2729">
        <w:trPr>
          <w:trHeight w:val="216"/>
        </w:trPr>
        <w:tc>
          <w:tcPr>
            <w:tcW w:w="760" w:type="pct"/>
            <w:tcBorders>
              <w:top w:val="nil"/>
              <w:left w:val="nil"/>
              <w:bottom w:val="nil"/>
              <w:right w:val="nil"/>
            </w:tcBorders>
            <w:shd w:val="clear" w:color="000000" w:fill="FFFFFF"/>
            <w:vAlign w:val="center"/>
            <w:hideMark/>
          </w:tcPr>
          <w:p w14:paraId="686723A3" w14:textId="77777777" w:rsidR="00CC6B47" w:rsidRPr="0002544A" w:rsidRDefault="00CC6B47" w:rsidP="001F2729">
            <w:pPr>
              <w:spacing w:after="0" w:line="240" w:lineRule="auto"/>
              <w:ind w:firstLineChars="100" w:firstLine="220"/>
              <w:rPr>
                <w:rFonts w:ascii="Times New Roman" w:eastAsia="Times New Roman" w:hAnsi="Times New Roman" w:cs="Times New Roman"/>
                <w:color w:val="000000"/>
              </w:rPr>
            </w:pPr>
            <w:r w:rsidRPr="0002544A">
              <w:rPr>
                <w:rFonts w:ascii="Times New Roman" w:eastAsia="Times New Roman" w:hAnsi="Times New Roman" w:cs="Times New Roman"/>
                <w:color w:val="000000"/>
              </w:rPr>
              <w:t>MV1</w:t>
            </w:r>
          </w:p>
        </w:tc>
        <w:tc>
          <w:tcPr>
            <w:tcW w:w="269" w:type="pct"/>
            <w:tcBorders>
              <w:top w:val="nil"/>
              <w:left w:val="nil"/>
              <w:bottom w:val="nil"/>
              <w:right w:val="nil"/>
            </w:tcBorders>
            <w:shd w:val="clear" w:color="000000" w:fill="FFFFFF"/>
            <w:vAlign w:val="center"/>
            <w:hideMark/>
          </w:tcPr>
          <w:p w14:paraId="57CF0E89"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Ref.</w:t>
            </w:r>
          </w:p>
        </w:tc>
        <w:tc>
          <w:tcPr>
            <w:tcW w:w="769" w:type="pct"/>
            <w:tcBorders>
              <w:top w:val="nil"/>
              <w:left w:val="nil"/>
              <w:bottom w:val="nil"/>
              <w:right w:val="nil"/>
            </w:tcBorders>
            <w:shd w:val="clear" w:color="000000" w:fill="FFFFFF"/>
            <w:vAlign w:val="center"/>
            <w:hideMark/>
          </w:tcPr>
          <w:p w14:paraId="3D6D944E"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1.14 (0.72, 1.81)</w:t>
            </w:r>
          </w:p>
        </w:tc>
        <w:tc>
          <w:tcPr>
            <w:tcW w:w="769" w:type="pct"/>
            <w:tcBorders>
              <w:top w:val="nil"/>
              <w:left w:val="nil"/>
              <w:bottom w:val="nil"/>
              <w:right w:val="nil"/>
            </w:tcBorders>
            <w:shd w:val="clear" w:color="000000" w:fill="FFFFFF"/>
            <w:vAlign w:val="center"/>
            <w:hideMark/>
          </w:tcPr>
          <w:p w14:paraId="2FDF5BD0"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1.53 (0.97, 2.41)</w:t>
            </w:r>
          </w:p>
        </w:tc>
        <w:tc>
          <w:tcPr>
            <w:tcW w:w="769" w:type="pct"/>
            <w:tcBorders>
              <w:top w:val="nil"/>
              <w:left w:val="nil"/>
              <w:bottom w:val="nil"/>
              <w:right w:val="nil"/>
            </w:tcBorders>
            <w:shd w:val="clear" w:color="000000" w:fill="FFFFFF"/>
            <w:vAlign w:val="center"/>
            <w:hideMark/>
          </w:tcPr>
          <w:p w14:paraId="26D20E7C"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2.04 (1.30, 3.18)</w:t>
            </w:r>
          </w:p>
        </w:tc>
        <w:tc>
          <w:tcPr>
            <w:tcW w:w="375" w:type="pct"/>
            <w:tcBorders>
              <w:top w:val="nil"/>
              <w:left w:val="nil"/>
              <w:bottom w:val="nil"/>
              <w:right w:val="nil"/>
            </w:tcBorders>
            <w:shd w:val="clear" w:color="000000" w:fill="FFFFFF"/>
            <w:vAlign w:val="center"/>
            <w:hideMark/>
          </w:tcPr>
          <w:p w14:paraId="63826F4E"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&lt;.001</w:t>
            </w:r>
          </w:p>
        </w:tc>
        <w:tc>
          <w:tcPr>
            <w:tcW w:w="124" w:type="pct"/>
            <w:tcBorders>
              <w:top w:val="nil"/>
              <w:left w:val="nil"/>
              <w:bottom w:val="nil"/>
              <w:right w:val="nil"/>
            </w:tcBorders>
            <w:shd w:val="clear" w:color="auto" w:fill="auto"/>
            <w:noWrap/>
            <w:vAlign w:val="center"/>
            <w:hideMark/>
          </w:tcPr>
          <w:p w14:paraId="1DF4EF63"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nil"/>
              <w:right w:val="nil"/>
            </w:tcBorders>
            <w:shd w:val="clear" w:color="000000" w:fill="FFFFFF"/>
            <w:vAlign w:val="center"/>
            <w:hideMark/>
          </w:tcPr>
          <w:p w14:paraId="58905998"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1.40 (1.17, 1.66)</w:t>
            </w:r>
          </w:p>
        </w:tc>
        <w:tc>
          <w:tcPr>
            <w:tcW w:w="396" w:type="pct"/>
            <w:tcBorders>
              <w:top w:val="nil"/>
              <w:left w:val="nil"/>
              <w:bottom w:val="nil"/>
              <w:right w:val="nil"/>
            </w:tcBorders>
            <w:shd w:val="clear" w:color="000000" w:fill="FFFFFF"/>
            <w:vAlign w:val="center"/>
            <w:hideMark/>
          </w:tcPr>
          <w:p w14:paraId="34C9F1A3"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&lt;.001</w:t>
            </w:r>
          </w:p>
        </w:tc>
      </w:tr>
      <w:tr w:rsidR="00CC6B47" w:rsidRPr="0002544A" w14:paraId="27EB12CD" w14:textId="77777777" w:rsidTr="001F2729">
        <w:trPr>
          <w:trHeight w:val="216"/>
        </w:trPr>
        <w:tc>
          <w:tcPr>
            <w:tcW w:w="760" w:type="pct"/>
            <w:tcBorders>
              <w:top w:val="nil"/>
              <w:left w:val="nil"/>
              <w:bottom w:val="single" w:sz="8" w:space="0" w:color="auto"/>
              <w:right w:val="nil"/>
            </w:tcBorders>
            <w:shd w:val="clear" w:color="000000" w:fill="FFFFFF"/>
            <w:vAlign w:val="center"/>
            <w:hideMark/>
          </w:tcPr>
          <w:p w14:paraId="59066A1A" w14:textId="77777777" w:rsidR="00CC6B47" w:rsidRPr="0002544A" w:rsidRDefault="00CC6B47" w:rsidP="001F2729">
            <w:pPr>
              <w:spacing w:after="0" w:line="240" w:lineRule="auto"/>
              <w:ind w:firstLineChars="100" w:firstLine="220"/>
              <w:rPr>
                <w:rFonts w:ascii="Times New Roman" w:eastAsia="Times New Roman" w:hAnsi="Times New Roman" w:cs="Times New Roman"/>
                <w:color w:val="000000"/>
              </w:rPr>
            </w:pPr>
            <w:r w:rsidRPr="0002544A">
              <w:rPr>
                <w:rFonts w:ascii="Times New Roman" w:eastAsia="Times New Roman" w:hAnsi="Times New Roman" w:cs="Times New Roman"/>
                <w:color w:val="000000"/>
              </w:rPr>
              <w:t>MV2</w:t>
            </w:r>
          </w:p>
        </w:tc>
        <w:tc>
          <w:tcPr>
            <w:tcW w:w="269" w:type="pct"/>
            <w:tcBorders>
              <w:top w:val="nil"/>
              <w:left w:val="nil"/>
              <w:bottom w:val="single" w:sz="8" w:space="0" w:color="auto"/>
              <w:right w:val="nil"/>
            </w:tcBorders>
            <w:shd w:val="clear" w:color="000000" w:fill="FFFFFF"/>
            <w:vAlign w:val="center"/>
            <w:hideMark/>
          </w:tcPr>
          <w:p w14:paraId="662145EE"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Ref.</w:t>
            </w:r>
          </w:p>
        </w:tc>
        <w:tc>
          <w:tcPr>
            <w:tcW w:w="769" w:type="pct"/>
            <w:tcBorders>
              <w:top w:val="nil"/>
              <w:left w:val="nil"/>
              <w:bottom w:val="single" w:sz="8" w:space="0" w:color="auto"/>
              <w:right w:val="nil"/>
            </w:tcBorders>
            <w:shd w:val="clear" w:color="000000" w:fill="FFFFFF"/>
            <w:vAlign w:val="center"/>
            <w:hideMark/>
          </w:tcPr>
          <w:p w14:paraId="2584972D"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1.25 (0.77, 2.03)</w:t>
            </w:r>
          </w:p>
        </w:tc>
        <w:tc>
          <w:tcPr>
            <w:tcW w:w="769" w:type="pct"/>
            <w:tcBorders>
              <w:top w:val="nil"/>
              <w:left w:val="nil"/>
              <w:bottom w:val="single" w:sz="8" w:space="0" w:color="auto"/>
              <w:right w:val="nil"/>
            </w:tcBorders>
            <w:shd w:val="clear" w:color="000000" w:fill="FFFFFF"/>
            <w:vAlign w:val="center"/>
            <w:hideMark/>
          </w:tcPr>
          <w:p w14:paraId="6AA85969"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1.68 (1.05, 2.69)</w:t>
            </w:r>
          </w:p>
        </w:tc>
        <w:tc>
          <w:tcPr>
            <w:tcW w:w="769" w:type="pct"/>
            <w:tcBorders>
              <w:top w:val="nil"/>
              <w:left w:val="nil"/>
              <w:bottom w:val="single" w:sz="8" w:space="0" w:color="auto"/>
              <w:right w:val="nil"/>
            </w:tcBorders>
            <w:shd w:val="clear" w:color="000000" w:fill="FFFFFF"/>
            <w:vAlign w:val="center"/>
            <w:hideMark/>
          </w:tcPr>
          <w:p w14:paraId="577AF699"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2.18 (1.36, 3.49)</w:t>
            </w:r>
          </w:p>
        </w:tc>
        <w:tc>
          <w:tcPr>
            <w:tcW w:w="375" w:type="pct"/>
            <w:tcBorders>
              <w:top w:val="nil"/>
              <w:left w:val="nil"/>
              <w:bottom w:val="single" w:sz="8" w:space="0" w:color="auto"/>
              <w:right w:val="nil"/>
            </w:tcBorders>
            <w:shd w:val="clear" w:color="000000" w:fill="FFFFFF"/>
            <w:vAlign w:val="center"/>
            <w:hideMark/>
          </w:tcPr>
          <w:p w14:paraId="2353232D"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&lt;.001</w:t>
            </w:r>
          </w:p>
        </w:tc>
        <w:tc>
          <w:tcPr>
            <w:tcW w:w="124" w:type="pct"/>
            <w:tcBorders>
              <w:top w:val="nil"/>
              <w:left w:val="nil"/>
              <w:bottom w:val="single" w:sz="8" w:space="0" w:color="auto"/>
              <w:right w:val="nil"/>
            </w:tcBorders>
            <w:shd w:val="clear" w:color="auto" w:fill="auto"/>
            <w:noWrap/>
            <w:vAlign w:val="center"/>
            <w:hideMark/>
          </w:tcPr>
          <w:p w14:paraId="477935C9" w14:textId="77777777" w:rsidR="00CC6B47" w:rsidRPr="0002544A" w:rsidRDefault="00CC6B47" w:rsidP="001F2729">
            <w:pPr>
              <w:spacing w:after="0" w:line="240" w:lineRule="auto"/>
              <w:jc w:val="center"/>
              <w:rPr>
                <w:rFonts w:ascii="Times New Roman" w:eastAsia="Times New Roman" w:hAnsi="Times New Roman" w:cs="Times New Roman"/>
                <w:color w:val="000000"/>
              </w:rPr>
            </w:pPr>
          </w:p>
        </w:tc>
        <w:tc>
          <w:tcPr>
            <w:tcW w:w="769" w:type="pct"/>
            <w:tcBorders>
              <w:top w:val="nil"/>
              <w:left w:val="nil"/>
              <w:bottom w:val="single" w:sz="8" w:space="0" w:color="auto"/>
              <w:right w:val="nil"/>
            </w:tcBorders>
            <w:shd w:val="clear" w:color="000000" w:fill="FFFFFF"/>
            <w:vAlign w:val="center"/>
            <w:hideMark/>
          </w:tcPr>
          <w:p w14:paraId="101141F4"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1.41 (1.17, 1.68)</w:t>
            </w:r>
          </w:p>
        </w:tc>
        <w:tc>
          <w:tcPr>
            <w:tcW w:w="396" w:type="pct"/>
            <w:tcBorders>
              <w:top w:val="nil"/>
              <w:left w:val="nil"/>
              <w:bottom w:val="single" w:sz="8" w:space="0" w:color="auto"/>
              <w:right w:val="nil"/>
            </w:tcBorders>
            <w:shd w:val="clear" w:color="000000" w:fill="FFFFFF"/>
            <w:vAlign w:val="center"/>
            <w:hideMark/>
          </w:tcPr>
          <w:p w14:paraId="011BF0A1" w14:textId="77777777" w:rsidR="00CC6B47" w:rsidRPr="0002544A" w:rsidRDefault="00CC6B47" w:rsidP="001F2729">
            <w:pPr>
              <w:spacing w:after="0" w:line="240" w:lineRule="auto"/>
              <w:jc w:val="center"/>
              <w:rPr>
                <w:rFonts w:ascii="Times New Roman" w:eastAsia="Times New Roman" w:hAnsi="Times New Roman" w:cs="Times New Roman"/>
                <w:color w:val="000000"/>
              </w:rPr>
            </w:pPr>
            <w:r w:rsidRPr="0002544A">
              <w:rPr>
                <w:rFonts w:ascii="Times New Roman" w:eastAsia="Times New Roman" w:hAnsi="Times New Roman" w:cs="Times New Roman"/>
                <w:color w:val="000000"/>
              </w:rPr>
              <w:t>&lt;.001</w:t>
            </w:r>
          </w:p>
        </w:tc>
      </w:tr>
    </w:tbl>
    <w:p w14:paraId="003D12CD" w14:textId="77777777" w:rsidR="00CC6B47" w:rsidRPr="001A7DD1" w:rsidRDefault="00CC6B47" w:rsidP="00CC6B47">
      <w:pPr>
        <w:spacing w:after="0" w:line="240" w:lineRule="auto"/>
        <w:rPr>
          <w:rFonts w:ascii="Times New Roman" w:hAnsi="Times New Roman" w:cs="Times New Roman"/>
        </w:rPr>
      </w:pPr>
      <w:r>
        <w:rPr>
          <w:rFonts w:ascii="Times New Roman" w:hAnsi="Times New Roman" w:cs="Times New Roman"/>
        </w:rPr>
        <w:t>Abbreviations: MV, multivariable model</w:t>
      </w:r>
    </w:p>
    <w:p w14:paraId="4206F6A9" w14:textId="4BEDF28F" w:rsidR="00CC6B47" w:rsidRPr="002F79B1" w:rsidRDefault="002F79B1" w:rsidP="002F79B1">
      <w:pPr>
        <w:spacing w:after="0" w:line="240" w:lineRule="auto"/>
        <w:rPr>
          <w:rFonts w:ascii="Times New Roman" w:hAnsi="Times New Roman" w:cs="Times New Roman"/>
        </w:rPr>
      </w:pPr>
      <w:r w:rsidRPr="002F79B1">
        <w:rPr>
          <w:rFonts w:ascii="Times New Roman" w:hAnsi="Times New Roman" w:cs="Times New Roman"/>
          <w:vertAlign w:val="superscript"/>
        </w:rPr>
        <w:t>*</w:t>
      </w:r>
      <w:r>
        <w:rPr>
          <w:rFonts w:ascii="Times New Roman" w:hAnsi="Times New Roman" w:cs="Times New Roman"/>
        </w:rPr>
        <w:t xml:space="preserve"> </w:t>
      </w:r>
      <w:r w:rsidR="00CC6B47" w:rsidRPr="002F79B1">
        <w:rPr>
          <w:rFonts w:ascii="Times New Roman" w:hAnsi="Times New Roman" w:cs="Times New Roman"/>
        </w:rPr>
        <w:t>Quartile</w:t>
      </w:r>
      <w:r w:rsidR="009C2B91" w:rsidRPr="002F79B1">
        <w:rPr>
          <w:rFonts w:ascii="Times New Roman" w:hAnsi="Times New Roman" w:cs="Times New Roman"/>
        </w:rPr>
        <w:t>s</w:t>
      </w:r>
      <w:r w:rsidR="00CC6B47" w:rsidRPr="002F79B1">
        <w:rPr>
          <w:rFonts w:ascii="Times New Roman" w:hAnsi="Times New Roman" w:cs="Times New Roman"/>
        </w:rPr>
        <w:t xml:space="preserve"> w</w:t>
      </w:r>
      <w:r w:rsidR="009C2B91" w:rsidRPr="002F79B1">
        <w:rPr>
          <w:rFonts w:ascii="Times New Roman" w:hAnsi="Times New Roman" w:cs="Times New Roman"/>
        </w:rPr>
        <w:t>ere</w:t>
      </w:r>
      <w:r w:rsidR="00CC6B47" w:rsidRPr="002F79B1">
        <w:rPr>
          <w:rFonts w:ascii="Times New Roman" w:hAnsi="Times New Roman" w:cs="Times New Roman"/>
        </w:rPr>
        <w:t xml:space="preserve"> calculated based on the distribution of </w:t>
      </w:r>
      <w:r w:rsidR="009C2B91" w:rsidRPr="002F79B1">
        <w:rPr>
          <w:rFonts w:ascii="Times New Roman" w:hAnsi="Times New Roman" w:cs="Times New Roman"/>
        </w:rPr>
        <w:t xml:space="preserve">the </w:t>
      </w:r>
      <w:r w:rsidR="00CC6B47" w:rsidRPr="002F79B1">
        <w:rPr>
          <w:rFonts w:ascii="Times New Roman" w:hAnsi="Times New Roman" w:cs="Times New Roman"/>
        </w:rPr>
        <w:t>ceramide concentrations in the sub-cohort.</w:t>
      </w:r>
    </w:p>
    <w:p w14:paraId="20318BB9" w14:textId="4AB4726A" w:rsidR="00CC6B47" w:rsidRPr="003D1621" w:rsidRDefault="002F79B1" w:rsidP="00CC6B47">
      <w:pPr>
        <w:spacing w:after="0" w:line="240" w:lineRule="auto"/>
        <w:rPr>
          <w:rFonts w:ascii="Times New Roman" w:hAnsi="Times New Roman" w:cs="Times New Roman"/>
        </w:rPr>
      </w:pPr>
      <w:r>
        <w:rPr>
          <w:rFonts w:ascii="Times New Roman" w:hAnsi="Times New Roman" w:cs="Times New Roman"/>
          <w:vertAlign w:val="superscript"/>
        </w:rPr>
        <w:t>†</w:t>
      </w:r>
      <w:r w:rsidR="00CC6B47" w:rsidRPr="003D1621">
        <w:rPr>
          <w:rFonts w:ascii="Times New Roman" w:hAnsi="Times New Roman" w:cs="Times New Roman"/>
        </w:rPr>
        <w:t xml:space="preserve"> A </w:t>
      </w:r>
      <w:r w:rsidR="00CC6B47" w:rsidRPr="00F50FD5">
        <w:rPr>
          <w:rFonts w:ascii="Times New Roman" w:hAnsi="Times New Roman" w:cs="Times New Roman"/>
        </w:rPr>
        <w:t xml:space="preserve">logarithmic </w:t>
      </w:r>
      <w:r w:rsidR="00CC6B47" w:rsidRPr="003D1621">
        <w:rPr>
          <w:rFonts w:ascii="Times New Roman" w:hAnsi="Times New Roman" w:cs="Times New Roman"/>
        </w:rPr>
        <w:t>transformation was applied to the raw value</w:t>
      </w:r>
      <w:r w:rsidR="009C2B91">
        <w:rPr>
          <w:rFonts w:ascii="Times New Roman" w:hAnsi="Times New Roman" w:cs="Times New Roman"/>
        </w:rPr>
        <w:t>.</w:t>
      </w:r>
    </w:p>
    <w:p w14:paraId="27CA0BFB" w14:textId="027F2C79" w:rsidR="00CC6B47" w:rsidRPr="003D1621" w:rsidRDefault="002F79B1" w:rsidP="00CC6B47">
      <w:pPr>
        <w:spacing w:after="0" w:line="240" w:lineRule="auto"/>
        <w:rPr>
          <w:rFonts w:ascii="Times New Roman" w:hAnsi="Times New Roman" w:cs="Times New Roman"/>
        </w:rPr>
      </w:pPr>
      <w:r>
        <w:rPr>
          <w:rFonts w:ascii="Times New Roman" w:hAnsi="Times New Roman" w:cs="Times New Roman"/>
          <w:vertAlign w:val="superscript"/>
        </w:rPr>
        <w:t xml:space="preserve">‡ </w:t>
      </w:r>
      <w:r w:rsidR="00CC6B47" w:rsidRPr="003D1621">
        <w:rPr>
          <w:rFonts w:ascii="Times New Roman" w:hAnsi="Times New Roman" w:cs="Times New Roman"/>
        </w:rPr>
        <w:t xml:space="preserve">Model 1 </w:t>
      </w:r>
      <w:r w:rsidR="00865257">
        <w:rPr>
          <w:rFonts w:ascii="Times New Roman" w:hAnsi="Times New Roman" w:cs="Times New Roman"/>
        </w:rPr>
        <w:t>stratified on</w:t>
      </w:r>
      <w:r w:rsidR="00C73951" w:rsidRPr="003D1621">
        <w:rPr>
          <w:rFonts w:ascii="Times New Roman" w:hAnsi="Times New Roman" w:cs="Times New Roman"/>
        </w:rPr>
        <w:t xml:space="preserve"> </w:t>
      </w:r>
      <w:r w:rsidR="00CC6B47" w:rsidRPr="003D1621">
        <w:rPr>
          <w:rFonts w:ascii="Times New Roman" w:hAnsi="Times New Roman" w:cs="Times New Roman"/>
        </w:rPr>
        <w:t>intervention group and simultaneously adjusted for age (continuous) and sex (male, female)</w:t>
      </w:r>
      <w:r w:rsidR="009C2B91">
        <w:rPr>
          <w:rFonts w:ascii="Times New Roman" w:hAnsi="Times New Roman" w:cs="Times New Roman"/>
        </w:rPr>
        <w:t>.</w:t>
      </w:r>
    </w:p>
    <w:p w14:paraId="0D3A5283" w14:textId="63D9CD3C" w:rsidR="00CC6B47" w:rsidRPr="003D1621" w:rsidRDefault="002F79B1" w:rsidP="00CC6B47">
      <w:pPr>
        <w:spacing w:after="0" w:line="240" w:lineRule="auto"/>
        <w:rPr>
          <w:rFonts w:ascii="Times New Roman" w:hAnsi="Times New Roman" w:cs="Times New Roman"/>
        </w:rPr>
      </w:pPr>
      <w:r>
        <w:rPr>
          <w:rFonts w:ascii="Times New Roman" w:hAnsi="Times New Roman" w:cs="Times New Roman"/>
          <w:vertAlign w:val="superscript"/>
        </w:rPr>
        <w:t xml:space="preserve">§ </w:t>
      </w:r>
      <w:r w:rsidR="00CC6B47" w:rsidRPr="003D1621">
        <w:rPr>
          <w:rFonts w:ascii="Times New Roman" w:hAnsi="Times New Roman" w:cs="Times New Roman"/>
        </w:rPr>
        <w:t>Model 2 a</w:t>
      </w:r>
      <w:r w:rsidR="009C2B91">
        <w:rPr>
          <w:rFonts w:ascii="Times New Roman" w:hAnsi="Times New Roman" w:cs="Times New Roman"/>
        </w:rPr>
        <w:t>dditionally a</w:t>
      </w:r>
      <w:r w:rsidR="00CC6B47" w:rsidRPr="003D1621">
        <w:rPr>
          <w:rFonts w:ascii="Times New Roman" w:hAnsi="Times New Roman" w:cs="Times New Roman"/>
        </w:rPr>
        <w:t>djusted for body mass index (</w:t>
      </w:r>
      <w:r w:rsidR="009C2B91">
        <w:rPr>
          <w:rFonts w:ascii="Times New Roman" w:hAnsi="Times New Roman" w:cs="Times New Roman"/>
        </w:rPr>
        <w:t>kg/m</w:t>
      </w:r>
      <w:r w:rsidR="009C2B91" w:rsidRPr="009C2B91">
        <w:rPr>
          <w:rFonts w:ascii="Times New Roman" w:hAnsi="Times New Roman" w:cs="Times New Roman"/>
          <w:vertAlign w:val="superscript"/>
        </w:rPr>
        <w:t>2</w:t>
      </w:r>
      <w:r w:rsidR="009C2B91">
        <w:rPr>
          <w:rFonts w:ascii="Times New Roman" w:hAnsi="Times New Roman" w:cs="Times New Roman"/>
        </w:rPr>
        <w:t xml:space="preserve">, </w:t>
      </w:r>
      <w:r w:rsidR="00CC6B47" w:rsidRPr="003D1621">
        <w:rPr>
          <w:rFonts w:ascii="Times New Roman" w:hAnsi="Times New Roman" w:cs="Times New Roman"/>
        </w:rPr>
        <w:t xml:space="preserve">continuous), family history of </w:t>
      </w:r>
      <w:r w:rsidR="00CC6B47" w:rsidRPr="00A0573C">
        <w:rPr>
          <w:rFonts w:ascii="Times New Roman" w:eastAsia="Times New Roman" w:hAnsi="Times New Roman" w:cs="Times New Roman"/>
          <w:color w:val="000000"/>
        </w:rPr>
        <w:t xml:space="preserve">premature </w:t>
      </w:r>
      <w:r w:rsidR="00CC6B47">
        <w:rPr>
          <w:rFonts w:ascii="Times New Roman" w:eastAsia="Times New Roman" w:hAnsi="Times New Roman" w:cs="Times New Roman"/>
          <w:color w:val="000000"/>
        </w:rPr>
        <w:t>coronary heart disease</w:t>
      </w:r>
      <w:r w:rsidR="00CC6B47" w:rsidRPr="003D1621">
        <w:rPr>
          <w:rFonts w:ascii="Times New Roman" w:hAnsi="Times New Roman" w:cs="Times New Roman"/>
        </w:rPr>
        <w:t xml:space="preserve"> (yes, no), smoking status (current, never, former), histories of hypertension, dyslipidemia, and diabetes</w:t>
      </w:r>
      <w:r w:rsidR="009C2B91">
        <w:rPr>
          <w:rFonts w:ascii="Times New Roman" w:hAnsi="Times New Roman" w:cs="Times New Roman"/>
        </w:rPr>
        <w:t xml:space="preserve"> (all yes, no)</w:t>
      </w:r>
      <w:r w:rsidR="00CC6B47" w:rsidRPr="003D1621">
        <w:rPr>
          <w:rFonts w:ascii="Times New Roman" w:hAnsi="Times New Roman" w:cs="Times New Roman"/>
        </w:rPr>
        <w:t>.</w:t>
      </w:r>
    </w:p>
    <w:p w14:paraId="117C1328" w14:textId="77777777" w:rsidR="00CC6B47" w:rsidRDefault="00CC6B47" w:rsidP="00CC6B47">
      <w:pPr>
        <w:rPr>
          <w:rFonts w:ascii="Times New Roman" w:hAnsi="Times New Roman" w:cs="Times New Roman"/>
        </w:rPr>
      </w:pPr>
      <w:r>
        <w:rPr>
          <w:rFonts w:ascii="Times New Roman" w:hAnsi="Times New Roman" w:cs="Times New Roman"/>
        </w:rPr>
        <w:br w:type="page"/>
      </w:r>
    </w:p>
    <w:p w14:paraId="5FF79569" w14:textId="77777777" w:rsidR="00CC6B47" w:rsidRDefault="00CC6B47" w:rsidP="00CC6B47">
      <w:pPr>
        <w:rPr>
          <w:rFonts w:ascii="Times New Roman" w:eastAsia="Times New Roman" w:hAnsi="Times New Roman" w:cs="Times New Roman"/>
          <w:color w:val="000000"/>
        </w:rPr>
        <w:sectPr w:rsidR="00CC6B47" w:rsidSect="00F67C62">
          <w:pgSz w:w="15840" w:h="12240" w:orient="landscape"/>
          <w:pgMar w:top="1440" w:right="1440" w:bottom="1440" w:left="1440" w:header="720" w:footer="720" w:gutter="0"/>
          <w:cols w:space="720"/>
          <w:docGrid w:linePitch="360"/>
        </w:sectPr>
      </w:pPr>
    </w:p>
    <w:tbl>
      <w:tblPr>
        <w:tblW w:w="0" w:type="auto"/>
        <w:jc w:val="center"/>
        <w:tblInd w:w="-663" w:type="dxa"/>
        <w:tblLook w:val="04A0" w:firstRow="1" w:lastRow="0" w:firstColumn="1" w:lastColumn="0" w:noHBand="0" w:noVBand="1"/>
      </w:tblPr>
      <w:tblGrid>
        <w:gridCol w:w="9450"/>
        <w:gridCol w:w="4389"/>
      </w:tblGrid>
      <w:tr w:rsidR="00E045DC" w:rsidRPr="000A4DA5" w14:paraId="7D18DE10" w14:textId="77777777" w:rsidTr="0084679A">
        <w:trPr>
          <w:trHeight w:val="288"/>
          <w:jc w:val="center"/>
        </w:trPr>
        <w:tc>
          <w:tcPr>
            <w:tcW w:w="13839" w:type="dxa"/>
            <w:gridSpan w:val="2"/>
          </w:tcPr>
          <w:p w14:paraId="4E03A68A" w14:textId="77777777" w:rsidR="00E045DC" w:rsidRPr="002C6F1C" w:rsidRDefault="00E045DC" w:rsidP="0084679A">
            <w:pPr>
              <w:spacing w:after="0" w:line="240" w:lineRule="auto"/>
              <w:jc w:val="center"/>
              <w:rPr>
                <w:rFonts w:ascii="Times New Roman" w:eastAsia="Times New Roman" w:hAnsi="Times New Roman" w:cs="Times New Roman"/>
                <w:color w:val="000000"/>
                <w:sz w:val="24"/>
                <w:szCs w:val="24"/>
              </w:rPr>
            </w:pPr>
            <w:r w:rsidRPr="002C6F1C">
              <w:rPr>
                <w:rFonts w:ascii="Times New Roman" w:eastAsia="Times New Roman" w:hAnsi="Times New Roman" w:cs="Times New Roman"/>
                <w:color w:val="000000"/>
                <w:sz w:val="24"/>
                <w:szCs w:val="24"/>
              </w:rPr>
              <w:lastRenderedPageBreak/>
              <w:t>Figure 1A. Two Mediterranean Diet Groups Combined</w:t>
            </w:r>
          </w:p>
        </w:tc>
      </w:tr>
      <w:tr w:rsidR="00E045DC" w:rsidRPr="000A4DA5" w14:paraId="1F2D09D6" w14:textId="77777777" w:rsidTr="0084679A">
        <w:trPr>
          <w:trHeight w:val="288"/>
          <w:jc w:val="center"/>
        </w:trPr>
        <w:tc>
          <w:tcPr>
            <w:tcW w:w="9561" w:type="dxa"/>
          </w:tcPr>
          <w:p w14:paraId="3E0BF52A" w14:textId="77777777" w:rsidR="00E045DC" w:rsidRPr="000A4DA5" w:rsidRDefault="00E045DC" w:rsidP="0084679A">
            <w:pPr>
              <w:spacing w:after="0" w:line="240" w:lineRule="auto"/>
              <w:jc w:val="right"/>
              <w:rPr>
                <w:rFonts w:ascii="Times New Roman" w:eastAsia="Times New Roman" w:hAnsi="Times New Roman" w:cs="Times New Roman"/>
                <w:color w:val="000000"/>
              </w:rPr>
            </w:pPr>
            <w:r w:rsidRPr="000A4DA5">
              <w:rPr>
                <w:rFonts w:ascii="Times New Roman" w:hAnsi="Times New Roman" w:cs="Times New Roman"/>
                <w:noProof/>
                <w:lang w:val="es-ES" w:eastAsia="es-ES"/>
              </w:rPr>
              <mc:AlternateContent>
                <mc:Choice Requires="wps">
                  <w:drawing>
                    <wp:anchor distT="0" distB="0" distL="114300" distR="114300" simplePos="0" relativeHeight="251666432" behindDoc="0" locked="0" layoutInCell="1" allowOverlap="1" wp14:anchorId="1DDF226C" wp14:editId="14384E3F">
                      <wp:simplePos x="0" y="0"/>
                      <wp:positionH relativeFrom="column">
                        <wp:posOffset>4653280</wp:posOffset>
                      </wp:positionH>
                      <wp:positionV relativeFrom="paragraph">
                        <wp:posOffset>2697480</wp:posOffset>
                      </wp:positionV>
                      <wp:extent cx="281940" cy="49530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281940"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pt,212.4pt" to="388.6pt,2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jF1AEAAAkEAAAOAAAAZHJzL2Uyb0RvYy54bWysU8GO0zAQvSPxD5bvNElZ0G7UdA9dLRcE&#10;FQsf4HXsxpLtscamSf+esdOmK0BCIC5Oxp73Zt7zeHM/OcuOCqMB3/FmVXOmvITe+EPHv319fHPL&#10;WUzC98KCVx0/qcjvt69fbcbQqjUMYHuFjEh8bMfQ8SGl0FZVlINyIq4gKE+HGtCJRCEeqh7FSOzO&#10;Vuu6fl+NgH1AkCpG2n2YD/m28GutZPqsdVSJ2Y5Tb6msWNbnvFbbjWgPKMJg5LkN8Q9dOGE8FV2o&#10;HkQS7DuaX6ickQgRdFpJcBVobaQqGkhNU/+k5mkQQRUtZE4Mi03x/9HKT8c9MtPT3ZE9Xji6o6eE&#10;whyGxHbgPTkIyOiQnBpDbAmw83s8RzHsMcueNLr8JUFsKu6eFnfVlJikzfVtc3dDRSQd3dy9e1sX&#10;zuoKDhjTBwWO5Z+OW+OzeNGK48eYqCClXlLytvV5jWBN/2isLUEeG7WzyI6CLjxNTW6bcC+yKMrI&#10;KouZ2y9/6WTVzPpFaTKEGm5K9TKKV04hpfLpwms9ZWeYpg4WYP1n4Dk/Q1UZ078BL4hSGXxawM54&#10;wN9Vv1qh5/yLA7PubMEz9KdyscUamrfi3Plt5IF+GRf49QVvfwAAAP//AwBQSwMEFAAGAAgAAAAh&#10;AALCVQngAAAACwEAAA8AAABkcnMvZG93bnJldi54bWxMj0FPg0AQhe8m/ofNmHizi4iloQyNMXox&#10;XsAe9LaFKUvK7lJ2KfjvHU96e5P38t43+W4xvbjQ6DtnEe5XEQiytWs62yLsP17vNiB8ULZRvbOE&#10;8E0edsX1Va6yxs22pEsVWsEl1mcKQYcwZFL6WpNRfuUGsuwd3WhU4HNsZTOqmctNL+MoWkujOssL&#10;Wg30rKk+VZNBeDu/+32yLl/Kz/Ommr+Ok24dId7eLE9bEIGW8BeGX3xGh4KZDm6yjRc9QvoQM3pA&#10;SOKEBSfSNI1BHBAeI7Zkkcv/PxQ/AAAA//8DAFBLAQItABQABgAIAAAAIQC2gziS/gAAAOEBAAAT&#10;AAAAAAAAAAAAAAAAAAAAAABbQ29udGVudF9UeXBlc10ueG1sUEsBAi0AFAAGAAgAAAAhADj9If/W&#10;AAAAlAEAAAsAAAAAAAAAAAAAAAAALwEAAF9yZWxzLy5yZWxzUEsBAi0AFAAGAAgAAAAhAJ6ymMXU&#10;AQAACQQAAA4AAAAAAAAAAAAAAAAALgIAAGRycy9lMm9Eb2MueG1sUEsBAi0AFAAGAAgAAAAhAALC&#10;VQngAAAACwEAAA8AAAAAAAAAAAAAAAAALgQAAGRycy9kb3ducmV2LnhtbFBLBQYAAAAABAAEAPMA&#10;AAA7BQAAAAA=&#10;" strokecolor="black [3213]"/>
                  </w:pict>
                </mc:Fallback>
              </mc:AlternateContent>
            </w:r>
            <w:r w:rsidRPr="000A4DA5">
              <w:rPr>
                <w:rFonts w:ascii="Times New Roman" w:hAnsi="Times New Roman" w:cs="Times New Roman"/>
                <w:noProof/>
                <w:lang w:val="es-ES" w:eastAsia="es-ES"/>
              </w:rPr>
              <mc:AlternateContent>
                <mc:Choice Requires="wps">
                  <w:drawing>
                    <wp:anchor distT="0" distB="0" distL="114300" distR="114300" simplePos="0" relativeHeight="251664384" behindDoc="0" locked="0" layoutInCell="1" allowOverlap="1" wp14:anchorId="4F1E8587" wp14:editId="60F56030">
                      <wp:simplePos x="0" y="0"/>
                      <wp:positionH relativeFrom="column">
                        <wp:posOffset>3083560</wp:posOffset>
                      </wp:positionH>
                      <wp:positionV relativeFrom="paragraph">
                        <wp:posOffset>556260</wp:posOffset>
                      </wp:positionV>
                      <wp:extent cx="2316480" cy="441960"/>
                      <wp:effectExtent l="0" t="0" r="0" b="0"/>
                      <wp:wrapNone/>
                      <wp:docPr id="27" name="TextBox 26"/>
                      <wp:cNvGraphicFramePr/>
                      <a:graphic xmlns:a="http://schemas.openxmlformats.org/drawingml/2006/main">
                        <a:graphicData uri="http://schemas.microsoft.com/office/word/2010/wordprocessingShape">
                          <wps:wsp>
                            <wps:cNvSpPr txBox="1"/>
                            <wps:spPr>
                              <a:xfrm>
                                <a:off x="0" y="0"/>
                                <a:ext cx="2316480" cy="441960"/>
                              </a:xfrm>
                              <a:prstGeom prst="rect">
                                <a:avLst/>
                              </a:prstGeom>
                              <a:noFill/>
                              <a:ln>
                                <a:noFill/>
                                <a:prstDash val="sysDot"/>
                              </a:ln>
                            </wps:spPr>
                            <wps:txbx>
                              <w:txbxContent>
                                <w:p w14:paraId="450A4595" w14:textId="77777777" w:rsidR="00E045DC" w:rsidRPr="002C6F1C" w:rsidRDefault="00E045DC" w:rsidP="00E045DC">
                                  <w:pPr>
                                    <w:pStyle w:val="NormalWeb"/>
                                    <w:spacing w:before="0" w:beforeAutospacing="0" w:after="0" w:afterAutospacing="0"/>
                                    <w:jc w:val="center"/>
                                  </w:pPr>
                                  <w:r w:rsidRPr="002C6F1C">
                                    <w:rPr>
                                      <w:bCs/>
                                      <w:kern w:val="24"/>
                                    </w:rPr>
                                    <w:t>Control + Ceramide score ≥median</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26" o:spid="_x0000_s1026" type="#_x0000_t202" style="position:absolute;left:0;text-align:left;margin-left:242.8pt;margin-top:43.8pt;width:182.4pt;height:36.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6EKqQEAAEEDAAAOAAAAZHJzL2Uyb0RvYy54bWysUk2PEzEMvSPxH6LcadphKatRpyugWi4I&#10;kHb5AWkm6URK4hCnnem/x0lnu6vlhrjkw35+9rO9uZu8Yyed0ELo+Gqx5EwHBb0Nh47/erx/d8sZ&#10;Zhl66SDojp818rvt2zebMba6gQFcrxMjkoDtGDs+5BxbIVAN2ktcQNSBnAaSl5m+6SD6JEdi9040&#10;y+VajJD6mEBpRLLuLk6+rfzGaJV/GIM6M9dxqi3XM9VzX06x3cj2kGQcrJrLkP9QhZc2UNIr1U5m&#10;yY7J/kXlrUqAYPJCgRdgjFW6aiA1q+UrNQ+DjLpqoeZgvLYJ/x+t+n76mZjtO9585CxITzN61FP+&#10;DBNr1qU9Y8SWUA+RcHkiO435yY5kLKonk3y5SQ8jPzX6fG0ukTFFxub9an1zSy5Fvps1fT4UGvEc&#10;HRPmrxo8K4+OJxpe7ak8fcN8gT5BSrIA99a5OkAXXhkKbidxYCdJg8cz7iDP2QpWFFGX4ssrT/tp&#10;VrqH/kxCR9oIivt9lElzlrL7AnWBShqMn46ZcteSSvglZmalOVVR806VRXj5r6jnzd/+AQAA//8D&#10;AFBLAwQUAAYACAAAACEAKvRZGd8AAAAKAQAADwAAAGRycy9kb3ducmV2LnhtbEyPTUvEMBCG74L/&#10;IYzgzU1WtzXUpksRP8CLWgWv2SQ2xWZSmuxu/feOJz0Nwzy887z1dgkjO7g5DREVrFcCmEMT7YC9&#10;gve3+wsJLGWNVo8RnYJvl2DbnJ7UurLxiK/u0OWeUQimSivwOU8V58l4F3Raxckh3T7jHHSmde65&#10;nfWRwsPIL4UoedAD0gevJ3frnfnq9kHBg7/7KNZP7eMg4yRs15n2+cUodX62tDfAslvyHwy/+qQO&#10;DTnt4h5tYqOCjSxKQhXIa5oEyEJsgO2ILMUV8Kbm/ys0PwAAAP//AwBQSwECLQAUAAYACAAAACEA&#10;toM4kv4AAADhAQAAEwAAAAAAAAAAAAAAAAAAAAAAW0NvbnRlbnRfVHlwZXNdLnhtbFBLAQItABQA&#10;BgAIAAAAIQA4/SH/1gAAAJQBAAALAAAAAAAAAAAAAAAAAC8BAABfcmVscy8ucmVsc1BLAQItABQA&#10;BgAIAAAAIQC2G6EKqQEAAEEDAAAOAAAAAAAAAAAAAAAAAC4CAABkcnMvZTJvRG9jLnhtbFBLAQIt&#10;ABQABgAIAAAAIQAq9FkZ3wAAAAoBAAAPAAAAAAAAAAAAAAAAAAMEAABkcnMvZG93bnJldi54bWxQ&#10;SwUGAAAAAAQABADzAAAADwUAAAAA&#10;" filled="f" stroked="f">
                      <v:stroke dashstyle="1 1"/>
                      <v:textbox style="mso-fit-shape-to-text:t">
                        <w:txbxContent>
                          <w:p w14:paraId="450A4595" w14:textId="77777777" w:rsidR="00E045DC" w:rsidRPr="002C6F1C" w:rsidRDefault="00E045DC" w:rsidP="00E045DC">
                            <w:pPr>
                              <w:pStyle w:val="NormalWeb"/>
                              <w:spacing w:before="0" w:beforeAutospacing="0" w:after="0" w:afterAutospacing="0"/>
                              <w:jc w:val="center"/>
                            </w:pPr>
                            <w:r w:rsidRPr="002C6F1C">
                              <w:rPr>
                                <w:bCs/>
                                <w:kern w:val="24"/>
                              </w:rPr>
                              <w:t>Control + Ceramide score ≥median</w:t>
                            </w:r>
                          </w:p>
                        </w:txbxContent>
                      </v:textbox>
                    </v:shape>
                  </w:pict>
                </mc:Fallback>
              </mc:AlternateContent>
            </w:r>
            <w:r w:rsidRPr="000A4DA5">
              <w:rPr>
                <w:rFonts w:ascii="Times New Roman" w:hAnsi="Times New Roman" w:cs="Times New Roman"/>
                <w:noProof/>
                <w:lang w:val="es-ES" w:eastAsia="es-ES"/>
              </w:rPr>
              <mc:AlternateContent>
                <mc:Choice Requires="wps">
                  <w:drawing>
                    <wp:anchor distT="0" distB="0" distL="114300" distR="114300" simplePos="0" relativeHeight="251665408" behindDoc="0" locked="0" layoutInCell="1" allowOverlap="1" wp14:anchorId="4077EA9A" wp14:editId="536FF5A1">
                      <wp:simplePos x="0" y="0"/>
                      <wp:positionH relativeFrom="column">
                        <wp:posOffset>4249420</wp:posOffset>
                      </wp:positionH>
                      <wp:positionV relativeFrom="paragraph">
                        <wp:posOffset>2080260</wp:posOffset>
                      </wp:positionV>
                      <wp:extent cx="472440" cy="510540"/>
                      <wp:effectExtent l="0" t="0" r="22860" b="22860"/>
                      <wp:wrapNone/>
                      <wp:docPr id="9" name="Straight Connector 9"/>
                      <wp:cNvGraphicFramePr/>
                      <a:graphic xmlns:a="http://schemas.openxmlformats.org/drawingml/2006/main">
                        <a:graphicData uri="http://schemas.microsoft.com/office/word/2010/wordprocessingShape">
                          <wps:wsp>
                            <wps:cNvCnPr/>
                            <wps:spPr>
                              <a:xfrm flipH="1">
                                <a:off x="0" y="0"/>
                                <a:ext cx="472440" cy="510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6pt,163.8pt" to="371.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xt3AEAABEEAAAOAAAAZHJzL2Uyb0RvYy54bWysU9uO0zAQfUfiHyy/06RVF9io6T50tfCA&#10;oGLhA7zOuLHkm8amSf+esdOmqwUhgXixfJlzZs6Z8eZutIYdAaP2ruXLRc0ZOOk77Q4t//7t4c17&#10;zmISrhPGO2j5CSK/275+tRlCAyvfe9MBMiJxsRlCy/uUQlNVUfZgRVz4AI4elUcrEh3xUHUoBmK3&#10;plrV9dtq8NgF9BJipNv76ZFvC79SINMXpSIkZlpOtaWyYlmf8lptN6I5oAi9lucyxD9UYYV2lHSm&#10;uhdJsB+of6GyWqKPXqWF9LbySmkJRQOpWdYv1Dz2IkDRQubEMNsU/x+t/HzcI9Ndy285c8JSix4T&#10;Cn3oE9t558hAj+w2+zSE2FD4zu3xfIphj1n0qNAyZXT4SCNQbCBhbCwun2aXYUxM0uX63Wq9pl5I&#10;erpZ1je0J75qosl0AWP6AN6yvGm50S6bIBpx/BTTFHoJydfG5TV6o7sHbUw55PGBnUF2FNT4NC7P&#10;KZ5FUcKMrLKsSUjZpZOBifUrKDKGCp4klZG8cgopwaULr3EUnWGKKpiBdSn7j8BzfIZCGde/Ac+I&#10;ktm7NIOtdh5/l/1qhZriLw5MurMFT747lRYXa2juSnPOfyQP9vNzgV9/8vYnAAAA//8DAFBLAwQU&#10;AAYACAAAACEA9g7BmeIAAAALAQAADwAAAGRycy9kb3ducmV2LnhtbEyPQWrDMBBF94XeQUyhu0aq&#10;HJzE8TiUQkLpLm6gdCdbsmViScZSHKenr7pqdzPM48/7+W42PZnU6DtnEZ4XDIiytZOdbRFOH/un&#10;NRAfhJWid1Yh3JSHXXF/l4tMuqs9qqkMLYkh1mcCQYcwZJT6Wisj/MINysZb40YjQlzHlspRXGO4&#10;6SlnLKVGdDZ+0GJQr1rV5/JiEPZVc/v6Pny+8ebA9fk9OR2nkiE+PswvWyBBzeEPhl/9qA5FdKrc&#10;xUpPeoQ03fCIIiR8lQKJxGqZxKFCWLI1A1rk9H+H4gcAAP//AwBQSwECLQAUAAYACAAAACEAtoM4&#10;kv4AAADhAQAAEwAAAAAAAAAAAAAAAAAAAAAAW0NvbnRlbnRfVHlwZXNdLnhtbFBLAQItABQABgAI&#10;AAAAIQA4/SH/1gAAAJQBAAALAAAAAAAAAAAAAAAAAC8BAABfcmVscy8ucmVsc1BLAQItABQABgAI&#10;AAAAIQABoNxt3AEAABEEAAAOAAAAAAAAAAAAAAAAAC4CAABkcnMvZTJvRG9jLnhtbFBLAQItABQA&#10;BgAIAAAAIQD2DsGZ4gAAAAsBAAAPAAAAAAAAAAAAAAAAADYEAABkcnMvZG93bnJldi54bWxQSwUG&#10;AAAAAAQABADzAAAARQUAAAAA&#10;" strokecolor="black [3213]"/>
                  </w:pict>
                </mc:Fallback>
              </mc:AlternateContent>
            </w:r>
            <w:r w:rsidRPr="000A4DA5">
              <w:rPr>
                <w:rFonts w:ascii="Times New Roman" w:hAnsi="Times New Roman" w:cs="Times New Roman"/>
                <w:noProof/>
                <w:lang w:val="es-ES" w:eastAsia="es-ES"/>
              </w:rPr>
              <mc:AlternateContent>
                <mc:Choice Requires="wps">
                  <w:drawing>
                    <wp:anchor distT="0" distB="0" distL="114300" distR="114300" simplePos="0" relativeHeight="251662336" behindDoc="0" locked="0" layoutInCell="1" allowOverlap="1" wp14:anchorId="092EF99C" wp14:editId="6A2A7A29">
                      <wp:simplePos x="0" y="0"/>
                      <wp:positionH relativeFrom="column">
                        <wp:posOffset>3837940</wp:posOffset>
                      </wp:positionH>
                      <wp:positionV relativeFrom="paragraph">
                        <wp:posOffset>1706880</wp:posOffset>
                      </wp:positionV>
                      <wp:extent cx="1805940" cy="441960"/>
                      <wp:effectExtent l="0" t="0" r="0" b="0"/>
                      <wp:wrapNone/>
                      <wp:docPr id="20" name="TextBox 19"/>
                      <wp:cNvGraphicFramePr/>
                      <a:graphic xmlns:a="http://schemas.openxmlformats.org/drawingml/2006/main">
                        <a:graphicData uri="http://schemas.microsoft.com/office/word/2010/wordprocessingShape">
                          <wps:wsp>
                            <wps:cNvSpPr txBox="1"/>
                            <wps:spPr>
                              <a:xfrm>
                                <a:off x="0" y="0"/>
                                <a:ext cx="1805940" cy="441960"/>
                              </a:xfrm>
                              <a:prstGeom prst="rect">
                                <a:avLst/>
                              </a:prstGeom>
                              <a:noFill/>
                              <a:ln>
                                <a:noFill/>
                                <a:prstDash val="sysDot"/>
                              </a:ln>
                            </wps:spPr>
                            <wps:txbx>
                              <w:txbxContent>
                                <w:p w14:paraId="361C2BDD" w14:textId="77777777" w:rsidR="00E045DC" w:rsidRPr="002C6F1C" w:rsidRDefault="00E045DC" w:rsidP="00E045DC">
                                  <w:pPr>
                                    <w:pStyle w:val="NormalWeb"/>
                                    <w:spacing w:before="0" w:beforeAutospacing="0" w:after="0" w:afterAutospacing="0"/>
                                    <w:jc w:val="center"/>
                                  </w:pPr>
                                  <w:r w:rsidRPr="002C6F1C">
                                    <w:rPr>
                                      <w:bCs/>
                                      <w:kern w:val="24"/>
                                    </w:rPr>
                                    <w:t>Intervention + Ceramide score ≥median</w:t>
                                  </w:r>
                                </w:p>
                              </w:txbxContent>
                            </wps:txbx>
                            <wps:bodyPr wrap="square" rtlCol="0">
                              <a:spAutoFit/>
                            </wps:bodyPr>
                          </wps:wsp>
                        </a:graphicData>
                      </a:graphic>
                      <wp14:sizeRelH relativeFrom="margin">
                        <wp14:pctWidth>0</wp14:pctWidth>
                      </wp14:sizeRelH>
                    </wp:anchor>
                  </w:drawing>
                </mc:Choice>
                <mc:Fallback>
                  <w:pict>
                    <v:shape id="TextBox 19" o:spid="_x0000_s1027" type="#_x0000_t202" style="position:absolute;left:0;text-align:left;margin-left:302.2pt;margin-top:134.4pt;width:142.2pt;height:36.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u4rAEAAEgDAAAOAAAAZHJzL2Uyb0RvYy54bWysU8Fu2zAMvQ/YPwi6L3KCNGiNOEW3oLsM&#10;24B2H6DIUixAEjVRiZ2/H6Wk6dDdhl5kiXx85CPp9f3kHTvqhBZCx+ezhjMdFPQ27Dv+6/nx0y1n&#10;mGXopYOgO37SyO83Hz+sx9jqBQzgep0YkQRsx9jxIefYCoFq0F7iDKIO5DSQvMz0THvRJzkSu3di&#10;0TQrMULqYwKlEcm6PTv5pvIbo1X+YQzqzFzHqbZcz1TPXTnFZi3bfZJxsOpShvyPKry0gZJeqbYy&#10;S3ZI9h8qb1UCBJNnCrwAY6zSVQOpmTdv1DwNMuqqhZqD8domfD9a9f34MzHbd3xB7QnS04ye9ZQ/&#10;w8Tmd6U9Y8SWUE+RcHkiO435xY5kLKonk3z5kh5GfmI6XZtLZEyVoNvm5m5JLkW+5Wq+Wt4UGvEa&#10;HRPmrxo8K5eOJxpe7ak8fsN8hr5ASrIAj9a5OkAX3hgKbitxYEdJg8cTbiFfshWsKKLOxZdbnnZT&#10;7cFV2A76E+kdaTEo/PdBJs1Zyu4L1D0q2TA+HDKVUCsrLOeYCzmNq2q7rFbZh7/fFfX6A2z+AAAA&#10;//8DAFBLAwQUAAYACAAAACEAwjxM+eAAAAALAQAADwAAAGRycy9kb3ducmV2LnhtbEyPTUvEMBCG&#10;74L/IYzgzU26dkvpdroU8QO8qFXYazaJTbFJSpPdrf/e8aRzG+bhneetd4sb2cnMcQgeIVsJYMar&#10;oAffI3y8P9yUwGKSXssxeIPwbSLsmsuLWlY6nP2bOXWpZxTiYyURbEpTxXlU1jgZV2Eynm6fYXYy&#10;0Tr3XM/yTOFu5GshCu7k4OmDlZO5s0Z9dUeH8Gjv95vsuX0ayjAJ3XWqfXlViNdXS7sFlsyS/mD4&#10;1Sd1aMjpEI5eRzYiFCLPCUVYFyV1IKKkAXZAuM2zDfCm5v87ND8AAAD//wMAUEsBAi0AFAAGAAgA&#10;AAAhALaDOJL+AAAA4QEAABMAAAAAAAAAAAAAAAAAAAAAAFtDb250ZW50X1R5cGVzXS54bWxQSwEC&#10;LQAUAAYACAAAACEAOP0h/9YAAACUAQAACwAAAAAAAAAAAAAAAAAvAQAAX3JlbHMvLnJlbHNQSwEC&#10;LQAUAAYACAAAACEAaW2LuKwBAABIAwAADgAAAAAAAAAAAAAAAAAuAgAAZHJzL2Uyb0RvYy54bWxQ&#10;SwECLQAUAAYACAAAACEAwjxM+eAAAAALAQAADwAAAAAAAAAAAAAAAAAGBAAAZHJzL2Rvd25yZXYu&#10;eG1sUEsFBgAAAAAEAAQA8wAAABMFAAAAAA==&#10;" filled="f" stroked="f">
                      <v:stroke dashstyle="1 1"/>
                      <v:textbox style="mso-fit-shape-to-text:t">
                        <w:txbxContent>
                          <w:p w14:paraId="361C2BDD" w14:textId="77777777" w:rsidR="00E045DC" w:rsidRPr="002C6F1C" w:rsidRDefault="00E045DC" w:rsidP="00E045DC">
                            <w:pPr>
                              <w:pStyle w:val="NormalWeb"/>
                              <w:spacing w:before="0" w:beforeAutospacing="0" w:after="0" w:afterAutospacing="0"/>
                              <w:jc w:val="center"/>
                            </w:pPr>
                            <w:r w:rsidRPr="002C6F1C">
                              <w:rPr>
                                <w:bCs/>
                                <w:kern w:val="24"/>
                              </w:rPr>
                              <w:t>Intervention + Ceramide score ≥median</w:t>
                            </w:r>
                          </w:p>
                        </w:txbxContent>
                      </v:textbox>
                    </v:shape>
                  </w:pict>
                </mc:Fallback>
              </mc:AlternateContent>
            </w:r>
            <w:r w:rsidRPr="000A4DA5">
              <w:rPr>
                <w:rFonts w:ascii="Times New Roman" w:hAnsi="Times New Roman" w:cs="Times New Roman"/>
                <w:noProof/>
                <w:lang w:val="es-ES" w:eastAsia="es-ES"/>
              </w:rPr>
              <mc:AlternateContent>
                <mc:Choice Requires="wps">
                  <w:drawing>
                    <wp:anchor distT="0" distB="0" distL="114300" distR="114300" simplePos="0" relativeHeight="251667456" behindDoc="0" locked="0" layoutInCell="1" allowOverlap="1" wp14:anchorId="7A9D6257" wp14:editId="02D28F95">
                      <wp:simplePos x="0" y="0"/>
                      <wp:positionH relativeFrom="column">
                        <wp:posOffset>3083560</wp:posOffset>
                      </wp:positionH>
                      <wp:positionV relativeFrom="paragraph">
                        <wp:posOffset>2956560</wp:posOffset>
                      </wp:positionV>
                      <wp:extent cx="342900" cy="388620"/>
                      <wp:effectExtent l="0" t="0" r="19050" b="30480"/>
                      <wp:wrapNone/>
                      <wp:docPr id="11" name="Straight Connector 11"/>
                      <wp:cNvGraphicFramePr/>
                      <a:graphic xmlns:a="http://schemas.openxmlformats.org/drawingml/2006/main">
                        <a:graphicData uri="http://schemas.microsoft.com/office/word/2010/wordprocessingShape">
                          <wps:wsp>
                            <wps:cNvCnPr/>
                            <wps:spPr>
                              <a:xfrm flipH="1">
                                <a:off x="0" y="0"/>
                                <a:ext cx="342900" cy="388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8pt,232.8pt" to="269.8pt,2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g03QEAABMEAAAOAAAAZHJzL2Uyb0RvYy54bWysU8GO2yAQvVfqPyDuGzvZapVacfaQ1baH&#10;qo267QeweIiRgEFAY+fvO+DEWbVVpVZ7QQzMe8x7M2zuR2vYEULU6Fq+XNScgZPYaXdo+fdvjzdr&#10;zmISrhMGHbT8BJHfb9++2Qy+gRX2aDoIjEhcbAbf8j4l31RVlD1YERfowdGlwmBFojAcqi6Igdit&#10;qVZ1fVcNGDofUEKMdPowXfJt4VcKZPqiVITETMuptlTWUNbnvFbbjWgOQfhey3MZ4j+qsEI7enSm&#10;ehBJsB9B/0ZltQwYUaWFRFuhUlpC0UBqlvUvap564aFoIXOin22Kr0crPx/3gemOerfkzAlLPXpK&#10;QehDn9gOnSMHMTC6JKcGHxsC7Nw+nKPo9yHLHlWwTBntPxJRMYKksbH4fJp9hjExSYe371bva+qG&#10;pKvb9fpuVfpQTTSZzoeYPgBaljctN9plG0Qjjp9ioqcp9ZKSj43La0Sju0dtTAnyAMHOBHYU1Po0&#10;FgGEe5FFUUZWWdYkpOzSycDE+hUUWUMFT5LKUF45hZTg0oXXOMrOMEUVzMC6lP1X4Dk/Q6EM7L+A&#10;Z0R5GV2awVY7DH96/WqFmvIvDky6swXP2J1Ki4s1NHnF8fMvyaP9Mi7w61/e/gQAAP//AwBQSwME&#10;FAAGAAgAAAAhAJJSMbjgAAAACwEAAA8AAABkcnMvZG93bnJldi54bWxMj8FqwzAMhu+DvYPRYLfV&#10;WbqGNI1TxqBl7NasMHZzYiUOje0Qu2m6p5962m6f0M+vT/l2Nj2bcPSdswKeFxEwtLVTnW0FHD93&#10;TykwH6RVsncWBVzRw7a4v8tlptzFHnAqQ8uoxPpMCtAhDBnnvtZopF+4AS3tGjcaGWgcW65GeaFy&#10;0/M4ihJuZGfpgpYDvmmsT+XZCNhVzfX7Z//1Hjf7WJ8+lsfDVEZCPD7MrxtgAefwF4abPqlDQU6V&#10;O1vlWS/gJV0lFCVIbkCJ1XJNUBHESQq8yPn/H4pfAAAA//8DAFBLAQItABQABgAIAAAAIQC2gziS&#10;/gAAAOEBAAATAAAAAAAAAAAAAAAAAAAAAABbQ29udGVudF9UeXBlc10ueG1sUEsBAi0AFAAGAAgA&#10;AAAhADj9If/WAAAAlAEAAAsAAAAAAAAAAAAAAAAALwEAAF9yZWxzLy5yZWxzUEsBAi0AFAAGAAgA&#10;AAAhAJPVaDTdAQAAEwQAAA4AAAAAAAAAAAAAAAAALgIAAGRycy9lMm9Eb2MueG1sUEsBAi0AFAAG&#10;AAgAAAAhAJJSMbjgAAAACwEAAA8AAAAAAAAAAAAAAAAANwQAAGRycy9kb3ducmV2LnhtbFBLBQYA&#10;AAAABAAEAPMAAABEBQAAAAA=&#10;" strokecolor="black [3213]"/>
                  </w:pict>
                </mc:Fallback>
              </mc:AlternateContent>
            </w:r>
            <w:r w:rsidRPr="000A4DA5">
              <w:rPr>
                <w:rFonts w:ascii="Times New Roman" w:hAnsi="Times New Roman" w:cs="Times New Roman"/>
                <w:noProof/>
                <w:lang w:val="es-ES" w:eastAsia="es-ES"/>
              </w:rPr>
              <mc:AlternateContent>
                <mc:Choice Requires="wps">
                  <w:drawing>
                    <wp:anchor distT="0" distB="0" distL="114300" distR="114300" simplePos="0" relativeHeight="251663360" behindDoc="0" locked="0" layoutInCell="1" allowOverlap="1" wp14:anchorId="62DAF0DD" wp14:editId="04572ECD">
                      <wp:simplePos x="0" y="0"/>
                      <wp:positionH relativeFrom="column">
                        <wp:posOffset>1711960</wp:posOffset>
                      </wp:positionH>
                      <wp:positionV relativeFrom="paragraph">
                        <wp:posOffset>3284220</wp:posOffset>
                      </wp:positionV>
                      <wp:extent cx="1760220" cy="441960"/>
                      <wp:effectExtent l="0" t="0" r="0" b="0"/>
                      <wp:wrapNone/>
                      <wp:docPr id="22" name="TextBox 21"/>
                      <wp:cNvGraphicFramePr/>
                      <a:graphic xmlns:a="http://schemas.openxmlformats.org/drawingml/2006/main">
                        <a:graphicData uri="http://schemas.microsoft.com/office/word/2010/wordprocessingShape">
                          <wps:wsp>
                            <wps:cNvSpPr txBox="1"/>
                            <wps:spPr>
                              <a:xfrm>
                                <a:off x="0" y="0"/>
                                <a:ext cx="1760220" cy="441960"/>
                              </a:xfrm>
                              <a:prstGeom prst="rect">
                                <a:avLst/>
                              </a:prstGeom>
                              <a:noFill/>
                              <a:ln>
                                <a:noFill/>
                                <a:prstDash val="sysDot"/>
                              </a:ln>
                            </wps:spPr>
                            <wps:txbx>
                              <w:txbxContent>
                                <w:p w14:paraId="71CB82BE" w14:textId="77777777" w:rsidR="00E045DC" w:rsidRPr="002C6F1C" w:rsidRDefault="00E045DC" w:rsidP="00E045DC">
                                  <w:pPr>
                                    <w:pStyle w:val="NormalWeb"/>
                                    <w:spacing w:before="0" w:beforeAutospacing="0" w:after="0" w:afterAutospacing="0"/>
                                    <w:jc w:val="center"/>
                                  </w:pPr>
                                  <w:r w:rsidRPr="002C6F1C">
                                    <w:rPr>
                                      <w:bCs/>
                                      <w:kern w:val="24"/>
                                    </w:rPr>
                                    <w:t>Control + Ceramide score &lt;median</w:t>
                                  </w:r>
                                </w:p>
                              </w:txbxContent>
                            </wps:txbx>
                            <wps:bodyPr wrap="square" rtlCol="0">
                              <a:spAutoFit/>
                            </wps:bodyPr>
                          </wps:wsp>
                        </a:graphicData>
                      </a:graphic>
                      <wp14:sizeRelH relativeFrom="margin">
                        <wp14:pctWidth>0</wp14:pctWidth>
                      </wp14:sizeRelH>
                    </wp:anchor>
                  </w:drawing>
                </mc:Choice>
                <mc:Fallback>
                  <w:pict>
                    <v:shape id="TextBox 21" o:spid="_x0000_s1028" type="#_x0000_t202" style="position:absolute;left:0;text-align:left;margin-left:134.8pt;margin-top:258.6pt;width:138.6pt;height:36.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8cZrAEAAEgDAAAOAAAAZHJzL2Uyb0RvYy54bWysU8Fu2zAMvQ/oPwi6N3KMLhuMOMXWoLsM&#10;24B2H6DIUmxAElVRiZ2/HyUnadHdhl1kiXx85CPp9f3kLDvqiAP4li8XFWfaK+gGv2/57+fH28+c&#10;YZK+kxa8bvlJI7/f3HxYj6HRNfRgOx0ZkXhsxtDyPqXQCIGq107iAoL25DQQnUz0jHvRRTkSu7Oi&#10;rqqVGCF2IYLSiGTdzk6+KfzGaJV+GoM6Mdtyqi2VM5Zzl0+xWctmH2XoB3UuQ/5DFU4OnpJeqbYy&#10;SXaIw19UblAREExaKHACjBmULhpIzbJ6p+apl0EXLdQcDNc24f+jVT+OvyIbupbXNWdeOprRs57S&#10;V5hYvcztGQM2hHoKhEsT2WnMFzuSMaueTHT5S3oY+anRp2tziYypHPRpVdU1uRT57lbL1d3HTCNe&#10;o0PE9E2DY/nS8kjDKz2Vx++YZugFkpN5eBysLQO0/p0h47YSe3aUNHg84RbSOVvGiixqLj7f0rSb&#10;5h5chO2gO5HekRaDwl8OMmrOYrIPUPYoZ8Pw5ZCohFJZZpljzuQ0rqLtvFp5H96+C+r1B9j8AQAA&#10;//8DAFBLAwQUAAYACAAAACEA1P5U0uAAAAALAQAADwAAAGRycy9kb3ducmV2LnhtbEyPTU+EMBCG&#10;7yb+h2ZMvLkFIghI2RDjR+JlFU28dtuREmlLaHcX/73jSW8zmSfvPG+zXe3EjriE0TsB6SYBhk55&#10;PbpBwPvbw1UJLETptJy8QwHfGGDbnp81stb+5F7x2MeBUYgLtRRgYpxrzoMyaGXY+Bkd3T79YmWk&#10;dRm4XuSJwu3EsyQpuJWjow9GznhnUH31Byvg0dx/5Olz9zSWfk5036tu96KEuLxYu1tgEdf4B8Ov&#10;PqlDS057f3A6sElAVlQFoQLy9CYDRkR+XVCZPQ1lVQFvG/6/Q/sDAAD//wMAUEsBAi0AFAAGAAgA&#10;AAAhALaDOJL+AAAA4QEAABMAAAAAAAAAAAAAAAAAAAAAAFtDb250ZW50X1R5cGVzXS54bWxQSwEC&#10;LQAUAAYACAAAACEAOP0h/9YAAACUAQAACwAAAAAAAAAAAAAAAAAvAQAAX3JlbHMvLnJlbHNQSwEC&#10;LQAUAAYACAAAACEA4BvHGawBAABIAwAADgAAAAAAAAAAAAAAAAAuAgAAZHJzL2Uyb0RvYy54bWxQ&#10;SwECLQAUAAYACAAAACEA1P5U0uAAAAALAQAADwAAAAAAAAAAAAAAAAAGBAAAZHJzL2Rvd25yZXYu&#10;eG1sUEsFBgAAAAAEAAQA8wAAABMFAAAAAA==&#10;" filled="f" stroked="f">
                      <v:stroke dashstyle="1 1"/>
                      <v:textbox style="mso-fit-shape-to-text:t">
                        <w:txbxContent>
                          <w:p w14:paraId="71CB82BE" w14:textId="77777777" w:rsidR="00E045DC" w:rsidRPr="002C6F1C" w:rsidRDefault="00E045DC" w:rsidP="00E045DC">
                            <w:pPr>
                              <w:pStyle w:val="NormalWeb"/>
                              <w:spacing w:before="0" w:beforeAutospacing="0" w:after="0" w:afterAutospacing="0"/>
                              <w:jc w:val="center"/>
                            </w:pPr>
                            <w:r w:rsidRPr="002C6F1C">
                              <w:rPr>
                                <w:bCs/>
                                <w:kern w:val="24"/>
                              </w:rPr>
                              <w:t>Control + Ceramide score &lt;median</w:t>
                            </w:r>
                          </w:p>
                        </w:txbxContent>
                      </v:textbox>
                    </v:shape>
                  </w:pict>
                </mc:Fallback>
              </mc:AlternateContent>
            </w:r>
            <w:r w:rsidRPr="000A4DA5">
              <w:rPr>
                <w:rFonts w:ascii="Times New Roman" w:hAnsi="Times New Roman" w:cs="Times New Roman"/>
                <w:noProof/>
                <w:lang w:val="es-ES" w:eastAsia="es-ES"/>
              </w:rPr>
              <mc:AlternateContent>
                <mc:Choice Requires="wps">
                  <w:drawing>
                    <wp:anchor distT="0" distB="0" distL="114300" distR="114300" simplePos="0" relativeHeight="251661312" behindDoc="0" locked="0" layoutInCell="1" allowOverlap="1" wp14:anchorId="1FAB10CB" wp14:editId="00AFF692">
                      <wp:simplePos x="0" y="0"/>
                      <wp:positionH relativeFrom="column">
                        <wp:posOffset>3952240</wp:posOffset>
                      </wp:positionH>
                      <wp:positionV relativeFrom="paragraph">
                        <wp:posOffset>3154680</wp:posOffset>
                      </wp:positionV>
                      <wp:extent cx="1691640" cy="441960"/>
                      <wp:effectExtent l="0" t="0" r="0" b="0"/>
                      <wp:wrapNone/>
                      <wp:docPr id="18" name="TextBox 17"/>
                      <wp:cNvGraphicFramePr/>
                      <a:graphic xmlns:a="http://schemas.openxmlformats.org/drawingml/2006/main">
                        <a:graphicData uri="http://schemas.microsoft.com/office/word/2010/wordprocessingShape">
                          <wps:wsp>
                            <wps:cNvSpPr txBox="1"/>
                            <wps:spPr>
                              <a:xfrm>
                                <a:off x="0" y="0"/>
                                <a:ext cx="1691640" cy="441960"/>
                              </a:xfrm>
                              <a:prstGeom prst="rect">
                                <a:avLst/>
                              </a:prstGeom>
                              <a:noFill/>
                              <a:ln>
                                <a:noFill/>
                                <a:prstDash val="sysDot"/>
                              </a:ln>
                            </wps:spPr>
                            <wps:txbx>
                              <w:txbxContent>
                                <w:p w14:paraId="27639B7A" w14:textId="77777777" w:rsidR="00E045DC" w:rsidRPr="002C6F1C" w:rsidRDefault="00E045DC" w:rsidP="00E045DC">
                                  <w:pPr>
                                    <w:pStyle w:val="NormalWeb"/>
                                    <w:spacing w:before="0" w:beforeAutospacing="0" w:after="0" w:afterAutospacing="0"/>
                                    <w:jc w:val="center"/>
                                  </w:pPr>
                                  <w:r w:rsidRPr="002C6F1C">
                                    <w:rPr>
                                      <w:bCs/>
                                      <w:kern w:val="24"/>
                                    </w:rPr>
                                    <w:t>Intervention + Ceramide score &lt;median</w:t>
                                  </w:r>
                                </w:p>
                              </w:txbxContent>
                            </wps:txbx>
                            <wps:bodyPr wrap="square" rtlCol="0">
                              <a:spAutoFit/>
                            </wps:bodyPr>
                          </wps:wsp>
                        </a:graphicData>
                      </a:graphic>
                      <wp14:sizeRelH relativeFrom="margin">
                        <wp14:pctWidth>0</wp14:pctWidth>
                      </wp14:sizeRelH>
                    </wp:anchor>
                  </w:drawing>
                </mc:Choice>
                <mc:Fallback>
                  <w:pict>
                    <v:shape id="TextBox 17" o:spid="_x0000_s1029" type="#_x0000_t202" style="position:absolute;left:0;text-align:left;margin-left:311.2pt;margin-top:248.4pt;width:133.2pt;height:36.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yLrAEAAEgDAAAOAAAAZHJzL2Uyb0RvYy54bWysU01v2zAMvRfYfxB0X5R0bboZcYqtQXsZ&#10;2gLtfoAiS7EASdREJXb+fSnlo0N3G3aRJfLxkY+kF7ejd2ynE1oILZ9NppzpoKCzYdPyX6/3n79y&#10;hlmGTjoIuuV7jfx2+eliMcRGX0IPrtOJEUnAZogt73OOjRCoeu0lTiDqQE4DyctMz7QRXZIDsXsn&#10;LqfTuRggdTGB0ohkXR2cfFn5jdEqPxmDOjPXcqot1zPVc11OsVzIZpNk7K06liH/oQovbaCkZ6qV&#10;zJJtk/2LyluVAMHkiQIvwBirdNVAambTD2peehl11ULNwXhuE/4/WvW4e07MdjQ7mlSQnmb0qsf8&#10;A0Y2uyntGSI2hHqJhMsj2Ql6siMZi+rRJF++pIeRnxq9PzeXyJgqQfNvs/kVuRT5ruZ0vy404j06&#10;JswPGjwrl5YnGl7tqdz9xHyAniAlWYB761wdoAsfDAW3ktiznaTB4x5XkI/ZClYUUYfiyy2P67H2&#10;4MtJ2Bq6PekdaDEo/PdWJs1Zyu4O6h6VbBi/bzOVUCsrLIeYIzmNq2o7rlbZhz/fFfX+AyzfAAAA&#10;//8DAFBLAwQUAAYACAAAACEA9617d+AAAAALAQAADwAAAGRycy9kb3ducmV2LnhtbEyPTU/DMAyG&#10;70j8h8hI3Fi6aq26UneqEB8SF0ZB4po1oalonKrJtvLvMSfwzfKj189b7RY3ipOZw+AJYb1KQBjq&#10;vB6oR3h/e7gpQISoSKvRk0H4NgF29eVFpUrtz/RqTm3sBYdQKBWCjXEqpQydNU6FlZ8M8e3Tz05F&#10;Xude6lmdOdyNMk2SXDo1EH+wajJ31nRf7dEhPNr7j2z93DwNhZ8S3bZd87LvEK+vluYWRDRL/IPh&#10;V5/VoWangz+SDmJEyNN0wyjCZptzByYKHhAHhCzfZiDrSv7vUP8AAAD//wMAUEsBAi0AFAAGAAgA&#10;AAAhALaDOJL+AAAA4QEAABMAAAAAAAAAAAAAAAAAAAAAAFtDb250ZW50X1R5cGVzXS54bWxQSwEC&#10;LQAUAAYACAAAACEAOP0h/9YAAACUAQAACwAAAAAAAAAAAAAAAAAvAQAAX3JlbHMvLnJlbHNQSwEC&#10;LQAUAAYACAAAACEAX3rci6wBAABIAwAADgAAAAAAAAAAAAAAAAAuAgAAZHJzL2Uyb0RvYy54bWxQ&#10;SwECLQAUAAYACAAAACEA9617d+AAAAALAQAADwAAAAAAAAAAAAAAAAAGBAAAZHJzL2Rvd25yZXYu&#10;eG1sUEsFBgAAAAAEAAQA8wAAABMFAAAAAA==&#10;" filled="f" stroked="f">
                      <v:stroke dashstyle="1 1"/>
                      <v:textbox style="mso-fit-shape-to-text:t">
                        <w:txbxContent>
                          <w:p w14:paraId="27639B7A" w14:textId="77777777" w:rsidR="00E045DC" w:rsidRPr="002C6F1C" w:rsidRDefault="00E045DC" w:rsidP="00E045DC">
                            <w:pPr>
                              <w:pStyle w:val="NormalWeb"/>
                              <w:spacing w:before="0" w:beforeAutospacing="0" w:after="0" w:afterAutospacing="0"/>
                              <w:jc w:val="center"/>
                            </w:pPr>
                            <w:r w:rsidRPr="002C6F1C">
                              <w:rPr>
                                <w:bCs/>
                                <w:kern w:val="24"/>
                              </w:rPr>
                              <w:t>Intervention + Ceramide score &lt;median</w:t>
                            </w:r>
                          </w:p>
                        </w:txbxContent>
                      </v:textbox>
                    </v:shape>
                  </w:pict>
                </mc:Fallback>
              </mc:AlternateContent>
            </w:r>
            <w:r w:rsidRPr="000A4DA5">
              <w:rPr>
                <w:rFonts w:ascii="Times New Roman" w:hAnsi="Times New Roman" w:cs="Times New Roman"/>
                <w:noProof/>
                <w:lang w:val="es-ES" w:eastAsia="es-ES"/>
              </w:rPr>
              <mc:AlternateContent>
                <mc:Choice Requires="wps">
                  <w:drawing>
                    <wp:anchor distT="0" distB="0" distL="114300" distR="114300" simplePos="0" relativeHeight="251660288" behindDoc="0" locked="0" layoutInCell="1" allowOverlap="1" wp14:anchorId="7992E2B4" wp14:editId="130FFEEB">
                      <wp:simplePos x="0" y="0"/>
                      <wp:positionH relativeFrom="column">
                        <wp:posOffset>12700</wp:posOffset>
                      </wp:positionH>
                      <wp:positionV relativeFrom="paragraph">
                        <wp:posOffset>640080</wp:posOffset>
                      </wp:positionV>
                      <wp:extent cx="371475" cy="303276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32760"/>
                              </a:xfrm>
                              <a:prstGeom prst="rect">
                                <a:avLst/>
                              </a:prstGeom>
                              <a:noFill/>
                              <a:ln w="9525">
                                <a:noFill/>
                                <a:miter lim="800000"/>
                                <a:headEnd/>
                                <a:tailEnd/>
                              </a:ln>
                            </wps:spPr>
                            <wps:txbx>
                              <w:txbxContent>
                                <w:p w14:paraId="335052BD" w14:textId="77777777" w:rsidR="00E045DC" w:rsidRPr="002C6F1C" w:rsidRDefault="00E045DC" w:rsidP="00E045DC">
                                  <w:pPr>
                                    <w:jc w:val="center"/>
                                    <w:rPr>
                                      <w:rFonts w:ascii="Times New Roman" w:hAnsi="Times New Roman" w:cs="Times New Roman"/>
                                      <w:sz w:val="24"/>
                                      <w:szCs w:val="24"/>
                                    </w:rPr>
                                  </w:pPr>
                                  <w:r w:rsidRPr="002C6F1C">
                                    <w:rPr>
                                      <w:rFonts w:ascii="Times New Roman" w:hAnsi="Times New Roman" w:cs="Times New Roman"/>
                                      <w:sz w:val="24"/>
                                      <w:szCs w:val="24"/>
                                    </w:rPr>
                                    <w:t>Cumulative incidence of cardiovascular disease</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1pt;margin-top:50.4pt;width:29.25pt;height:2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WGBwIAAO4DAAAOAAAAZHJzL2Uyb0RvYy54bWysU8tu2zAQvBfoPxC815LtOG4Fy0GaNEWB&#10;9AEk/YA1RVlESS5L0pby911Slmu0t6I6EEuRO7szO9zcDEazo/RBoa35fFZyJq3ARtl9zb8/P7x5&#10;y1mIYBvQaGXNX2TgN9vXrza9q+QCO9SN9IxAbKh6V/MuRlcVRRCdNBBm6KSlwxa9gUhbvy8aDz2h&#10;G10syvK66NE3zqOQIdDf+/GQbzN+20oRv7ZtkJHpmlNvMa8+r7u0FtsNVHsPrlPi1Ab8QxcGlKWi&#10;Z6h7iMAOXv0FZZTwGLCNM4GmwLZVQmYOxGZe/sHmqQMnMxcSJ7izTOH/wYovx2+eqabmNCgLhkb0&#10;LIfI3uPAFkmd3oWKLj05uhYH+k1TzkyDe0TxIzCLdx3Yvbz1HvtOQkPdzVNmcZE64oQEsus/Y0Nl&#10;4BAxAw2tN0k6EoMROk3p5TyZ1Iqgn8v1/Gq94kzQ0bJcLtbXeXQFVFO28yF+lGhYCmruafIZHY6P&#10;IaZuoJqupGIWH5TWefrasr7m71aLVU64ODEqkjm1MqROmb7RLonkB9vk5AhKjzEV0PbEOhEdKcdh&#10;N2R5ryYxd9i8kAweRy/S26EgrYs1Ue/JijUPPw/gJWf6kyU1k2+nwE/BbgrAig7J0SJ6zsbNXcwO&#10;H3neks6tyhKkgYzlT32SqbIypweQXHu5z7d+P9PtLwAAAP//AwBQSwMEFAAGAAgAAAAhAOKiiY/g&#10;AAAACAEAAA8AAABkcnMvZG93bnJldi54bWxMj01PwzAMhu9I/IfISFzQlmzaulGaToDUCwe0jS/1&#10;ljWmrWicqsm28u8xJzjar/X6ebLN6DpxwiG0njTMpgoEUuVtS7WG15disgYRoiFrOk+o4RsDbPLL&#10;i8yk1p9ph6d9rAWXUEiNhibGPpUyVA06E6a+R+Ls0w/ORB6HWtrBnLncdXKuVCKdaYk/NKbHxwar&#10;r/3RaVi8VapM3p9dcTN7KrdF8lDefuy0vr4a7+9ARBzj3zH84jM65Mx08EeyQXQa5mwSea0UG3Ce&#10;qCWIg4blar0AmWfyv0D+AwAA//8DAFBLAQItABQABgAIAAAAIQC2gziS/gAAAOEBAAATAAAAAAAA&#10;AAAAAAAAAAAAAABbQ29udGVudF9UeXBlc10ueG1sUEsBAi0AFAAGAAgAAAAhADj9If/WAAAAlAEA&#10;AAsAAAAAAAAAAAAAAAAALwEAAF9yZWxzLy5yZWxzUEsBAi0AFAAGAAgAAAAhAOcF9YYHAgAA7gMA&#10;AA4AAAAAAAAAAAAAAAAALgIAAGRycy9lMm9Eb2MueG1sUEsBAi0AFAAGAAgAAAAhAOKiiY/gAAAA&#10;CAEAAA8AAAAAAAAAAAAAAAAAYQQAAGRycy9kb3ducmV2LnhtbFBLBQYAAAAABAAEAPMAAABuBQAA&#10;AAA=&#10;" filled="f" stroked="f">
                      <v:textbox style="layout-flow:vertical;mso-layout-flow-alt:bottom-to-top" inset="0,0,0,0">
                        <w:txbxContent>
                          <w:p w14:paraId="335052BD" w14:textId="77777777" w:rsidR="00E045DC" w:rsidRPr="002C6F1C" w:rsidRDefault="00E045DC" w:rsidP="00E045DC">
                            <w:pPr>
                              <w:jc w:val="center"/>
                              <w:rPr>
                                <w:rFonts w:ascii="Times New Roman" w:hAnsi="Times New Roman" w:cs="Times New Roman"/>
                                <w:sz w:val="24"/>
                                <w:szCs w:val="24"/>
                              </w:rPr>
                            </w:pPr>
                            <w:r w:rsidRPr="002C6F1C">
                              <w:rPr>
                                <w:rFonts w:ascii="Times New Roman" w:hAnsi="Times New Roman" w:cs="Times New Roman"/>
                                <w:sz w:val="24"/>
                                <w:szCs w:val="24"/>
                              </w:rPr>
                              <w:t>Cumulative incidence of cardiovascular disease</w:t>
                            </w:r>
                          </w:p>
                        </w:txbxContent>
                      </v:textbox>
                    </v:shape>
                  </w:pict>
                </mc:Fallback>
              </mc:AlternateContent>
            </w:r>
            <w:r w:rsidRPr="000A4DA5">
              <w:rPr>
                <w:rFonts w:ascii="Times New Roman" w:hAnsi="Times New Roman" w:cs="Times New Roman"/>
                <w:noProof/>
                <w:lang w:val="es-ES" w:eastAsia="es-ES"/>
              </w:rPr>
              <mc:AlternateContent>
                <mc:Choice Requires="wps">
                  <w:drawing>
                    <wp:anchor distT="0" distB="0" distL="114300" distR="114300" simplePos="0" relativeHeight="251659264" behindDoc="0" locked="0" layoutInCell="1" allowOverlap="1" wp14:anchorId="67B32F0C" wp14:editId="6020C99B">
                      <wp:simplePos x="0" y="0"/>
                      <wp:positionH relativeFrom="column">
                        <wp:posOffset>1757680</wp:posOffset>
                      </wp:positionH>
                      <wp:positionV relativeFrom="paragraph">
                        <wp:posOffset>4076700</wp:posOffset>
                      </wp:positionV>
                      <wp:extent cx="2453640" cy="317500"/>
                      <wp:effectExtent l="0" t="0" r="381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17500"/>
                              </a:xfrm>
                              <a:prstGeom prst="rect">
                                <a:avLst/>
                              </a:prstGeom>
                              <a:solidFill>
                                <a:srgbClr val="FFFFFF"/>
                              </a:solidFill>
                              <a:ln w="9525">
                                <a:noFill/>
                                <a:miter lim="800000"/>
                                <a:headEnd/>
                                <a:tailEnd/>
                              </a:ln>
                            </wps:spPr>
                            <wps:txbx>
                              <w:txbxContent>
                                <w:p w14:paraId="2B82F813" w14:textId="77777777" w:rsidR="00E045DC" w:rsidRPr="002C6F1C" w:rsidRDefault="00E045DC" w:rsidP="00E045DC">
                                  <w:pPr>
                                    <w:jc w:val="center"/>
                                    <w:rPr>
                                      <w:rFonts w:ascii="Times New Roman" w:hAnsi="Times New Roman" w:cs="Times New Roman"/>
                                      <w:sz w:val="24"/>
                                      <w:szCs w:val="24"/>
                                    </w:rPr>
                                  </w:pPr>
                                  <w:r w:rsidRPr="002C6F1C">
                                    <w:rPr>
                                      <w:rFonts w:ascii="Times New Roman" w:hAnsi="Times New Roman" w:cs="Times New Roman"/>
                                      <w:sz w:val="24"/>
                                      <w:szCs w:val="24"/>
                                    </w:rPr>
                                    <w:t>Years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8.4pt;margin-top:321pt;width:193.2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haIgIAACQEAAAOAAAAZHJzL2Uyb0RvYy54bWysU9tu2zAMfR+wfxD0vthx416MOEWXLsOA&#10;7gK0+wBZlmNhkqhJSuzs60vJaRp0b8P0IIgidXR4SC5vR63IXjgvwdR0PsspEYZDK822pj+fNh+u&#10;KfGBmZYpMKKmB+Hp7er9u+VgK1FAD6oVjiCI8dVga9qHYKss87wXmvkZWGHQ2YHTLKDptlnr2IDo&#10;WmVFnl9mA7jWOuDCe7y9n5x0lfC7TvDwveu8CETVFLmFtLu0N3HPVktWbR2zveRHGuwfWGgmDX56&#10;grpngZGdk39BackdeOjCjIPOoOskFykHzGaev8nmsWdWpFxQHG9PMvn/B8u/7X84ItualpQYprFE&#10;T2IM5COMpIjqDNZXGPRoMSyMeI1VTpl6+wD8lycG1j0zW3HnHAy9YC2ym8eX2dnTCcdHkGb4Ci1+&#10;w3YBEtDYOR2lQzEIomOVDqfKRCocL4tFeXG5QBdH38X8qsxT6TJWvby2zofPAjSJh5o6rHxCZ/sH&#10;HyIbVr2ExM88KNlupFLJcNtmrRzZM+ySTVopgTdhypChpjdlUSZkA/F9aiAtA3axkrqm13lcU19F&#10;NT6ZNoUEJtV0RibKHOWJikzahLEZj3XA+ChdA+0B9XIwNS0OGR56cH8oGbBha+p/75gTlKgvBjW/&#10;mS+iQCEZi/KqQMOde5pzDzMcoWrKg6NkMtYhzUUUxMAdVqeTSbhXLkfS2IpJz+PYxF4/t1PU63Cv&#10;ngEAAP//AwBQSwMEFAAGAAgAAAAhAMLD5JrgAAAACwEAAA8AAABkcnMvZG93bnJldi54bWxMj0FL&#10;xDAQhe+C/yGM4M1NrZLd1qbLKqwgCOIq6DHbzLbFZlKa7Db+e8eT3mbmPd58r1onN4gTTqH3pOF6&#10;kYFAarztqdXw/ra9WoEI0ZA1gyfU8I0B1vX5WWVK62d6xdMutoJDKJRGQxfjWEoZmg6dCQs/IrF2&#10;8JMzkdeplXYyM4e7QeZZpqQzPfGHzoz40GHztTs6DXMsisfl9qn93KjV/YdNh5CeX7S+vEibOxAR&#10;U/wzwy8+o0PNTHt/JBvEoCFfKkaPGtRtzqXYodRNDmLPQ8EXWVfyf4f6BwAA//8DAFBLAQItABQA&#10;BgAIAAAAIQC2gziS/gAAAOEBAAATAAAAAAAAAAAAAAAAAAAAAABbQ29udGVudF9UeXBlc10ueG1s&#10;UEsBAi0AFAAGAAgAAAAhADj9If/WAAAAlAEAAAsAAAAAAAAAAAAAAAAALwEAAF9yZWxzLy5yZWxz&#10;UEsBAi0AFAAGAAgAAAAhAJ1sSFoiAgAAJAQAAA4AAAAAAAAAAAAAAAAALgIAAGRycy9lMm9Eb2Mu&#10;eG1sUEsBAi0AFAAGAAgAAAAhAMLD5JrgAAAACwEAAA8AAAAAAAAAAAAAAAAAfAQAAGRycy9kb3du&#10;cmV2LnhtbFBLBQYAAAAABAAEAPMAAACJBQAAAAA=&#10;" stroked="f">
                      <v:textbox>
                        <w:txbxContent>
                          <w:p w14:paraId="2B82F813" w14:textId="77777777" w:rsidR="00E045DC" w:rsidRPr="002C6F1C" w:rsidRDefault="00E045DC" w:rsidP="00E045DC">
                            <w:pPr>
                              <w:jc w:val="center"/>
                              <w:rPr>
                                <w:rFonts w:ascii="Times New Roman" w:hAnsi="Times New Roman" w:cs="Times New Roman"/>
                                <w:sz w:val="24"/>
                                <w:szCs w:val="24"/>
                              </w:rPr>
                            </w:pPr>
                            <w:r w:rsidRPr="002C6F1C">
                              <w:rPr>
                                <w:rFonts w:ascii="Times New Roman" w:hAnsi="Times New Roman" w:cs="Times New Roman"/>
                                <w:sz w:val="24"/>
                                <w:szCs w:val="24"/>
                              </w:rPr>
                              <w:t>Years</w:t>
                            </w:r>
                          </w:p>
                        </w:txbxContent>
                      </v:textbox>
                    </v:shape>
                  </w:pict>
                </mc:Fallback>
              </mc:AlternateContent>
            </w:r>
            <w:r w:rsidRPr="000A4DA5">
              <w:rPr>
                <w:rFonts w:ascii="Times New Roman" w:hAnsi="Times New Roman" w:cs="Times New Roman"/>
                <w:noProof/>
                <w:lang w:val="es-ES" w:eastAsia="es-ES"/>
              </w:rPr>
              <w:drawing>
                <wp:inline distT="0" distB="0" distL="0" distR="0" wp14:anchorId="64E32EE0" wp14:editId="7A8A32F8">
                  <wp:extent cx="5943600" cy="4457700"/>
                  <wp:effectExtent l="0" t="0" r="0" b="0"/>
                  <wp:docPr id="23" name="Picture 23" descr="E:\Dropbox\predimed\output\gplot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ropbox\predimed\output\gplot1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tc>
        <w:tc>
          <w:tcPr>
            <w:tcW w:w="4278" w:type="dxa"/>
          </w:tcPr>
          <w:p w14:paraId="6BC90E91" w14:textId="77777777" w:rsidR="00E045DC" w:rsidRDefault="00E045DC" w:rsidP="0084679A">
            <w:pPr>
              <w:spacing w:after="0" w:line="240" w:lineRule="auto"/>
              <w:jc w:val="right"/>
              <w:rPr>
                <w:rFonts w:ascii="Times New Roman" w:hAnsi="Times New Roman" w:cs="Times New Roman"/>
                <w:noProof/>
              </w:rPr>
            </w:pPr>
          </w:p>
          <w:p w14:paraId="1B40C75D" w14:textId="77777777" w:rsidR="00E045DC" w:rsidRPr="000A4DA5" w:rsidRDefault="00E045DC" w:rsidP="0084679A">
            <w:pPr>
              <w:spacing w:after="0" w:line="240" w:lineRule="auto"/>
              <w:jc w:val="right"/>
              <w:rPr>
                <w:rFonts w:ascii="Times New Roman" w:hAnsi="Times New Roman" w:cs="Times New Roman"/>
                <w:noProof/>
              </w:rPr>
            </w:pPr>
            <w:r w:rsidRPr="000A4DA5">
              <w:rPr>
                <w:rFonts w:ascii="Times New Roman" w:hAnsi="Times New Roman" w:cs="Times New Roman"/>
                <w:noProof/>
                <w:lang w:val="es-ES" w:eastAsia="es-ES"/>
              </w:rPr>
              <mc:AlternateContent>
                <mc:Choice Requires="wps">
                  <w:drawing>
                    <wp:anchor distT="0" distB="0" distL="114300" distR="114300" simplePos="0" relativeHeight="251670528" behindDoc="0" locked="0" layoutInCell="1" allowOverlap="1" wp14:anchorId="22D24E01" wp14:editId="79074437">
                      <wp:simplePos x="0" y="0"/>
                      <wp:positionH relativeFrom="column">
                        <wp:posOffset>389890</wp:posOffset>
                      </wp:positionH>
                      <wp:positionV relativeFrom="paragraph">
                        <wp:posOffset>3616325</wp:posOffset>
                      </wp:positionV>
                      <wp:extent cx="2004060" cy="617220"/>
                      <wp:effectExtent l="0" t="0" r="0" b="0"/>
                      <wp:wrapNone/>
                      <wp:docPr id="294" name="TextBox 26"/>
                      <wp:cNvGraphicFramePr/>
                      <a:graphic xmlns:a="http://schemas.openxmlformats.org/drawingml/2006/main">
                        <a:graphicData uri="http://schemas.microsoft.com/office/word/2010/wordprocessingShape">
                          <wps:wsp>
                            <wps:cNvSpPr txBox="1"/>
                            <wps:spPr>
                              <a:xfrm>
                                <a:off x="0" y="0"/>
                                <a:ext cx="2004060" cy="617220"/>
                              </a:xfrm>
                              <a:prstGeom prst="rect">
                                <a:avLst/>
                              </a:prstGeom>
                              <a:solidFill>
                                <a:srgbClr val="FFFFFF"/>
                              </a:solidFill>
                              <a:ln>
                                <a:noFill/>
                                <a:prstDash val="sysDot"/>
                              </a:ln>
                            </wps:spPr>
                            <wps:txbx>
                              <w:txbxContent>
                                <w:p w14:paraId="5A73BB74" w14:textId="77777777" w:rsidR="00E045DC" w:rsidRDefault="00E045DC" w:rsidP="00E045DC">
                                  <w:pPr>
                                    <w:pStyle w:val="NormalWeb"/>
                                    <w:spacing w:before="0" w:beforeAutospacing="0" w:after="0" w:afterAutospacing="0"/>
                                    <w:jc w:val="center"/>
                                    <w:rPr>
                                      <w:bCs/>
                                      <w:kern w:val="24"/>
                                    </w:rPr>
                                  </w:pPr>
                                  <w:r>
                                    <w:rPr>
                                      <w:bCs/>
                                      <w:kern w:val="24"/>
                                    </w:rPr>
                                    <w:t>Hazard ratio (95% CI)</w:t>
                                  </w:r>
                                </w:p>
                                <w:p w14:paraId="24EB4714" w14:textId="77777777" w:rsidR="00E045DC" w:rsidRPr="002C6F1C" w:rsidRDefault="00E045DC" w:rsidP="00E045DC">
                                  <w:pPr>
                                    <w:pStyle w:val="NormalWeb"/>
                                    <w:spacing w:before="0" w:beforeAutospacing="0" w:after="0" w:afterAutospacing="0"/>
                                    <w:jc w:val="center"/>
                                  </w:pPr>
                                  <w:r>
                                    <w:rPr>
                                      <w:bCs/>
                                      <w:kern w:val="24"/>
                                    </w:rPr>
                                    <w:t>Ceramide score ≥median vs. &lt;median</w:t>
                                  </w:r>
                                </w:p>
                              </w:txbxContent>
                            </wps:txbx>
                            <wps:bodyPr wrap="square" rtlCol="0">
                              <a:spAutoFit/>
                            </wps:bodyPr>
                          </wps:wsp>
                        </a:graphicData>
                      </a:graphic>
                      <wp14:sizeRelH relativeFrom="margin">
                        <wp14:pctWidth>0</wp14:pctWidth>
                      </wp14:sizeRelH>
                    </wp:anchor>
                  </w:drawing>
                </mc:Choice>
                <mc:Fallback>
                  <w:pict>
                    <v:shape id="_x0000_s1032" type="#_x0000_t202" style="position:absolute;left:0;text-align:left;margin-left:30.7pt;margin-top:284.75pt;width:157.8pt;height:36.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z4wAEAAHIDAAAOAAAAZHJzL2Uyb0RvYy54bWysU8Fu2zAMvQ/oPwi6N3aCzNiMOMXWILsM&#10;24B2H6DIcixAElVRiZ2/HyW7abfdivogW+Tjk94jvbkbrWFnFVCDa/hyUXKmnIRWu2PDfz/ubz9x&#10;hlG4VhhwquEXhfxue/NhM/haraAH06rAiMRhPfiG9zH6uihQ9soKXIBXjpIdBCsibcOxaIMYiN2a&#10;YlWWVTFAaH0AqRApupuSfJv5u07J+LPrUEVmGk53i3kNeT2ktdhuRH0MwvdaztcQb7iFFdrRoVeq&#10;nYiCnYL+j8pqGQChiwsJtoCu01JlDaRmWf6j5qEXXmUtZA76q034frTyx/lXYLpt+OrzmjMnLDXp&#10;UY3xK4xsVSV/Bo81wR48AeNIcerzcxwpmGSPXbDpTYIY5cnpy9VdImOSgtSudVlRSlJuXS2r9cdE&#10;U7xU+4DxmwLL0kfDA3UvmyrO3zFO0GdIOgzB6HavjcmbcDzcm8DOgjq9z8/M/hfMuAR2kMpy7xPh&#10;TmA/FeIFdxDnwoQtkvpJZfqK42HMbl2dOUB7IWMGGqGG49NJBMVZiOYe8sTlq/kvp0gnZgmJZaqZ&#10;yamx2YR5CNPkvN5n1Muvsv0DAAD//wMAUEsDBBQABgAIAAAAIQBieK2X4QAAAAoBAAAPAAAAZHJz&#10;L2Rvd25yZXYueG1sTI/LTsMwEEX3SPyDNUhsEHUeTQIhTgUVqCsqEdiwc+IhjhrbUey24e8ZVrAc&#10;3asz51abxYzshLMfnBUQryJgaDunBtsL+Hh/ub0D5oO0So7OooBv9LCpLy8qWSp3tm94akLPCGJ9&#10;KQXoEKaSc99pNNKv3ISWsi83GxnonHuuZnkmuBl5EkU5N3Kw9EHLCbcau0NzNAIyvX8q4jTbJzeH&#10;58+Gp9vXXTsIcX21PD4AC7iEvzL86pM61OTUuqNVno0C8nhNTWLl9xkwKqRFQeNaStZJAryu+P8J&#10;9Q8AAAD//wMAUEsBAi0AFAAGAAgAAAAhALaDOJL+AAAA4QEAABMAAAAAAAAAAAAAAAAAAAAAAFtD&#10;b250ZW50X1R5cGVzXS54bWxQSwECLQAUAAYACAAAACEAOP0h/9YAAACUAQAACwAAAAAAAAAAAAAA&#10;AAAvAQAAX3JlbHMvLnJlbHNQSwECLQAUAAYACAAAACEA6kfc+MABAAByAwAADgAAAAAAAAAAAAAA&#10;AAAuAgAAZHJzL2Uyb0RvYy54bWxQSwECLQAUAAYACAAAACEAYnitl+EAAAAKAQAADwAAAAAAAAAA&#10;AAAAAAAaBAAAZHJzL2Rvd25yZXYueG1sUEsFBgAAAAAEAAQA8wAAACgFAAAAAA==&#10;" stroked="f">
                      <v:stroke dashstyle="1 1"/>
                      <v:textbox style="mso-fit-shape-to-text:t">
                        <w:txbxContent>
                          <w:p w14:paraId="5A73BB74" w14:textId="77777777" w:rsidR="00E045DC" w:rsidRDefault="00E045DC" w:rsidP="00E045DC">
                            <w:pPr>
                              <w:pStyle w:val="NormalWeb"/>
                              <w:spacing w:before="0" w:beforeAutospacing="0" w:after="0" w:afterAutospacing="0"/>
                              <w:jc w:val="center"/>
                              <w:rPr>
                                <w:bCs/>
                                <w:kern w:val="24"/>
                              </w:rPr>
                            </w:pPr>
                            <w:r>
                              <w:rPr>
                                <w:bCs/>
                                <w:kern w:val="24"/>
                              </w:rPr>
                              <w:t>Hazard ratio (95% CI)</w:t>
                            </w:r>
                          </w:p>
                          <w:p w14:paraId="24EB4714" w14:textId="77777777" w:rsidR="00E045DC" w:rsidRPr="002C6F1C" w:rsidRDefault="00E045DC" w:rsidP="00E045DC">
                            <w:pPr>
                              <w:pStyle w:val="NormalWeb"/>
                              <w:spacing w:before="0" w:beforeAutospacing="0" w:after="0" w:afterAutospacing="0"/>
                              <w:jc w:val="center"/>
                            </w:pPr>
                            <w:r>
                              <w:rPr>
                                <w:bCs/>
                                <w:kern w:val="24"/>
                              </w:rPr>
                              <w:t>Ceramide score ≥median vs. &lt;median</w:t>
                            </w:r>
                          </w:p>
                        </w:txbxContent>
                      </v:textbox>
                    </v:shape>
                  </w:pict>
                </mc:Fallback>
              </mc:AlternateContent>
            </w:r>
            <w:r w:rsidRPr="000A4DA5">
              <w:rPr>
                <w:rFonts w:ascii="Times New Roman" w:hAnsi="Times New Roman" w:cs="Times New Roman"/>
                <w:noProof/>
                <w:lang w:val="es-ES" w:eastAsia="es-ES"/>
              </w:rPr>
              <mc:AlternateContent>
                <mc:Choice Requires="wps">
                  <w:drawing>
                    <wp:anchor distT="0" distB="0" distL="114300" distR="114300" simplePos="0" relativeHeight="251669504" behindDoc="0" locked="0" layoutInCell="1" allowOverlap="1" wp14:anchorId="26D0F99A" wp14:editId="3A0459F2">
                      <wp:simplePos x="0" y="0"/>
                      <wp:positionH relativeFrom="column">
                        <wp:posOffset>1270</wp:posOffset>
                      </wp:positionH>
                      <wp:positionV relativeFrom="paragraph">
                        <wp:posOffset>2033905</wp:posOffset>
                      </wp:positionV>
                      <wp:extent cx="1257300" cy="624840"/>
                      <wp:effectExtent l="0" t="0" r="0" b="3810"/>
                      <wp:wrapNone/>
                      <wp:docPr id="293" name="TextBox 26"/>
                      <wp:cNvGraphicFramePr/>
                      <a:graphic xmlns:a="http://schemas.openxmlformats.org/drawingml/2006/main">
                        <a:graphicData uri="http://schemas.microsoft.com/office/word/2010/wordprocessingShape">
                          <wps:wsp>
                            <wps:cNvSpPr txBox="1"/>
                            <wps:spPr>
                              <a:xfrm>
                                <a:off x="0" y="0"/>
                                <a:ext cx="1257300" cy="624840"/>
                              </a:xfrm>
                              <a:prstGeom prst="rect">
                                <a:avLst/>
                              </a:prstGeom>
                              <a:solidFill>
                                <a:srgbClr val="FFFFFF"/>
                              </a:solidFill>
                              <a:ln>
                                <a:noFill/>
                                <a:prstDash val="sysDot"/>
                              </a:ln>
                            </wps:spPr>
                            <wps:txbx>
                              <w:txbxContent>
                                <w:p w14:paraId="7112A05B" w14:textId="77777777" w:rsidR="00E045DC" w:rsidRPr="002C6F1C" w:rsidRDefault="00E045DC" w:rsidP="00E045DC">
                                  <w:pPr>
                                    <w:pStyle w:val="NormalWeb"/>
                                    <w:spacing w:before="0" w:beforeAutospacing="0" w:after="0" w:afterAutospacing="0"/>
                                  </w:pPr>
                                  <w:r>
                                    <w:rPr>
                                      <w:bCs/>
                                      <w:kern w:val="24"/>
                                    </w:rPr>
                                    <w:t>Two MedDiet groups combined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pt;margin-top:160.15pt;width:99pt;height:4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ihxAEAAHIDAAAOAAAAZHJzL2Uyb0RvYy54bWysU8tu2zAQvBfoPxC811KU1EkEy0Ebw70U&#10;bYAkH0BTpEWA5LJc2pL/vkv6kT5uRXWgRO7scGd2tXiYnGV7FdGA7/jVrOZMeQm98duOv76sP9xx&#10;hkn4XljwquMHhfxh+f7dYgytamAA26vIiMRjO4aODymFtqpQDsoJnEFQnoIaohOJtnFb9VGMxO5s&#10;1dT1vBoh9iGCVIh0ujoG+bLwa61k+q41qsRsx6m2VNZY1k1eq+VCtNsowmDkqQzxD1U4YTxdeqFa&#10;iSTYLpq/qJyRERB0mklwFWhtpCoaSM1V/Yea50EEVbSQORguNuH/o5Xf9k+Rmb7jzf01Z144atKL&#10;mtJnmFgzz/6MAVuCPQcCponOqc/nc6TDLHvS0eU3CWIUJ6cPF3eJjMmc1Hy8va4pJCk2b27ubor9&#10;1Vt2iJi+KHAsf3Q8UveKqWL/FRNVQtAzJF+GYE2/NtaWTdxuHm1ke0GdXpcnF0kpv8Gsz2APOa30&#10;PhOuBA7HRDzgCtIpMWOrrP6oMn+laTMVt27PDmygP5AxI41Qx/HHTkTFWUz2EcrEHW/7tEugTZGQ&#10;WY45J3JqbCnzNIR5cn7dF9Tbr7L8CQAA//8DAFBLAwQUAAYACAAAACEAx8E4Kd8AAAAIAQAADwAA&#10;AGRycy9kb3ducmV2LnhtbEyPwU7DMBBE70j8g7VI3KjTNII0ZFPRSkgItYcWDj268TYJxOsodprw&#10;97gnOM7OaOZtvppMKy7Uu8YywnwWgSAurW64Qvj8eH1IQTivWKvWMiH8kINVcXuTq0zbkfd0OfhK&#10;hBJ2mUKove8yKV1Zk1FuZjvi4J1tb5QPsq+k7tUYyk0r4yh6lEY1HBZq1dGmpvL7MBgE6b+Gfr89&#10;j+9vzXa93iTHHccJ4v3d9PIMwtPk/8JwxQ/oUASmkx1YO9EixCGHsIijBYirvUzD5YSQzNMnkEUu&#10;/z9Q/AIAAP//AwBQSwECLQAUAAYACAAAACEAtoM4kv4AAADhAQAAEwAAAAAAAAAAAAAAAAAAAAAA&#10;W0NvbnRlbnRfVHlwZXNdLnhtbFBLAQItABQABgAIAAAAIQA4/SH/1gAAAJQBAAALAAAAAAAAAAAA&#10;AAAAAC8BAABfcmVscy8ucmVsc1BLAQItABQABgAIAAAAIQCdyIihxAEAAHIDAAAOAAAAAAAAAAAA&#10;AAAAAC4CAABkcnMvZTJvRG9jLnhtbFBLAQItABQABgAIAAAAIQDHwTgp3wAAAAgBAAAPAAAAAAAA&#10;AAAAAAAAAB4EAABkcnMvZG93bnJldi54bWxQSwUGAAAAAAQABADzAAAAKgUAAAAA&#10;" stroked="f">
                      <v:stroke dashstyle="1 1"/>
                      <v:textbox>
                        <w:txbxContent>
                          <w:p w14:paraId="7112A05B" w14:textId="77777777" w:rsidR="00E045DC" w:rsidRPr="002C6F1C" w:rsidRDefault="00E045DC" w:rsidP="00E045DC">
                            <w:pPr>
                              <w:pStyle w:val="NormalWeb"/>
                              <w:spacing w:before="0" w:beforeAutospacing="0" w:after="0" w:afterAutospacing="0"/>
                            </w:pPr>
                            <w:r>
                              <w:rPr>
                                <w:bCs/>
                                <w:kern w:val="24"/>
                              </w:rPr>
                              <w:t xml:space="preserve">Two </w:t>
                            </w:r>
                            <w:proofErr w:type="spellStart"/>
                            <w:r>
                              <w:rPr>
                                <w:bCs/>
                                <w:kern w:val="24"/>
                              </w:rPr>
                              <w:t>MedDiet</w:t>
                            </w:r>
                            <w:proofErr w:type="spellEnd"/>
                            <w:r>
                              <w:rPr>
                                <w:bCs/>
                                <w:kern w:val="24"/>
                              </w:rPr>
                              <w:t xml:space="preserve"> groups combined</w:t>
                            </w:r>
                          </w:p>
                        </w:txbxContent>
                      </v:textbox>
                    </v:shape>
                  </w:pict>
                </mc:Fallback>
              </mc:AlternateContent>
            </w:r>
            <w:r w:rsidRPr="000A4DA5">
              <w:rPr>
                <w:rFonts w:ascii="Times New Roman" w:hAnsi="Times New Roman" w:cs="Times New Roman"/>
                <w:noProof/>
                <w:lang w:val="es-ES" w:eastAsia="es-ES"/>
              </w:rPr>
              <mc:AlternateContent>
                <mc:Choice Requires="wps">
                  <w:drawing>
                    <wp:anchor distT="0" distB="0" distL="114300" distR="114300" simplePos="0" relativeHeight="251668480" behindDoc="0" locked="0" layoutInCell="1" allowOverlap="1" wp14:anchorId="53FB59F3" wp14:editId="6CB6B297">
                      <wp:simplePos x="0" y="0"/>
                      <wp:positionH relativeFrom="column">
                        <wp:posOffset>1270</wp:posOffset>
                      </wp:positionH>
                      <wp:positionV relativeFrom="paragraph">
                        <wp:posOffset>982345</wp:posOffset>
                      </wp:positionV>
                      <wp:extent cx="1318260" cy="266700"/>
                      <wp:effectExtent l="0" t="0" r="0" b="0"/>
                      <wp:wrapNone/>
                      <wp:docPr id="292" name="TextBox 26"/>
                      <wp:cNvGraphicFramePr/>
                      <a:graphic xmlns:a="http://schemas.openxmlformats.org/drawingml/2006/main">
                        <a:graphicData uri="http://schemas.microsoft.com/office/word/2010/wordprocessingShape">
                          <wps:wsp>
                            <wps:cNvSpPr txBox="1"/>
                            <wps:spPr>
                              <a:xfrm>
                                <a:off x="0" y="0"/>
                                <a:ext cx="1318260" cy="266700"/>
                              </a:xfrm>
                              <a:prstGeom prst="rect">
                                <a:avLst/>
                              </a:prstGeom>
                              <a:solidFill>
                                <a:srgbClr val="FFFFFF"/>
                              </a:solidFill>
                              <a:ln>
                                <a:noFill/>
                                <a:prstDash val="sysDot"/>
                              </a:ln>
                            </wps:spPr>
                            <wps:txbx>
                              <w:txbxContent>
                                <w:p w14:paraId="729EB7F2" w14:textId="77777777" w:rsidR="00E045DC" w:rsidRPr="002C6F1C" w:rsidRDefault="00E045DC" w:rsidP="00E045DC">
                                  <w:pPr>
                                    <w:pStyle w:val="NormalWeb"/>
                                    <w:spacing w:before="0" w:beforeAutospacing="0" w:after="0" w:afterAutospacing="0"/>
                                  </w:pPr>
                                  <w:r>
                                    <w:rPr>
                                      <w:bCs/>
                                      <w:kern w:val="24"/>
                                    </w:rPr>
                                    <w:t>Control group</w:t>
                                  </w:r>
                                </w:p>
                              </w:txbxContent>
                            </wps:txbx>
                            <wps:bodyPr wrap="square" rtlCol="0">
                              <a:spAutoFit/>
                            </wps:bodyPr>
                          </wps:wsp>
                        </a:graphicData>
                      </a:graphic>
                      <wp14:sizeRelH relativeFrom="margin">
                        <wp14:pctWidth>0</wp14:pctWidth>
                      </wp14:sizeRelH>
                    </wp:anchor>
                  </w:drawing>
                </mc:Choice>
                <mc:Fallback>
                  <w:pict>
                    <v:shape id="_x0000_s1034" type="#_x0000_t202" style="position:absolute;left:0;text-align:left;margin-left:.1pt;margin-top:77.35pt;width:103.8pt;height:36.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dNwgEAAHIDAAAOAAAAZHJzL2Uyb0RvYy54bWysU02P2yAQvVfqf0DcGyfu1kqtOKt2o/RS&#10;tZV2+wMIxjESMJQhsfPvO2An24/ban3AhnnzmPdmvLkfrWFnFVCDa/hqseRMOQmtdseG/3zav1tz&#10;hlG4VhhwquEXhfx++/bNZvC1KqEH06rAiMRhPfiG9zH6uihQ9soKXIBXjoIdBCsibcOxaIMYiN2a&#10;olwuq2KA0PoAUiHS6W4K8m3m7zol4/euQxWZaTjVFvMa8npIa7HdiPoYhO+1nMsQL6jCCu3o0hvV&#10;TkTBTkH/R2W1DIDQxYUEW0DXaamyBlKzWv6j5rEXXmUtZA76m034erTy2/lHYLptePmx5MwJS016&#10;UmP8DCMrq+TP4LEm2KMnYBzpnPp8PUc6TLLHLtj0JkGM4uT05eYukTGZkt6v1mVFIUmxu2pV3X1I&#10;NMVztg8YvyiwLH00PFD3sqni/BXjBL1C0mUIRrd7bUzehOPhwQR2FtTpfX5m9r9gxiWwg5SWe58I&#10;dwL7KREvuIM4JyZskdRPKtNXHA9jdmt9deAA7YWMGWiEGo6/TiIozkI0D5AnLpfmP50i3ZglJJYp&#10;ZyanxmYT5iFMk/PnPqOef5XtbwAAAP//AwBQSwMEFAAGAAgAAAAhAFtpvhrfAAAACAEAAA8AAABk&#10;cnMvZG93bnJldi54bWxMj0FPwzAMhe9I/IfISFwQS9etFJWmE0wgTptE4cItbUxTrXGqJtvKv8ec&#10;4Gb7PT1/r9zMbhAnnELvScFykYBAar3pqVPw8f5yew8iRE1GD55QwTcG2FSXF6UujD/TG57q2AkO&#10;oVBoBTbGsZAytBadDgs/IrH25SenI69TJ82kzxzuBpkmyZ10uif+YPWIW4vtoT46BZndP+XLVbZP&#10;bw7Pn7VcbXevTa/U9dX8+AAi4hz/zPCLz+hQMVPjj2SCGBSk7ONrts5BsJwmOTdpeEjzNciqlP8L&#10;VD8AAAD//wMAUEsBAi0AFAAGAAgAAAAhALaDOJL+AAAA4QEAABMAAAAAAAAAAAAAAAAAAAAAAFtD&#10;b250ZW50X1R5cGVzXS54bWxQSwECLQAUAAYACAAAACEAOP0h/9YAAACUAQAACwAAAAAAAAAAAAAA&#10;AAAvAQAAX3JlbHMvLnJlbHNQSwECLQAUAAYACAAAACEAfb0HTcIBAAByAwAADgAAAAAAAAAAAAAA&#10;AAAuAgAAZHJzL2Uyb0RvYy54bWxQSwECLQAUAAYACAAAACEAW2m+Gt8AAAAIAQAADwAAAAAAAAAA&#10;AAAAAAAcBAAAZHJzL2Rvd25yZXYueG1sUEsFBgAAAAAEAAQA8wAAACgFAAAAAA==&#10;" stroked="f">
                      <v:stroke dashstyle="1 1"/>
                      <v:textbox style="mso-fit-shape-to-text:t">
                        <w:txbxContent>
                          <w:p w14:paraId="729EB7F2" w14:textId="77777777" w:rsidR="00E045DC" w:rsidRPr="002C6F1C" w:rsidRDefault="00E045DC" w:rsidP="00E045DC">
                            <w:pPr>
                              <w:pStyle w:val="NormalWeb"/>
                              <w:spacing w:before="0" w:beforeAutospacing="0" w:after="0" w:afterAutospacing="0"/>
                            </w:pPr>
                            <w:r>
                              <w:rPr>
                                <w:bCs/>
                                <w:kern w:val="24"/>
                              </w:rPr>
                              <w:t>Control group</w:t>
                            </w:r>
                          </w:p>
                        </w:txbxContent>
                      </v:textbox>
                    </v:shape>
                  </w:pict>
                </mc:Fallback>
              </mc:AlternateContent>
            </w:r>
            <w:r>
              <w:rPr>
                <w:rFonts w:ascii="Times New Roman" w:hAnsi="Times New Roman" w:cs="Times New Roman"/>
                <w:noProof/>
                <w:lang w:val="es-ES" w:eastAsia="es-ES"/>
              </w:rPr>
              <w:drawing>
                <wp:inline distT="0" distB="0" distL="0" distR="0" wp14:anchorId="37EE399A" wp14:editId="49248E41">
                  <wp:extent cx="2679192" cy="4087368"/>
                  <wp:effectExtent l="0" t="0" r="6985" b="889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9192" cy="4087368"/>
                          </a:xfrm>
                          <a:prstGeom prst="rect">
                            <a:avLst/>
                          </a:prstGeom>
                          <a:noFill/>
                          <a:ln>
                            <a:noFill/>
                          </a:ln>
                        </pic:spPr>
                      </pic:pic>
                    </a:graphicData>
                  </a:graphic>
                </wp:inline>
              </w:drawing>
            </w:r>
          </w:p>
        </w:tc>
      </w:tr>
    </w:tbl>
    <w:p w14:paraId="23B3EF2B" w14:textId="730E99F7" w:rsidR="00E045DC" w:rsidRDefault="00E045DC" w:rsidP="00C86EB2">
      <w:pPr>
        <w:jc w:val="center"/>
        <w:rPr>
          <w:rFonts w:ascii="Times New Roman" w:hAnsi="Times New Roman" w:cs="Times New Roman"/>
        </w:rPr>
      </w:pPr>
    </w:p>
    <w:p w14:paraId="123590B2" w14:textId="77777777" w:rsidR="00E045DC" w:rsidRDefault="00E045DC">
      <w:pPr>
        <w:rPr>
          <w:rFonts w:ascii="Times New Roman" w:hAnsi="Times New Roman" w:cs="Times New Roman"/>
        </w:rPr>
      </w:pPr>
      <w:r>
        <w:rPr>
          <w:rFonts w:ascii="Times New Roman" w:hAnsi="Times New Roman" w:cs="Times New Roman"/>
        </w:rPr>
        <w:br w:type="page"/>
      </w:r>
    </w:p>
    <w:tbl>
      <w:tblPr>
        <w:tblW w:w="0" w:type="auto"/>
        <w:jc w:val="center"/>
        <w:tblInd w:w="-663" w:type="dxa"/>
        <w:tblLook w:val="04A0" w:firstRow="1" w:lastRow="0" w:firstColumn="1" w:lastColumn="0" w:noHBand="0" w:noVBand="1"/>
      </w:tblPr>
      <w:tblGrid>
        <w:gridCol w:w="9450"/>
        <w:gridCol w:w="4389"/>
      </w:tblGrid>
      <w:tr w:rsidR="00E045DC" w:rsidRPr="000A4DA5" w14:paraId="720C7FD9" w14:textId="77777777" w:rsidTr="0084679A">
        <w:trPr>
          <w:trHeight w:val="288"/>
          <w:jc w:val="center"/>
        </w:trPr>
        <w:tc>
          <w:tcPr>
            <w:tcW w:w="13839" w:type="dxa"/>
            <w:gridSpan w:val="2"/>
          </w:tcPr>
          <w:p w14:paraId="57E11C6E" w14:textId="77777777" w:rsidR="00E045DC" w:rsidRPr="002C6F1C" w:rsidRDefault="00E045DC" w:rsidP="0084679A">
            <w:pPr>
              <w:spacing w:after="0" w:line="240" w:lineRule="auto"/>
              <w:jc w:val="center"/>
              <w:rPr>
                <w:rFonts w:ascii="Times New Roman" w:eastAsia="Times New Roman" w:hAnsi="Times New Roman" w:cs="Times New Roman"/>
                <w:color w:val="000000"/>
                <w:sz w:val="24"/>
                <w:szCs w:val="24"/>
              </w:rPr>
            </w:pPr>
            <w:r w:rsidRPr="002C6F1C">
              <w:rPr>
                <w:rFonts w:ascii="Times New Roman" w:eastAsia="Times New Roman" w:hAnsi="Times New Roman" w:cs="Times New Roman"/>
                <w:color w:val="000000"/>
                <w:sz w:val="24"/>
                <w:szCs w:val="24"/>
              </w:rPr>
              <w:lastRenderedPageBreak/>
              <w:t>Figure 1</w:t>
            </w:r>
            <w:r>
              <w:rPr>
                <w:rFonts w:ascii="Times New Roman" w:eastAsia="Times New Roman" w:hAnsi="Times New Roman" w:cs="Times New Roman"/>
                <w:color w:val="000000"/>
                <w:sz w:val="24"/>
                <w:szCs w:val="24"/>
              </w:rPr>
              <w:t>B</w:t>
            </w:r>
            <w:r w:rsidRPr="002C6F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Mediterranean D</w:t>
            </w:r>
            <w:r w:rsidRPr="003944F3">
              <w:rPr>
                <w:rFonts w:ascii="Times New Roman" w:eastAsia="Times New Roman" w:hAnsi="Times New Roman" w:cs="Times New Roman"/>
                <w:color w:val="000000"/>
              </w:rPr>
              <w:t>iet</w:t>
            </w:r>
            <w:r>
              <w:rPr>
                <w:rFonts w:ascii="Times New Roman" w:eastAsia="Times New Roman" w:hAnsi="Times New Roman" w:cs="Times New Roman"/>
                <w:noProof/>
                <w:color w:val="000000"/>
              </w:rPr>
              <w:t xml:space="preserve"> + Extra-Virgin Olive Oil</w:t>
            </w:r>
          </w:p>
        </w:tc>
      </w:tr>
      <w:tr w:rsidR="00E045DC" w:rsidRPr="000A4DA5" w14:paraId="708DE277" w14:textId="77777777" w:rsidTr="0084679A">
        <w:trPr>
          <w:trHeight w:val="288"/>
          <w:jc w:val="center"/>
        </w:trPr>
        <w:tc>
          <w:tcPr>
            <w:tcW w:w="9561" w:type="dxa"/>
          </w:tcPr>
          <w:p w14:paraId="6491AA81" w14:textId="77777777" w:rsidR="00E045DC" w:rsidRPr="000A4DA5" w:rsidRDefault="00E045DC" w:rsidP="0084679A">
            <w:pPr>
              <w:spacing w:after="0" w:line="240" w:lineRule="auto"/>
              <w:jc w:val="right"/>
              <w:rPr>
                <w:rFonts w:ascii="Times New Roman" w:eastAsia="Times New Roman" w:hAnsi="Times New Roman" w:cs="Times New Roman"/>
                <w:color w:val="000000"/>
              </w:rPr>
            </w:pPr>
            <w:r w:rsidRPr="000A4DA5">
              <w:rPr>
                <w:rFonts w:ascii="Times New Roman" w:hAnsi="Times New Roman" w:cs="Times New Roman"/>
                <w:noProof/>
                <w:lang w:val="es-ES" w:eastAsia="es-ES"/>
              </w:rPr>
              <mc:AlternateContent>
                <mc:Choice Requires="wps">
                  <w:drawing>
                    <wp:anchor distT="0" distB="0" distL="114300" distR="114300" simplePos="0" relativeHeight="251680768" behindDoc="0" locked="0" layoutInCell="1" allowOverlap="1" wp14:anchorId="0E35E03A" wp14:editId="43E7C140">
                      <wp:simplePos x="0" y="0"/>
                      <wp:positionH relativeFrom="column">
                        <wp:posOffset>3037840</wp:posOffset>
                      </wp:positionH>
                      <wp:positionV relativeFrom="paragraph">
                        <wp:posOffset>3154680</wp:posOffset>
                      </wp:positionV>
                      <wp:extent cx="45720" cy="190500"/>
                      <wp:effectExtent l="0" t="0" r="30480" b="19050"/>
                      <wp:wrapNone/>
                      <wp:docPr id="19" name="Straight Connector 19"/>
                      <wp:cNvGraphicFramePr/>
                      <a:graphic xmlns:a="http://schemas.openxmlformats.org/drawingml/2006/main">
                        <a:graphicData uri="http://schemas.microsoft.com/office/word/2010/wordprocessingShape">
                          <wps:wsp>
                            <wps:cNvCnPr/>
                            <wps:spPr>
                              <a:xfrm>
                                <a:off x="0" y="0"/>
                                <a:ext cx="4572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2pt,248.4pt" to="242.8pt,2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ux1AEAAAgEAAAOAAAAZHJzL2Uyb0RvYy54bWysU8GO0zAQvSPxD5bvNEnFAhs13UNXywVB&#10;xS4f4HXsxpLtscamSf+esdOmK0BCIC6TjD3vzcyb8eZucpYdFUYDvuPNquZMeQm98YeOf3t6ePOB&#10;s5iE74UFrzp+UpHfbV+/2oyhVWsYwPYKGZH42I6h40NKoa2qKAflRFxBUJ4uNaATiVw8VD2Kkdid&#10;rdZ1/a4aAfuAIFWMdHo/X/Jt4ddayfRF66gSsx2n2lKxWOxzttV2I9oDijAYeS5D/EMVThhPSReq&#10;e5EE+47mFypnJEIEnVYSXAVaG6lKD9RNU//UzeMggiq9kDgxLDLF/0crPx/3yExPs7vlzAtHM3pM&#10;KMxhSGwH3pOCgIwuSakxxJYAO7/HsxfDHnPbk0aXv9QQm4q6p0VdNSUm6fDtzfs1jUDSTXNb39RF&#10;/OqKDRjTRwWO5Z+OW+Nz76IVx08xUT4KvYTkY+uzjWBN/2CsLU7eGrWzyI6C5p2mJldNuBdR5GVk&#10;lXuZqy9/6WTVzPpVadKD6m1K9rKJV04hpfLpwms9RWeYpgoWYP1n4Dk+Q1XZ0r8BL4iSGXxawM54&#10;wN9lv0qh5/iLAnPfWYJn6E9lrkUaWrei3Plp5H1+6Rf49QFvfwAAAP//AwBQSwMEFAAGAAgAAAAh&#10;ANZrhwjgAAAACwEAAA8AAABkcnMvZG93bnJldi54bWxMj0FPg0AQhe8m/ofNmHiziw1FpCyNMXox&#10;XsAe9LaFKUvKzlJ2KfjvHU96m5n38uZ7+W6xvbjg6DtHCu5XEQik2jUdtQr2H693KQgfNDW6d4QK&#10;vtHDrri+ynXWuJlKvFShFRxCPtMKTAhDJqWvDVrtV25AYu3oRqsDr2Mrm1HPHG57uY6iRFrdEX8w&#10;esBng/WpmqyCt/O738dJ+VJ+ntNq/jpOpnWo1O3N8rQFEXAJf2b4xWd0KJjp4CZqvOgVxA9pzFYe&#10;HhPuwI443SQgDgo2a77IIpf/OxQ/AAAA//8DAFBLAQItABQABgAIAAAAIQC2gziS/gAAAOEBAAAT&#10;AAAAAAAAAAAAAAAAAAAAAABbQ29udGVudF9UeXBlc10ueG1sUEsBAi0AFAAGAAgAAAAhADj9If/W&#10;AAAAlAEAAAsAAAAAAAAAAAAAAAAALwEAAF9yZWxzLy5yZWxzUEsBAi0AFAAGAAgAAAAhAFhwG7HU&#10;AQAACAQAAA4AAAAAAAAAAAAAAAAALgIAAGRycy9lMm9Eb2MueG1sUEsBAi0AFAAGAAgAAAAhANZr&#10;hwjgAAAACwEAAA8AAAAAAAAAAAAAAAAALgQAAGRycy9kb3ducmV2LnhtbFBLBQYAAAAABAAEAPMA&#10;AAA7BQAAAAA=&#10;" strokecolor="black [3213]"/>
                  </w:pict>
                </mc:Fallback>
              </mc:AlternateContent>
            </w:r>
            <w:r w:rsidRPr="000A4DA5">
              <w:rPr>
                <w:rFonts w:ascii="Times New Roman" w:hAnsi="Times New Roman" w:cs="Times New Roman"/>
                <w:noProof/>
                <w:lang w:val="es-ES" w:eastAsia="es-ES"/>
              </w:rPr>
              <mc:AlternateContent>
                <mc:Choice Requires="wps">
                  <w:drawing>
                    <wp:anchor distT="0" distB="0" distL="114300" distR="114300" simplePos="0" relativeHeight="251679744" behindDoc="0" locked="0" layoutInCell="1" allowOverlap="1" wp14:anchorId="2CED8639" wp14:editId="2F43079C">
                      <wp:simplePos x="0" y="0"/>
                      <wp:positionH relativeFrom="column">
                        <wp:posOffset>4295140</wp:posOffset>
                      </wp:positionH>
                      <wp:positionV relativeFrom="paragraph">
                        <wp:posOffset>2697480</wp:posOffset>
                      </wp:positionV>
                      <wp:extent cx="640080" cy="495300"/>
                      <wp:effectExtent l="0" t="0" r="26670" b="19050"/>
                      <wp:wrapNone/>
                      <wp:docPr id="21" name="Straight Connector 21"/>
                      <wp:cNvGraphicFramePr/>
                      <a:graphic xmlns:a="http://schemas.openxmlformats.org/drawingml/2006/main">
                        <a:graphicData uri="http://schemas.microsoft.com/office/word/2010/wordprocessingShape">
                          <wps:wsp>
                            <wps:cNvCnPr/>
                            <wps:spPr>
                              <a:xfrm>
                                <a:off x="0" y="0"/>
                                <a:ext cx="640080"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2pt,212.4pt" to="388.6pt,2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NX1QEAAAkEAAAOAAAAZHJzL2Uyb0RvYy54bWysU02P0zAQvSPxHyzfadKyrJao6R66Wi4I&#10;KhZ+gNcZN5ZsjzU2/fj3jN02XQESAnFxMva8N/Oex8v7g3diB5Qshl7OZ60UEDQONmx7+e3r45s7&#10;KVJWYVAOA/TyCEner16/Wu5jBwsc0Q1AgklC6vaxl2POsWuapEfwKs0wQuBDg+RV5pC2zUBqz+ze&#10;NYu2vW32SEMk1JAS7z6cDuWq8hsDOn82JkEWrpfcW64r1fW5rM1qqbotqThafW5D/UMXXtnARSeq&#10;B5WV+E72FypvNWFCk2cafYPGWA1VA6uZtz+peRpVhKqFzUlxsin9P1r9abchYYdeLuZSBOX5jp4y&#10;Kbsds1hjCOwgkuBDdmofU8eAddjQOUpxQ0X2wZAvXxYkDtXd4+QuHLLQvHl707Z3fAeaj27ev3vb&#10;VvebKzhSyh8AvSg/vXQ2FPGqU7uPKXNBTr2klG0XyprQ2eHROleDMjawdiR2ii88H2rbjHuRxVFB&#10;NkXMqf36l48OTqxfwLAh3PC8Vq+jeOVUWkPIF14XOLvADHcwAds/A8/5BQp1TP8GPCFqZQx5Ansb&#10;kH5X/WqFOeVfHDjpLhY843CsF1ut4Xmrjp/fRhnol3GFX1/w6gcAAAD//wMAUEsDBBQABgAIAAAA&#10;IQCjzaZi4AAAAAsBAAAPAAAAZHJzL2Rvd25yZXYueG1sTI9BT4QwEIXvJv6HZky8uWUJAkHKxhi9&#10;GC/gHvTWpbOULG1ZWhb8944n9ziZL+99r9ytZmAXnHzvrIDtJgKGtnWqt52A/efbQw7MB2mVHJxF&#10;AT/oYVfd3pSyUG6xNV6a0DEKsb6QAnQIY8G5bzUa6TduREu/o5uMDHROHVeTXCjcDDyOopQb2Vtq&#10;0HLEF43tqZmNgPfzh98naf1af53zZvk+zrpzKMT93fr8BCzgGv5h+NMndajI6eBmqzwbBKRZmhAq&#10;IIkT2kBElmUxsIOAxyjOgVclv95Q/QIAAP//AwBQSwECLQAUAAYACAAAACEAtoM4kv4AAADhAQAA&#10;EwAAAAAAAAAAAAAAAAAAAAAAW0NvbnRlbnRfVHlwZXNdLnhtbFBLAQItABQABgAIAAAAIQA4/SH/&#10;1gAAAJQBAAALAAAAAAAAAAAAAAAAAC8BAABfcmVscy8ucmVsc1BLAQItABQABgAIAAAAIQAEYyNX&#10;1QEAAAkEAAAOAAAAAAAAAAAAAAAAAC4CAABkcnMvZTJvRG9jLnhtbFBLAQItABQABgAIAAAAIQCj&#10;zaZi4AAAAAsBAAAPAAAAAAAAAAAAAAAAAC8EAABkcnMvZG93bnJldi54bWxQSwUGAAAAAAQABADz&#10;AAAAPAUAAAAA&#10;" strokecolor="black [3213]"/>
                  </w:pict>
                </mc:Fallback>
              </mc:AlternateContent>
            </w:r>
            <w:r>
              <w:rPr>
                <w:noProof/>
                <w:lang w:val="es-ES" w:eastAsia="es-ES"/>
              </w:rPr>
              <w:drawing>
                <wp:inline distT="0" distB="0" distL="0" distR="0" wp14:anchorId="3987A96A" wp14:editId="247B14C3">
                  <wp:extent cx="5943600" cy="4457700"/>
                  <wp:effectExtent l="0" t="0" r="0" b="0"/>
                  <wp:docPr id="295" name="Picture 295" descr="E:\Dropbox\predimed\output\gplot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ropbox\predimed\output\gplot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Pr="000A4DA5">
              <w:rPr>
                <w:rFonts w:ascii="Times New Roman" w:hAnsi="Times New Roman" w:cs="Times New Roman"/>
                <w:noProof/>
                <w:lang w:val="es-ES" w:eastAsia="es-ES"/>
              </w:rPr>
              <mc:AlternateContent>
                <mc:Choice Requires="wps">
                  <w:drawing>
                    <wp:anchor distT="0" distB="0" distL="114300" distR="114300" simplePos="0" relativeHeight="251677696" behindDoc="0" locked="0" layoutInCell="1" allowOverlap="1" wp14:anchorId="20D83ABC" wp14:editId="2251F320">
                      <wp:simplePos x="0" y="0"/>
                      <wp:positionH relativeFrom="column">
                        <wp:posOffset>3083560</wp:posOffset>
                      </wp:positionH>
                      <wp:positionV relativeFrom="paragraph">
                        <wp:posOffset>556260</wp:posOffset>
                      </wp:positionV>
                      <wp:extent cx="2316480" cy="441960"/>
                      <wp:effectExtent l="0" t="0" r="0" b="0"/>
                      <wp:wrapNone/>
                      <wp:docPr id="24" name="TextBox 26"/>
                      <wp:cNvGraphicFramePr/>
                      <a:graphic xmlns:a="http://schemas.openxmlformats.org/drawingml/2006/main">
                        <a:graphicData uri="http://schemas.microsoft.com/office/word/2010/wordprocessingShape">
                          <wps:wsp>
                            <wps:cNvSpPr txBox="1"/>
                            <wps:spPr>
                              <a:xfrm>
                                <a:off x="0" y="0"/>
                                <a:ext cx="2316480" cy="441960"/>
                              </a:xfrm>
                              <a:prstGeom prst="rect">
                                <a:avLst/>
                              </a:prstGeom>
                              <a:noFill/>
                              <a:ln>
                                <a:noFill/>
                                <a:prstDash val="sysDot"/>
                              </a:ln>
                            </wps:spPr>
                            <wps:txbx>
                              <w:txbxContent>
                                <w:p w14:paraId="62E4742B" w14:textId="77777777" w:rsidR="00E045DC" w:rsidRPr="002C6F1C" w:rsidRDefault="00E045DC" w:rsidP="00E045DC">
                                  <w:pPr>
                                    <w:pStyle w:val="NormalWeb"/>
                                    <w:spacing w:before="0" w:beforeAutospacing="0" w:after="0" w:afterAutospacing="0"/>
                                    <w:jc w:val="center"/>
                                  </w:pPr>
                                  <w:r w:rsidRPr="002C6F1C">
                                    <w:rPr>
                                      <w:bCs/>
                                      <w:kern w:val="24"/>
                                    </w:rPr>
                                    <w:t>Control + Ceramide score ≥median</w:t>
                                  </w:r>
                                </w:p>
                              </w:txbxContent>
                            </wps:txbx>
                            <wps:bodyPr wrap="square" rtlCol="0">
                              <a:spAutoFit/>
                            </wps:bodyPr>
                          </wps:wsp>
                        </a:graphicData>
                      </a:graphic>
                      <wp14:sizeRelH relativeFrom="margin">
                        <wp14:pctWidth>0</wp14:pctWidth>
                      </wp14:sizeRelH>
                    </wp:anchor>
                  </w:drawing>
                </mc:Choice>
                <mc:Fallback>
                  <w:pict>
                    <v:shape id="_x0000_s1035" type="#_x0000_t202" style="position:absolute;left:0;text-align:left;margin-left:242.8pt;margin-top:43.8pt;width:182.4pt;height:36.3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gzKrQEAAEgDAAAOAAAAZHJzL2Uyb0RvYy54bWysU02PEzEMvSPxH6LcadqhVMuo0xVQLRcE&#10;SLv8gDSTdCIlcYjTzvTf46Qfu1puiEsmtl+e/WzP+n7yjh11Qguh44vZnDMdFPQ27Dv+6+nh3R1n&#10;mGXopYOgO37SyO83b9+sx9jqBgZwvU6MSAK2Y+z4kHNshUA1aC9xBlEHChpIXmYy0170SY7E7p1o&#10;5vOVGCH1MYHSiOTdnoN8U/mN0Sr/MAZ1Zq7jVFuuZ6rnrpxis5btPsk4WHUpQ/5DFV7aQElvVFuZ&#10;JTsk+xeVtyoBgskzBV6AMVbpqoHULOav1DwOMuqqhZqD8dYm/H+06vvxZ2K273iz5CxITzN60lP+&#10;DBNrVqU9Y8SWUI+RcHkiP4356kdyFtWTSb58SQ+jODX6dGsukTFFzub9YrW8o5Ci2HJFxodCI55f&#10;x4T5qwbPyqXjiYZXeyqP3zCfoVdISRbgwTpXB+jCK0fBbSUO7Chp8HjCLeRLtoIVRdS5+HLL026q&#10;Pfh4FbaD/kR6R1oMev77IJPmLGX3BeoelWwYPx0ylVArKyznNxdyGlfVdlmtsg8v7Yp6/gE2fwAA&#10;AP//AwBQSwMEFAAGAAgAAAAhACr0WRnfAAAACgEAAA8AAABkcnMvZG93bnJldi54bWxMj01LxDAQ&#10;hu+C/yGM4M1NVrc11KZLET/Ai1oFr9kkNsVmUprsbv33jic9DcM8vPO89XYJIzu4OQ0RFaxXAphD&#10;E+2AvYL3t/sLCSxljVaPEZ2Cb5dg25ye1Lqy8Yiv7tDlnlEIpkor8DlPFefJeBd0WsXJId0+4xx0&#10;pnXuuZ31kcLDyC+FKHnQA9IHryd365356vZBwYO/+yjWT+3jIOMkbNeZ9vnFKHV+trQ3wLJb8h8M&#10;v/qkDg057eIebWKjgo0sSkIVyGuaBMhCbIDtiCzFFfCm5v8rND8AAAD//wMAUEsBAi0AFAAGAAgA&#10;AAAhALaDOJL+AAAA4QEAABMAAAAAAAAAAAAAAAAAAAAAAFtDb250ZW50X1R5cGVzXS54bWxQSwEC&#10;LQAUAAYACAAAACEAOP0h/9YAAACUAQAACwAAAAAAAAAAAAAAAAAvAQAAX3JlbHMvLnJlbHNQSwEC&#10;LQAUAAYACAAAACEAPZoMyq0BAABIAwAADgAAAAAAAAAAAAAAAAAuAgAAZHJzL2Uyb0RvYy54bWxQ&#10;SwECLQAUAAYACAAAACEAKvRZGd8AAAAKAQAADwAAAAAAAAAAAAAAAAAHBAAAZHJzL2Rvd25yZXYu&#10;eG1sUEsFBgAAAAAEAAQA8wAAABMFAAAAAA==&#10;" filled="f" stroked="f">
                      <v:stroke dashstyle="1 1"/>
                      <v:textbox style="mso-fit-shape-to-text:t">
                        <w:txbxContent>
                          <w:p w14:paraId="62E4742B" w14:textId="77777777" w:rsidR="00E045DC" w:rsidRPr="002C6F1C" w:rsidRDefault="00E045DC" w:rsidP="00E045DC">
                            <w:pPr>
                              <w:pStyle w:val="NormalWeb"/>
                              <w:spacing w:before="0" w:beforeAutospacing="0" w:after="0" w:afterAutospacing="0"/>
                              <w:jc w:val="center"/>
                            </w:pPr>
                            <w:r w:rsidRPr="002C6F1C">
                              <w:rPr>
                                <w:bCs/>
                                <w:kern w:val="24"/>
                              </w:rPr>
                              <w:t>Control + Ceramide score ≥median</w:t>
                            </w:r>
                          </w:p>
                        </w:txbxContent>
                      </v:textbox>
                    </v:shape>
                  </w:pict>
                </mc:Fallback>
              </mc:AlternateContent>
            </w:r>
            <w:r w:rsidRPr="000A4DA5">
              <w:rPr>
                <w:rFonts w:ascii="Times New Roman" w:hAnsi="Times New Roman" w:cs="Times New Roman"/>
                <w:noProof/>
                <w:lang w:val="es-ES" w:eastAsia="es-ES"/>
              </w:rPr>
              <mc:AlternateContent>
                <mc:Choice Requires="wps">
                  <w:drawing>
                    <wp:anchor distT="0" distB="0" distL="114300" distR="114300" simplePos="0" relativeHeight="251678720" behindDoc="0" locked="0" layoutInCell="1" allowOverlap="1" wp14:anchorId="3CE8C846" wp14:editId="4958015E">
                      <wp:simplePos x="0" y="0"/>
                      <wp:positionH relativeFrom="column">
                        <wp:posOffset>4249420</wp:posOffset>
                      </wp:positionH>
                      <wp:positionV relativeFrom="paragraph">
                        <wp:posOffset>2080260</wp:posOffset>
                      </wp:positionV>
                      <wp:extent cx="472440" cy="510540"/>
                      <wp:effectExtent l="0" t="0" r="22860" b="22860"/>
                      <wp:wrapNone/>
                      <wp:docPr id="25" name="Straight Connector 25"/>
                      <wp:cNvGraphicFramePr/>
                      <a:graphic xmlns:a="http://schemas.openxmlformats.org/drawingml/2006/main">
                        <a:graphicData uri="http://schemas.microsoft.com/office/word/2010/wordprocessingShape">
                          <wps:wsp>
                            <wps:cNvCnPr/>
                            <wps:spPr>
                              <a:xfrm flipH="1">
                                <a:off x="0" y="0"/>
                                <a:ext cx="472440" cy="510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6pt,163.8pt" to="371.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F3QEAABMEAAAOAAAAZHJzL2Uyb0RvYy54bWysU02P0zAQvSPxHyzfadKqBRQ13UNXCwcE&#10;Fbv8AK9jN5ZsjzU2TfrvGTttugKEBOJi+WPem3lvxtu70Vl2UhgN+JYvFzVnykvojD+2/NvTw5v3&#10;nMUkfCcseNXys4r8bvf61XYIjVpBD7ZTyIjEx2YILe9TCk1VRdkrJ+ICgvL0qAGdSHTEY9WhGIjd&#10;2WpV12+rAbALCFLFSLf30yPfFX6tlUxftI4qMdtyqi2VFcv6nNdqtxXNEUXojbyUIf6hCieMp6Qz&#10;1b1Ign1H8wuVMxIhgk4LCa4CrY1URQOpWdY/qXnsRVBFC5kTw2xT/H+08vPpgMx0LV9tOPPCUY8e&#10;Ewpz7BPbg/fkICCjR3JqCLEhwN4f8HKK4YBZ9qjRMW1N+EhDUIwgaWwsPp9nn9WYmKTL9bvVek3d&#10;kPS0WdYb2hNfNdFkuoAxfVDgWN603BqfbRCNOH2KaQq9huRr6/MawZruwVhbDnmA1N4iOwlqfRqX&#10;lxQvoihhRlZZ1iSk7NLZqon1q9JkDRU8SSpDeeMUUiqfrrzWU3SGaapgBtal7D8CL/EZqsrA/g14&#10;RpTM4NMMdsYD/i77zQo9xV8dmHRnC56hO5cWF2to8kpzLr8kj/bLc4Hf/vLuBwAAAP//AwBQSwME&#10;FAAGAAgAAAAhAPYOwZniAAAACwEAAA8AAABkcnMvZG93bnJldi54bWxMj0FqwzAQRfeF3kFMobtG&#10;qhycxPE4lEJC6S5uoHQnW7JlYknGUhynp6+6anczzOPP+/luNj2Z1Og7ZxGeFwyIsrWTnW0RTh/7&#10;pzUQH4SVondWIdyUh11xf5eLTLqrPaqpDC2JIdZnAkGHMGSU+lorI/zCDcrGW+NGI0Jcx5bKUVxj&#10;uOkpZyylRnQ2ftBiUK9a1efyYhD2VXP7+j58vvHmwPX5PTkdp5IhPj7ML1sgQc3hD4Zf/agORXSq&#10;3MVKT3qENN3wiCIkfJUCicRqmcShQliyNQNa5PR/h+IHAAD//wMAUEsBAi0AFAAGAAgAAAAhALaD&#10;OJL+AAAA4QEAABMAAAAAAAAAAAAAAAAAAAAAAFtDb250ZW50X1R5cGVzXS54bWxQSwECLQAUAAYA&#10;CAAAACEAOP0h/9YAAACUAQAACwAAAAAAAAAAAAAAAAAvAQAAX3JlbHMvLnJlbHNQSwECLQAUAAYA&#10;CAAAACEAHP4JRd0BAAATBAAADgAAAAAAAAAAAAAAAAAuAgAAZHJzL2Uyb0RvYy54bWxQSwECLQAU&#10;AAYACAAAACEA9g7BmeIAAAALAQAADwAAAAAAAAAAAAAAAAA3BAAAZHJzL2Rvd25yZXYueG1sUEsF&#10;BgAAAAAEAAQA8wAAAEYFAAAAAA==&#10;" strokecolor="black [3213]"/>
                  </w:pict>
                </mc:Fallback>
              </mc:AlternateContent>
            </w:r>
            <w:r w:rsidRPr="000A4DA5">
              <w:rPr>
                <w:rFonts w:ascii="Times New Roman" w:hAnsi="Times New Roman" w:cs="Times New Roman"/>
                <w:noProof/>
                <w:lang w:val="es-ES" w:eastAsia="es-ES"/>
              </w:rPr>
              <mc:AlternateContent>
                <mc:Choice Requires="wps">
                  <w:drawing>
                    <wp:anchor distT="0" distB="0" distL="114300" distR="114300" simplePos="0" relativeHeight="251675648" behindDoc="0" locked="0" layoutInCell="1" allowOverlap="1" wp14:anchorId="5039481E" wp14:editId="40907FFD">
                      <wp:simplePos x="0" y="0"/>
                      <wp:positionH relativeFrom="column">
                        <wp:posOffset>3837940</wp:posOffset>
                      </wp:positionH>
                      <wp:positionV relativeFrom="paragraph">
                        <wp:posOffset>1706880</wp:posOffset>
                      </wp:positionV>
                      <wp:extent cx="1805940" cy="441960"/>
                      <wp:effectExtent l="0" t="0" r="0" b="0"/>
                      <wp:wrapNone/>
                      <wp:docPr id="26" name="TextBox 19"/>
                      <wp:cNvGraphicFramePr/>
                      <a:graphic xmlns:a="http://schemas.openxmlformats.org/drawingml/2006/main">
                        <a:graphicData uri="http://schemas.microsoft.com/office/word/2010/wordprocessingShape">
                          <wps:wsp>
                            <wps:cNvSpPr txBox="1"/>
                            <wps:spPr>
                              <a:xfrm>
                                <a:off x="0" y="0"/>
                                <a:ext cx="1805940" cy="441960"/>
                              </a:xfrm>
                              <a:prstGeom prst="rect">
                                <a:avLst/>
                              </a:prstGeom>
                              <a:noFill/>
                              <a:ln>
                                <a:noFill/>
                                <a:prstDash val="sysDot"/>
                              </a:ln>
                            </wps:spPr>
                            <wps:txbx>
                              <w:txbxContent>
                                <w:p w14:paraId="714991D9" w14:textId="77777777" w:rsidR="00E045DC" w:rsidRPr="002C6F1C" w:rsidRDefault="00E045DC" w:rsidP="00E045DC">
                                  <w:pPr>
                                    <w:pStyle w:val="NormalWeb"/>
                                    <w:spacing w:before="0" w:beforeAutospacing="0" w:after="0" w:afterAutospacing="0"/>
                                    <w:jc w:val="center"/>
                                  </w:pPr>
                                  <w:r w:rsidRPr="002C6F1C">
                                    <w:rPr>
                                      <w:bCs/>
                                      <w:kern w:val="24"/>
                                    </w:rPr>
                                    <w:t>Intervention + Ceramide score ≥median</w:t>
                                  </w:r>
                                </w:p>
                              </w:txbxContent>
                            </wps:txbx>
                            <wps:bodyPr wrap="square" rtlCol="0">
                              <a:spAutoFit/>
                            </wps:bodyPr>
                          </wps:wsp>
                        </a:graphicData>
                      </a:graphic>
                      <wp14:sizeRelH relativeFrom="margin">
                        <wp14:pctWidth>0</wp14:pctWidth>
                      </wp14:sizeRelH>
                    </wp:anchor>
                  </w:drawing>
                </mc:Choice>
                <mc:Fallback>
                  <w:pict>
                    <v:shape id="_x0000_s1036" type="#_x0000_t202" style="position:absolute;left:0;text-align:left;margin-left:302.2pt;margin-top:134.4pt;width:142.2pt;height:36.3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ixJrgEAAEkDAAAOAAAAZHJzL2Uyb0RvYy54bWysU8Fu2zAMvQ/YPwi6L7KDNGiNOMW2oL0U&#10;24B2H6DIUmxAElVRiZ2/L6WkydDdhl1kiXx85CPp1f3kLDvoiAP4ltezijPtFXSD37X898vDl1vO&#10;MEnfSQtet/yokd+vP39ajaHRc+jBdjoyIvHYjKHlfUqhEQJVr53EGQTtyWkgOpnoGXeii3IkdmfF&#10;vKqWYoTYhQhKI5J1c3LydeE3Rqv00xjUidmWU22pnLGc23yK9Uo2uyhDP6hzGfIfqnBy8JT0QrWR&#10;SbJ9HP6icoOKgGDSTIETYMygdNFAaurqg5rnXgZdtFBzMFzahP+PVv04/Ips6Fo+X3LmpaMZvegp&#10;fYOJ1Xe5PWPAhlDPgXBpIjuN+d2OZMyqJxNd/pIeRn5q9PHSXCJjKgfdVjd3C3Ip8i2W9XJxk2nE&#10;NTpETI8aHMuXlkcaXumpPDxhOkHfITmZh4fB2jJA6z8YMm4jsWcHSYPHI24gnbNlrMiiTsXnW5q2&#10;U+lBXRYim7bQHUnwSJtB8a97GTVnMdnvUBYpp8PwdZ+ohlLaNebMTvMq4s67lRfiz3dBXf+A9RsA&#10;AAD//wMAUEsDBBQABgAIAAAAIQDCPEz54AAAAAsBAAAPAAAAZHJzL2Rvd25yZXYueG1sTI9NS8Qw&#10;EIbvgv8hjODNTbp2S+l2uhTxA7yoVdhrNolNsUlKk92t/97xpHMb5uGd5613ixvZycxxCB4hWwlg&#10;xqugB98jfLw/3JTAYpJeyzF4g/BtIuyay4taVjqc/Zs5dalnFOJjJRFsSlPFeVTWOBlXYTKebp9h&#10;djLROvdcz/JM4W7kayEK7uTg6YOVk7mzRn11R4fwaO/3m+y5fRrKMAnddap9eVWI11dLuwWWzJL+&#10;YPjVJ3VoyOkQjl5HNiIUIs8JRVgXJXUgoqQBdkC4zbMN8Kbm/zs0PwAAAP//AwBQSwECLQAUAAYA&#10;CAAAACEAtoM4kv4AAADhAQAAEwAAAAAAAAAAAAAAAAAAAAAAW0NvbnRlbnRfVHlwZXNdLnhtbFBL&#10;AQItABQABgAIAAAAIQA4/SH/1gAAAJQBAAALAAAAAAAAAAAAAAAAAC8BAABfcmVscy8ucmVsc1BL&#10;AQItABQABgAIAAAAIQC5eixJrgEAAEkDAAAOAAAAAAAAAAAAAAAAAC4CAABkcnMvZTJvRG9jLnht&#10;bFBLAQItABQABgAIAAAAIQDCPEz54AAAAAsBAAAPAAAAAAAAAAAAAAAAAAgEAABkcnMvZG93bnJl&#10;di54bWxQSwUGAAAAAAQABADzAAAAFQUAAAAA&#10;" filled="f" stroked="f">
                      <v:stroke dashstyle="1 1"/>
                      <v:textbox style="mso-fit-shape-to-text:t">
                        <w:txbxContent>
                          <w:p w14:paraId="714991D9" w14:textId="77777777" w:rsidR="00E045DC" w:rsidRPr="002C6F1C" w:rsidRDefault="00E045DC" w:rsidP="00E045DC">
                            <w:pPr>
                              <w:pStyle w:val="NormalWeb"/>
                              <w:spacing w:before="0" w:beforeAutospacing="0" w:after="0" w:afterAutospacing="0"/>
                              <w:jc w:val="center"/>
                            </w:pPr>
                            <w:r w:rsidRPr="002C6F1C">
                              <w:rPr>
                                <w:bCs/>
                                <w:kern w:val="24"/>
                              </w:rPr>
                              <w:t>Intervention + Ceramide score ≥median</w:t>
                            </w:r>
                          </w:p>
                        </w:txbxContent>
                      </v:textbox>
                    </v:shape>
                  </w:pict>
                </mc:Fallback>
              </mc:AlternateContent>
            </w:r>
            <w:r w:rsidRPr="000A4DA5">
              <w:rPr>
                <w:rFonts w:ascii="Times New Roman" w:hAnsi="Times New Roman" w:cs="Times New Roman"/>
                <w:noProof/>
                <w:lang w:val="es-ES" w:eastAsia="es-ES"/>
              </w:rPr>
              <mc:AlternateContent>
                <mc:Choice Requires="wps">
                  <w:drawing>
                    <wp:anchor distT="0" distB="0" distL="114300" distR="114300" simplePos="0" relativeHeight="251676672" behindDoc="0" locked="0" layoutInCell="1" allowOverlap="1" wp14:anchorId="028AE5A1" wp14:editId="2598075D">
                      <wp:simplePos x="0" y="0"/>
                      <wp:positionH relativeFrom="column">
                        <wp:posOffset>1711960</wp:posOffset>
                      </wp:positionH>
                      <wp:positionV relativeFrom="paragraph">
                        <wp:posOffset>3284220</wp:posOffset>
                      </wp:positionV>
                      <wp:extent cx="1760220" cy="441960"/>
                      <wp:effectExtent l="0" t="0" r="0" b="0"/>
                      <wp:wrapNone/>
                      <wp:docPr id="28" name="TextBox 21"/>
                      <wp:cNvGraphicFramePr/>
                      <a:graphic xmlns:a="http://schemas.openxmlformats.org/drawingml/2006/main">
                        <a:graphicData uri="http://schemas.microsoft.com/office/word/2010/wordprocessingShape">
                          <wps:wsp>
                            <wps:cNvSpPr txBox="1"/>
                            <wps:spPr>
                              <a:xfrm>
                                <a:off x="0" y="0"/>
                                <a:ext cx="1760220" cy="441960"/>
                              </a:xfrm>
                              <a:prstGeom prst="rect">
                                <a:avLst/>
                              </a:prstGeom>
                              <a:noFill/>
                              <a:ln>
                                <a:noFill/>
                                <a:prstDash val="sysDot"/>
                              </a:ln>
                            </wps:spPr>
                            <wps:txbx>
                              <w:txbxContent>
                                <w:p w14:paraId="2E6D382E" w14:textId="77777777" w:rsidR="00E045DC" w:rsidRPr="002C6F1C" w:rsidRDefault="00E045DC" w:rsidP="00E045DC">
                                  <w:pPr>
                                    <w:pStyle w:val="NormalWeb"/>
                                    <w:spacing w:before="0" w:beforeAutospacing="0" w:after="0" w:afterAutospacing="0"/>
                                    <w:jc w:val="center"/>
                                  </w:pPr>
                                  <w:r w:rsidRPr="002C6F1C">
                                    <w:rPr>
                                      <w:bCs/>
                                      <w:kern w:val="24"/>
                                    </w:rPr>
                                    <w:t>Control + Ceramide score &lt;median</w:t>
                                  </w:r>
                                </w:p>
                              </w:txbxContent>
                            </wps:txbx>
                            <wps:bodyPr wrap="square" rtlCol="0">
                              <a:spAutoFit/>
                            </wps:bodyPr>
                          </wps:wsp>
                        </a:graphicData>
                      </a:graphic>
                      <wp14:sizeRelH relativeFrom="margin">
                        <wp14:pctWidth>0</wp14:pctWidth>
                      </wp14:sizeRelH>
                    </wp:anchor>
                  </w:drawing>
                </mc:Choice>
                <mc:Fallback>
                  <w:pict>
                    <v:shape id="_x0000_s1037" type="#_x0000_t202" style="position:absolute;left:0;text-align:left;margin-left:134.8pt;margin-top:258.6pt;width:138.6pt;height:36.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tgrQEAAEkDAAAOAAAAZHJzL2Uyb0RvYy54bWysU8Fu2zAMvQ/oPwi6L7KNLhuMOEW7oLsM&#10;24C2H6DIUmxAElVRiZ2/H6WkadHehl1kiXx85CPp1c3sLDvoiCP4jteLijPtFfSj33X86fH+8zfO&#10;MEnfSwted/yokd+srz6tptDqBgawvY6MSDy2U+j4kFJohUA1aCdxAUF7chqITiZ6xp3oo5yI3VnR&#10;VNVSTBD7EEFpRLJuTk6+LvzGaJV+G4M6Mdtxqi2VM5Zzm0+xXsl2F2UYRnUuQ/5DFU6OnpJeqDYy&#10;SbaP4wcqN6oICCYtFDgBxoxKFw2kpq7eqXkYZNBFCzUHw6VN+P9o1a/Dn8jGvuMNTcpLRzN61HO6&#10;g5k1dW7PFLAl1EMgXJrJTmN+sSMZs+rZRJe/pIeRnxp9vDSXyJjKQV+XVdOQS5Hvelkvr79kGvEa&#10;HSKmHxocy5eORxpe6ak8/MR0gr5AcjIP96O1ZYDWvzNk3EbiwA6SBo9H3EA6Z8tYkUWdis+3NG/n&#10;0oP6omwL/ZEET7QZFP+8l1FzFpP9DmWRcjoMt/tENZTSMs0p5sxO8yrizruVF+Ltu6Be/4D1XwAA&#10;AP//AwBQSwMEFAAGAAgAAAAhANT+VNLgAAAACwEAAA8AAABkcnMvZG93bnJldi54bWxMj01PhDAQ&#10;hu8m/odmTLy5BSIISNkQ40fiZRVNvHbbkRJpS2h3F/+940lvM5kn7zxvs13txI64hNE7AekmAYZO&#10;eT26QcD728NVCSxE6bScvEMB3xhg256fNbLW/uRe8djHgVGIC7UUYGKca86DMmhl2PgZHd0+/WJl&#10;pHUZuF7kicLtxLMkKbiVo6MPRs54Z1B99Qcr4NHcf+Tpc/c0ln5OdN+rbveihLi8WLtbYBHX+AfD&#10;rz6pQ0tOe39wOrBJQFZUBaEC8vQmA0ZEfl1QmT0NZVUBbxv+v0P7AwAA//8DAFBLAQItABQABgAI&#10;AAAAIQC2gziS/gAAAOEBAAATAAAAAAAAAAAAAAAAAAAAAABbQ29udGVudF9UeXBlc10ueG1sUEsB&#10;Ai0AFAAGAAgAAAAhADj9If/WAAAAlAEAAAsAAAAAAAAAAAAAAAAALwEAAF9yZWxzLy5yZWxzUEsB&#10;Ai0AFAAGAAgAAAAhAGKkO2CtAQAASQMAAA4AAAAAAAAAAAAAAAAALgIAAGRycy9lMm9Eb2MueG1s&#10;UEsBAi0AFAAGAAgAAAAhANT+VNLgAAAACwEAAA8AAAAAAAAAAAAAAAAABwQAAGRycy9kb3ducmV2&#10;LnhtbFBLBQYAAAAABAAEAPMAAAAUBQAAAAA=&#10;" filled="f" stroked="f">
                      <v:stroke dashstyle="1 1"/>
                      <v:textbox style="mso-fit-shape-to-text:t">
                        <w:txbxContent>
                          <w:p w14:paraId="2E6D382E" w14:textId="77777777" w:rsidR="00E045DC" w:rsidRPr="002C6F1C" w:rsidRDefault="00E045DC" w:rsidP="00E045DC">
                            <w:pPr>
                              <w:pStyle w:val="NormalWeb"/>
                              <w:spacing w:before="0" w:beforeAutospacing="0" w:after="0" w:afterAutospacing="0"/>
                              <w:jc w:val="center"/>
                            </w:pPr>
                            <w:r w:rsidRPr="002C6F1C">
                              <w:rPr>
                                <w:bCs/>
                                <w:kern w:val="24"/>
                              </w:rPr>
                              <w:t>Control + Ceramide score &lt;median</w:t>
                            </w:r>
                          </w:p>
                        </w:txbxContent>
                      </v:textbox>
                    </v:shape>
                  </w:pict>
                </mc:Fallback>
              </mc:AlternateContent>
            </w:r>
            <w:r w:rsidRPr="000A4DA5">
              <w:rPr>
                <w:rFonts w:ascii="Times New Roman" w:hAnsi="Times New Roman" w:cs="Times New Roman"/>
                <w:noProof/>
                <w:lang w:val="es-ES" w:eastAsia="es-ES"/>
              </w:rPr>
              <mc:AlternateContent>
                <mc:Choice Requires="wps">
                  <w:drawing>
                    <wp:anchor distT="0" distB="0" distL="114300" distR="114300" simplePos="0" relativeHeight="251674624" behindDoc="0" locked="0" layoutInCell="1" allowOverlap="1" wp14:anchorId="545F4544" wp14:editId="65F1214F">
                      <wp:simplePos x="0" y="0"/>
                      <wp:positionH relativeFrom="column">
                        <wp:posOffset>3952240</wp:posOffset>
                      </wp:positionH>
                      <wp:positionV relativeFrom="paragraph">
                        <wp:posOffset>3154680</wp:posOffset>
                      </wp:positionV>
                      <wp:extent cx="1691640" cy="441960"/>
                      <wp:effectExtent l="0" t="0" r="0" b="0"/>
                      <wp:wrapNone/>
                      <wp:docPr id="29" name="TextBox 17"/>
                      <wp:cNvGraphicFramePr/>
                      <a:graphic xmlns:a="http://schemas.openxmlformats.org/drawingml/2006/main">
                        <a:graphicData uri="http://schemas.microsoft.com/office/word/2010/wordprocessingShape">
                          <wps:wsp>
                            <wps:cNvSpPr txBox="1"/>
                            <wps:spPr>
                              <a:xfrm>
                                <a:off x="0" y="0"/>
                                <a:ext cx="1691640" cy="441960"/>
                              </a:xfrm>
                              <a:prstGeom prst="rect">
                                <a:avLst/>
                              </a:prstGeom>
                              <a:noFill/>
                              <a:ln>
                                <a:noFill/>
                                <a:prstDash val="sysDot"/>
                              </a:ln>
                            </wps:spPr>
                            <wps:txbx>
                              <w:txbxContent>
                                <w:p w14:paraId="2F110A6A" w14:textId="77777777" w:rsidR="00E045DC" w:rsidRPr="002C6F1C" w:rsidRDefault="00E045DC" w:rsidP="00E045DC">
                                  <w:pPr>
                                    <w:pStyle w:val="NormalWeb"/>
                                    <w:spacing w:before="0" w:beforeAutospacing="0" w:after="0" w:afterAutospacing="0"/>
                                    <w:jc w:val="center"/>
                                  </w:pPr>
                                  <w:r w:rsidRPr="002C6F1C">
                                    <w:rPr>
                                      <w:bCs/>
                                      <w:kern w:val="24"/>
                                    </w:rPr>
                                    <w:t>Intervention + Ceramide score &lt;median</w:t>
                                  </w:r>
                                </w:p>
                              </w:txbxContent>
                            </wps:txbx>
                            <wps:bodyPr wrap="square" rtlCol="0">
                              <a:spAutoFit/>
                            </wps:bodyPr>
                          </wps:wsp>
                        </a:graphicData>
                      </a:graphic>
                      <wp14:sizeRelH relativeFrom="margin">
                        <wp14:pctWidth>0</wp14:pctWidth>
                      </wp14:sizeRelH>
                    </wp:anchor>
                  </w:drawing>
                </mc:Choice>
                <mc:Fallback>
                  <w:pict>
                    <v:shape id="_x0000_s1038" type="#_x0000_t202" style="position:absolute;left:0;text-align:left;margin-left:311.2pt;margin-top:248.4pt;width:133.2pt;height:36.3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LSergEAAEkDAAAOAAAAZHJzL2Uyb0RvYy54bWysU01v2zAMvQ/YfxB0XxQHXbYacYptQXcZ&#10;tgHtfoAiS7EASdREJXb+/Sjlo0V3K3qRJfLxkY+kV3eTd+ygE1oIHW9mc850UNDbsOv4n8f7D585&#10;wyxDLx0E3fGjRn63fv9uNcZWL2AA1+vEiCRgO8aODznHVghUg/YSZxB1IKeB5GWmZ9qJPsmR2L0T&#10;i/l8KUZIfUygNCJZNycnX1d+Y7TKv4xBnZnrONWW65nquS2nWK9ku0syDlady5CvqMJLGyjplWoj&#10;s2T7ZP+j8lYlQDB5psALMMYqXTWQmmb+Qs3DIKOuWqg5GK9twrejVT8PvxOzfccXt5wF6WlGj3rK&#10;X2FizafSnjFiS6iHSLg8kZ3GfLEjGYvqySRfvqSHkZ8afbw2l8iYKkHL22Z5Qy5Fvpsl3T8WGvEU&#10;HRPm7xo8K5eOJxpe7ak8/MB8gl4gJVmAe+tcHaALLwwFt5E4sIOkweMRN5DP2QpWFFGn4sstT9up&#10;9qBZXJRtoT+S4JE2g+L/7mXSnKXsvkFdpJIO45d9phpqaYXmFHNmp3lVcefdKgvx/F1RT3/A+h8A&#10;AAD//wMAUEsDBBQABgAIAAAAIQD3rXt34AAAAAsBAAAPAAAAZHJzL2Rvd25yZXYueG1sTI9NT8Mw&#10;DIbvSPyHyEjcWLpqrbpSd6oQHxIXRkHimjWhqWicqsm28u8xJ/DN8qPXz1vtFjeKk5nD4AlhvUpA&#10;GOq8HqhHeH97uClAhKhIq9GTQfg2AXb15UWlSu3P9GpObewFh1AoFYKNcSqlDJ01ToWVnwzx7dPP&#10;TkVe517qWZ053I0yTZJcOjUQf7BqMnfWdF/t0SE82vuPbP3cPA2FnxLdtl3zsu8Qr6+W5hZENEv8&#10;g+FXn9WhZqeDP5IOYkTI03TDKMJmm3MHJgoeEAeELN9mIOtK/u9Q/wAAAP//AwBQSwECLQAUAAYA&#10;CAAAACEAtoM4kv4AAADhAQAAEwAAAAAAAAAAAAAAAAAAAAAAW0NvbnRlbnRfVHlwZXNdLnhtbFBL&#10;AQItABQABgAIAAAAIQA4/SH/1gAAAJQBAAALAAAAAAAAAAAAAAAAAC8BAABfcmVscy8ucmVsc1BL&#10;AQItABQABgAIAAAAIQA95LSergEAAEkDAAAOAAAAAAAAAAAAAAAAAC4CAABkcnMvZTJvRG9jLnht&#10;bFBLAQItABQABgAIAAAAIQD3rXt34AAAAAsBAAAPAAAAAAAAAAAAAAAAAAgEAABkcnMvZG93bnJl&#10;di54bWxQSwUGAAAAAAQABADzAAAAFQUAAAAA&#10;" filled="f" stroked="f">
                      <v:stroke dashstyle="1 1"/>
                      <v:textbox style="mso-fit-shape-to-text:t">
                        <w:txbxContent>
                          <w:p w14:paraId="2F110A6A" w14:textId="77777777" w:rsidR="00E045DC" w:rsidRPr="002C6F1C" w:rsidRDefault="00E045DC" w:rsidP="00E045DC">
                            <w:pPr>
                              <w:pStyle w:val="NormalWeb"/>
                              <w:spacing w:before="0" w:beforeAutospacing="0" w:after="0" w:afterAutospacing="0"/>
                              <w:jc w:val="center"/>
                            </w:pPr>
                            <w:r w:rsidRPr="002C6F1C">
                              <w:rPr>
                                <w:bCs/>
                                <w:kern w:val="24"/>
                              </w:rPr>
                              <w:t>Intervention + Ceramide score &lt;median</w:t>
                            </w:r>
                          </w:p>
                        </w:txbxContent>
                      </v:textbox>
                    </v:shape>
                  </w:pict>
                </mc:Fallback>
              </mc:AlternateContent>
            </w:r>
            <w:r w:rsidRPr="000A4DA5">
              <w:rPr>
                <w:rFonts w:ascii="Times New Roman" w:hAnsi="Times New Roman" w:cs="Times New Roman"/>
                <w:noProof/>
                <w:lang w:val="es-ES" w:eastAsia="es-ES"/>
              </w:rPr>
              <mc:AlternateContent>
                <mc:Choice Requires="wps">
                  <w:drawing>
                    <wp:anchor distT="0" distB="0" distL="114300" distR="114300" simplePos="0" relativeHeight="251673600" behindDoc="0" locked="0" layoutInCell="1" allowOverlap="1" wp14:anchorId="6E97CB35" wp14:editId="505BA597">
                      <wp:simplePos x="0" y="0"/>
                      <wp:positionH relativeFrom="column">
                        <wp:posOffset>12700</wp:posOffset>
                      </wp:positionH>
                      <wp:positionV relativeFrom="paragraph">
                        <wp:posOffset>640080</wp:posOffset>
                      </wp:positionV>
                      <wp:extent cx="371475" cy="3032760"/>
                      <wp:effectExtent l="0" t="0" r="952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32760"/>
                              </a:xfrm>
                              <a:prstGeom prst="rect">
                                <a:avLst/>
                              </a:prstGeom>
                              <a:noFill/>
                              <a:ln w="9525">
                                <a:noFill/>
                                <a:miter lim="800000"/>
                                <a:headEnd/>
                                <a:tailEnd/>
                              </a:ln>
                            </wps:spPr>
                            <wps:txbx>
                              <w:txbxContent>
                                <w:p w14:paraId="3BC945D9" w14:textId="77777777" w:rsidR="00E045DC" w:rsidRPr="002C6F1C" w:rsidRDefault="00E045DC" w:rsidP="00E045DC">
                                  <w:pPr>
                                    <w:jc w:val="center"/>
                                    <w:rPr>
                                      <w:rFonts w:ascii="Times New Roman" w:hAnsi="Times New Roman" w:cs="Times New Roman"/>
                                      <w:sz w:val="24"/>
                                      <w:szCs w:val="24"/>
                                    </w:rPr>
                                  </w:pPr>
                                  <w:r w:rsidRPr="002C6F1C">
                                    <w:rPr>
                                      <w:rFonts w:ascii="Times New Roman" w:hAnsi="Times New Roman" w:cs="Times New Roman"/>
                                      <w:sz w:val="24"/>
                                      <w:szCs w:val="24"/>
                                    </w:rPr>
                                    <w:t>Cumulative incidence of cardiovascular disease</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pt;margin-top:50.4pt;width:29.25pt;height:2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6ACQIAAPADAAAOAAAAZHJzL2Uyb0RvYy54bWysU8tu2zAQvBfoPxC815LtOk4Fy0GaNEWB&#10;9AEk/YA1RVlESS5L0pby911Slmu0t6I6EEuRO7szO9zcDEazo/RBoa35fFZyJq3ARtl9zb8/P7y5&#10;5ixEsA1otLLmLzLwm+3rV5veVXKBHepGekYgNlS9q3kXo6uKIohOGggzdNLSYYveQKSt3xeNh57Q&#10;jS4WZXlV9Ogb51HIEOjv/XjItxm/baWIX9s2yMh0zam3mFef111ai+0Gqr0H1ylxagP+oQsDylLR&#10;M9Q9RGAHr/6CMkp4DNjGmUBTYNsqITMHYjMv/2Dz1IGTmQuJE9xZpvD/YMWX4zfPVFPzJcljwdCM&#10;nuUQ2Xsc2CLJ07tQ0a0nR/fiQL9pzJlqcI8ofgRm8a4Du5e33mPfSWiovXnKLC5SR5yQQHb9Z2yo&#10;DBwiZqCh9SZpR2owQqc+Xs6jSa0I+rlcz9+uV5wJOlqWy8X6Ks+ugGrKdj7EjxINS0HNPY0+o8Px&#10;McTUDVTTlVTM4oPSOo9fW9bX/N1qscoJFydGRXKnVqbm12X6Rr8kkh9sk5MjKD3GVEDbE+tEdKQc&#10;h92Q9Z0vJzV32LyQDh5HN9LroSCtizVx78mMNQ8/D+AlZ/qTJTmTc6fAT8FuCsCKDsnTInrOxs1d&#10;zB4fid6S0K3KGqSJjOVPjZKtsjSnJ5B8e7nPt34/1O0vAAAA//8DAFBLAwQUAAYACAAAACEA4qKJ&#10;j+AAAAAIAQAADwAAAGRycy9kb3ducmV2LnhtbEyPTU/DMAyG70j8h8hIXNCWbNq6UZpOgNQLB7SN&#10;L/WWNaataJyqybby7zEnONqv9fp5ss3oOnHCIbSeNMymCgRS5W1LtYbXl2KyBhGiIWs6T6jhGwNs&#10;8suLzKTWn2mHp32sBZdQSI2GJsY+lTJUDToTpr5H4uzTD85EHoda2sGcudx1cq5UIp1piT80psfH&#10;Bquv/dFpWLxVqkzen11xM3sqt0XyUN5+7LS+vhrv70BEHOPfMfziMzrkzHTwR7JBdBrmbBJ5rRQb&#10;cJ6oJYiDhuVqvQCZZ/K/QP4DAAD//wMAUEsBAi0AFAAGAAgAAAAhALaDOJL+AAAA4QEAABMAAAAA&#10;AAAAAAAAAAAAAAAAAFtDb250ZW50X1R5cGVzXS54bWxQSwECLQAUAAYACAAAACEAOP0h/9YAAACU&#10;AQAACwAAAAAAAAAAAAAAAAAvAQAAX3JlbHMvLnJlbHNQSwECLQAUAAYACAAAACEAQEC+gAkCAADw&#10;AwAADgAAAAAAAAAAAAAAAAAuAgAAZHJzL2Uyb0RvYy54bWxQSwECLQAUAAYACAAAACEA4qKJj+AA&#10;AAAIAQAADwAAAAAAAAAAAAAAAABjBAAAZHJzL2Rvd25yZXYueG1sUEsFBgAAAAAEAAQA8wAAAHAF&#10;AAAAAA==&#10;" filled="f" stroked="f">
                      <v:textbox style="layout-flow:vertical;mso-layout-flow-alt:bottom-to-top" inset="0,0,0,0">
                        <w:txbxContent>
                          <w:p w14:paraId="3BC945D9" w14:textId="77777777" w:rsidR="00E045DC" w:rsidRPr="002C6F1C" w:rsidRDefault="00E045DC" w:rsidP="00E045DC">
                            <w:pPr>
                              <w:jc w:val="center"/>
                              <w:rPr>
                                <w:rFonts w:ascii="Times New Roman" w:hAnsi="Times New Roman" w:cs="Times New Roman"/>
                                <w:sz w:val="24"/>
                                <w:szCs w:val="24"/>
                              </w:rPr>
                            </w:pPr>
                            <w:r w:rsidRPr="002C6F1C">
                              <w:rPr>
                                <w:rFonts w:ascii="Times New Roman" w:hAnsi="Times New Roman" w:cs="Times New Roman"/>
                                <w:sz w:val="24"/>
                                <w:szCs w:val="24"/>
                              </w:rPr>
                              <w:t>Cumulative incidence of cardiovascular disease</w:t>
                            </w:r>
                          </w:p>
                        </w:txbxContent>
                      </v:textbox>
                    </v:shape>
                  </w:pict>
                </mc:Fallback>
              </mc:AlternateContent>
            </w:r>
            <w:r w:rsidRPr="000A4DA5">
              <w:rPr>
                <w:rFonts w:ascii="Times New Roman" w:hAnsi="Times New Roman" w:cs="Times New Roman"/>
                <w:noProof/>
                <w:lang w:val="es-ES" w:eastAsia="es-ES"/>
              </w:rPr>
              <mc:AlternateContent>
                <mc:Choice Requires="wps">
                  <w:drawing>
                    <wp:anchor distT="0" distB="0" distL="114300" distR="114300" simplePos="0" relativeHeight="251672576" behindDoc="0" locked="0" layoutInCell="1" allowOverlap="1" wp14:anchorId="66EC7CED" wp14:editId="19817F98">
                      <wp:simplePos x="0" y="0"/>
                      <wp:positionH relativeFrom="column">
                        <wp:posOffset>1757680</wp:posOffset>
                      </wp:positionH>
                      <wp:positionV relativeFrom="paragraph">
                        <wp:posOffset>4076700</wp:posOffset>
                      </wp:positionV>
                      <wp:extent cx="2453640" cy="317500"/>
                      <wp:effectExtent l="0" t="0" r="3810" b="63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17500"/>
                              </a:xfrm>
                              <a:prstGeom prst="rect">
                                <a:avLst/>
                              </a:prstGeom>
                              <a:solidFill>
                                <a:srgbClr val="FFFFFF"/>
                              </a:solidFill>
                              <a:ln w="9525">
                                <a:noFill/>
                                <a:miter lim="800000"/>
                                <a:headEnd/>
                                <a:tailEnd/>
                              </a:ln>
                            </wps:spPr>
                            <wps:txbx>
                              <w:txbxContent>
                                <w:p w14:paraId="3389584B" w14:textId="77777777" w:rsidR="00E045DC" w:rsidRPr="002C6F1C" w:rsidRDefault="00E045DC" w:rsidP="00E045DC">
                                  <w:pPr>
                                    <w:jc w:val="center"/>
                                    <w:rPr>
                                      <w:rFonts w:ascii="Times New Roman" w:hAnsi="Times New Roman" w:cs="Times New Roman"/>
                                      <w:sz w:val="24"/>
                                      <w:szCs w:val="24"/>
                                    </w:rPr>
                                  </w:pPr>
                                  <w:r w:rsidRPr="002C6F1C">
                                    <w:rPr>
                                      <w:rFonts w:ascii="Times New Roman" w:hAnsi="Times New Roman" w:cs="Times New Roman"/>
                                      <w:sz w:val="24"/>
                                      <w:szCs w:val="24"/>
                                    </w:rPr>
                                    <w:t>Years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38.4pt;margin-top:321pt;width:193.2pt;height: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wEJAIAACYEAAAOAAAAZHJzL2Uyb0RvYy54bWysU9uO2yAQfa/Uf0C8N74k2YsVZ7XNNlWl&#10;7UXa7QdgjGNUYCiQ2Nuv74CTNNq+VeUBMcxwmDlnZnU3akUOwnkJpqbFLKdEGA6tNLuafn/evruh&#10;xAdmWqbAiJq+CE/v1m/frAZbiRJ6UK1wBEGMrwZb0z4EW2WZ573QzM/ACoPODpxmAU23y1rHBkTX&#10;Kivz/CobwLXWARfe4+3D5KTrhN91goevXedFIKqmmFtIu0t7E/dsvWLVzjHbS35Mg/1DFppJg5+e&#10;oR5YYGTv5F9QWnIHHrow46Az6DrJRaoBqynyV9U89cyKVAuS4+2ZJv//YPmXwzdHZFvTeUGJYRo1&#10;ehZjIO9hJGWkZ7C+wqgni3FhxGuUOZXq7SPwH54Y2PTM7MS9czD0grWYXhFfZhdPJxwfQZrhM7T4&#10;DdsHSEBj53TkDtkgiI4yvZylialwvCwXy/nVAl0cffPiepkn7TJWnV5b58NHAZrEQ00dSp/Q2eHR&#10;h5gNq04h8TMPSrZbqVQy3K7ZKEcODNtkm1Yq4FWYMmSo6e2yXCZkA/F96iAtA7axkrqmN3lcU2NF&#10;Nj6YNoUEJtV0xkyUOdITGZm4CWMzJiGKxYn2BtoXJMzB1LY4Znjowf2iZMCWran/uWdOUKI+GST9&#10;tlhEhkIyFsvrEg136WkuPcxwhKopD46SydiENBmREQP3KE8nE3NRxymXY9bYjInQ4+DEbr+0U9Sf&#10;8V7/BgAA//8DAFBLAwQUAAYACAAAACEAwsPkmuAAAAALAQAADwAAAGRycy9kb3ducmV2LnhtbEyP&#10;QUvEMBCF74L/IYzgzU2tkt3WpssqrCAI4iroMdvMtsVmUprsNv57x5PeZuY93nyvWic3iBNOofek&#10;4XqRgUBqvO2p1fD+tr1agQjRkDWDJ9TwjQHW9flZZUrrZ3rF0y62gkMolEZDF+NYShmaDp0JCz8i&#10;sXbwkzOR16mVdjIzh7tB5lmmpDM98YfOjPjQYfO1OzoNcyyKx+X2qf3cqNX9h02HkJ5ftL68SJs7&#10;EBFT/DPDLz6jQ81Me38kG8SgIV8qRo8a1G3Opdih1E0OYs9DwRdZV/J/h/oHAAD//wMAUEsBAi0A&#10;FAAGAAgAAAAhALaDOJL+AAAA4QEAABMAAAAAAAAAAAAAAAAAAAAAAFtDb250ZW50X1R5cGVzXS54&#10;bWxQSwECLQAUAAYACAAAACEAOP0h/9YAAACUAQAACwAAAAAAAAAAAAAAAAAvAQAAX3JlbHMvLnJl&#10;bHNQSwECLQAUAAYACAAAACEAoAI8BCQCAAAmBAAADgAAAAAAAAAAAAAAAAAuAgAAZHJzL2Uyb0Rv&#10;Yy54bWxQSwECLQAUAAYACAAAACEAwsPkmuAAAAALAQAADwAAAAAAAAAAAAAAAAB+BAAAZHJzL2Rv&#10;d25yZXYueG1sUEsFBgAAAAAEAAQA8wAAAIsFAAAAAA==&#10;" stroked="f">
                      <v:textbox>
                        <w:txbxContent>
                          <w:p w14:paraId="3389584B" w14:textId="77777777" w:rsidR="00E045DC" w:rsidRPr="002C6F1C" w:rsidRDefault="00E045DC" w:rsidP="00E045DC">
                            <w:pPr>
                              <w:jc w:val="center"/>
                              <w:rPr>
                                <w:rFonts w:ascii="Times New Roman" w:hAnsi="Times New Roman" w:cs="Times New Roman"/>
                                <w:sz w:val="24"/>
                                <w:szCs w:val="24"/>
                              </w:rPr>
                            </w:pPr>
                            <w:r w:rsidRPr="002C6F1C">
                              <w:rPr>
                                <w:rFonts w:ascii="Times New Roman" w:hAnsi="Times New Roman" w:cs="Times New Roman"/>
                                <w:sz w:val="24"/>
                                <w:szCs w:val="24"/>
                              </w:rPr>
                              <w:t>Years</w:t>
                            </w:r>
                          </w:p>
                        </w:txbxContent>
                      </v:textbox>
                    </v:shape>
                  </w:pict>
                </mc:Fallback>
              </mc:AlternateContent>
            </w:r>
          </w:p>
        </w:tc>
        <w:tc>
          <w:tcPr>
            <w:tcW w:w="4278" w:type="dxa"/>
          </w:tcPr>
          <w:p w14:paraId="43470EAC" w14:textId="77777777" w:rsidR="00E045DC" w:rsidRDefault="00E045DC" w:rsidP="0084679A">
            <w:pPr>
              <w:spacing w:after="0" w:line="240" w:lineRule="auto"/>
              <w:jc w:val="right"/>
              <w:rPr>
                <w:rFonts w:ascii="Times New Roman" w:hAnsi="Times New Roman" w:cs="Times New Roman"/>
                <w:noProof/>
              </w:rPr>
            </w:pPr>
          </w:p>
          <w:p w14:paraId="180AC756" w14:textId="77777777" w:rsidR="00E045DC" w:rsidRPr="000A4DA5" w:rsidRDefault="00E045DC" w:rsidP="0084679A">
            <w:pPr>
              <w:spacing w:after="0" w:line="240" w:lineRule="auto"/>
              <w:jc w:val="right"/>
              <w:rPr>
                <w:rFonts w:ascii="Times New Roman" w:hAnsi="Times New Roman" w:cs="Times New Roman"/>
                <w:noProof/>
              </w:rPr>
            </w:pPr>
            <w:r w:rsidRPr="000A4DA5">
              <w:rPr>
                <w:rFonts w:ascii="Times New Roman" w:hAnsi="Times New Roman" w:cs="Times New Roman"/>
                <w:noProof/>
                <w:lang w:val="es-ES" w:eastAsia="es-ES"/>
              </w:rPr>
              <mc:AlternateContent>
                <mc:Choice Requires="wps">
                  <w:drawing>
                    <wp:anchor distT="0" distB="0" distL="114300" distR="114300" simplePos="0" relativeHeight="251682816" behindDoc="0" locked="0" layoutInCell="1" allowOverlap="1" wp14:anchorId="1808A87D" wp14:editId="1F3474B7">
                      <wp:simplePos x="0" y="0"/>
                      <wp:positionH relativeFrom="column">
                        <wp:posOffset>1270</wp:posOffset>
                      </wp:positionH>
                      <wp:positionV relativeFrom="paragraph">
                        <wp:posOffset>2033905</wp:posOffset>
                      </wp:positionV>
                      <wp:extent cx="1165860" cy="624840"/>
                      <wp:effectExtent l="0" t="0" r="0" b="3810"/>
                      <wp:wrapNone/>
                      <wp:docPr id="288" name="TextBox 26"/>
                      <wp:cNvGraphicFramePr/>
                      <a:graphic xmlns:a="http://schemas.openxmlformats.org/drawingml/2006/main">
                        <a:graphicData uri="http://schemas.microsoft.com/office/word/2010/wordprocessingShape">
                          <wps:wsp>
                            <wps:cNvSpPr txBox="1"/>
                            <wps:spPr>
                              <a:xfrm>
                                <a:off x="0" y="0"/>
                                <a:ext cx="1165860" cy="624840"/>
                              </a:xfrm>
                              <a:prstGeom prst="rect">
                                <a:avLst/>
                              </a:prstGeom>
                              <a:solidFill>
                                <a:srgbClr val="FFFFFF"/>
                              </a:solidFill>
                              <a:ln>
                                <a:noFill/>
                                <a:prstDash val="sysDot"/>
                              </a:ln>
                            </wps:spPr>
                            <wps:txbx>
                              <w:txbxContent>
                                <w:p w14:paraId="370D1382" w14:textId="77777777" w:rsidR="00E045DC" w:rsidRPr="002C6F1C" w:rsidRDefault="00E045DC" w:rsidP="00E045DC">
                                  <w:pPr>
                                    <w:pStyle w:val="NormalWeb"/>
                                    <w:spacing w:before="0" w:beforeAutospacing="0" w:after="0" w:afterAutospacing="0"/>
                                  </w:pPr>
                                  <w:r>
                                    <w:rPr>
                                      <w:bCs/>
                                      <w:kern w:val="24"/>
                                    </w:rPr>
                                    <w:t>MedDiet + EVOO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pt;margin-top:160.15pt;width:91.8pt;height:4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W6xAEAAHMDAAAOAAAAZHJzL2Uyb0RvYy54bWysU8tu2zAQvBfoPxC817KFRDAEy0Eaw70U&#10;bYEkH0BTpEWA5LJc2pL/vkv6kT5uRXSgRO7scGd2tXqYnGVHFdGA7/hiNudMeQm98fuOv75sPy05&#10;wyR8Lyx41fGTQv6w/vhhNYZW1TCA7VVkROKxHUPHh5RCW1UoB+UEziAoT0EN0YlE27iv+ihGYne2&#10;qufzphoh9iGCVIh0ujkH+brwa61k+q41qsRsx6m2VNZY1l1eq/VKtPsowmDkpQzxH1U4YTxdeqPa&#10;iCTYIZp/qJyRERB0mklwFWhtpCoaSM1i/pea50EEVbSQORhuNuH70cpvxx+Rmb7j9ZJa5YWjJr2o&#10;KX2GidVN9mcM2BLsORAwTXROfb6eIx1m2ZOOLr9JEKM4OX26uUtkTOakRXO/bCgkKdbUd8u7Yn/1&#10;lh0ipi8KHMsfHY/UvWKqOH7FRJUQ9ArJlyFY02+NtWUT97snG9lRUKe35clFUsofMOsz2ENOK73P&#10;hBuBwzkRT7iBdEnM2CqrP6vMX2naTcWtxf3Vgh30J3JmpBnqOP48iKg4i8k+QRm583WPhwTaFA2Z&#10;5pxzYafOljovU5hH5/d9Qb39K+tfAAAA//8DAFBLAwQUAAYACAAAACEA055IEN4AAAAIAQAADwAA&#10;AGRycy9kb3ducmV2LnhtbEyPQU+DQBSE7yb+h80z8WaXAlFCeTS2iYkx9dDqocctvALKviW7S8F/&#10;7/akx8lMZr4p1rPuxYWs6wwjLBcRCOLK1B03CJ8fLw8ZCOcV16o3TAg/5GBd3t4UKq/NxHu6HHwj&#10;Qgm7XCG03g+5lK5qSSu3MANx8M7GauWDtI2srZpCue5lHEWPUquOw0KrBtq2VH0fRo0g/ddo97vz&#10;9Pba7TabbXp85zhFvL+bn1cgPM3+LwxX/IAOZWA6mZFrJ3qEOOQQkjhKQFztLAlPTgjpMnsCWRby&#10;/4HyFwAA//8DAFBLAQItABQABgAIAAAAIQC2gziS/gAAAOEBAAATAAAAAAAAAAAAAAAAAAAAAABb&#10;Q29udGVudF9UeXBlc10ueG1sUEsBAi0AFAAGAAgAAAAhADj9If/WAAAAlAEAAAsAAAAAAAAAAAAA&#10;AAAALwEAAF9yZWxzLy5yZWxzUEsBAi0AFAAGAAgAAAAhAFtKlbrEAQAAcwMAAA4AAAAAAAAAAAAA&#10;AAAALgIAAGRycy9lMm9Eb2MueG1sUEsBAi0AFAAGAAgAAAAhANOeSBDeAAAACAEAAA8AAAAAAAAA&#10;AAAAAAAAHgQAAGRycy9kb3ducmV2LnhtbFBLBQYAAAAABAAEAPMAAAApBQAAAAA=&#10;" stroked="f">
                      <v:stroke dashstyle="1 1"/>
                      <v:textbox>
                        <w:txbxContent>
                          <w:p w14:paraId="370D1382" w14:textId="77777777" w:rsidR="00E045DC" w:rsidRPr="002C6F1C" w:rsidRDefault="00E045DC" w:rsidP="00E045DC">
                            <w:pPr>
                              <w:pStyle w:val="NormalWeb"/>
                              <w:spacing w:before="0" w:beforeAutospacing="0" w:after="0" w:afterAutospacing="0"/>
                            </w:pPr>
                            <w:proofErr w:type="spellStart"/>
                            <w:r>
                              <w:rPr>
                                <w:bCs/>
                                <w:kern w:val="24"/>
                              </w:rPr>
                              <w:t>MedDiet</w:t>
                            </w:r>
                            <w:proofErr w:type="spellEnd"/>
                            <w:r>
                              <w:rPr>
                                <w:bCs/>
                                <w:kern w:val="24"/>
                              </w:rPr>
                              <w:t xml:space="preserve"> + EVOO</w:t>
                            </w:r>
                          </w:p>
                        </w:txbxContent>
                      </v:textbox>
                    </v:shape>
                  </w:pict>
                </mc:Fallback>
              </mc:AlternateContent>
            </w:r>
            <w:r w:rsidRPr="000A4DA5">
              <w:rPr>
                <w:rFonts w:ascii="Times New Roman" w:hAnsi="Times New Roman" w:cs="Times New Roman"/>
                <w:noProof/>
                <w:lang w:val="es-ES" w:eastAsia="es-ES"/>
              </w:rPr>
              <mc:AlternateContent>
                <mc:Choice Requires="wps">
                  <w:drawing>
                    <wp:anchor distT="0" distB="0" distL="114300" distR="114300" simplePos="0" relativeHeight="251683840" behindDoc="0" locked="0" layoutInCell="1" allowOverlap="1" wp14:anchorId="3A6E57E3" wp14:editId="362E7D47">
                      <wp:simplePos x="0" y="0"/>
                      <wp:positionH relativeFrom="column">
                        <wp:posOffset>389890</wp:posOffset>
                      </wp:positionH>
                      <wp:positionV relativeFrom="paragraph">
                        <wp:posOffset>3616325</wp:posOffset>
                      </wp:positionV>
                      <wp:extent cx="2004060" cy="617220"/>
                      <wp:effectExtent l="0" t="0" r="0" b="0"/>
                      <wp:wrapNone/>
                      <wp:docPr id="290" name="TextBox 26"/>
                      <wp:cNvGraphicFramePr/>
                      <a:graphic xmlns:a="http://schemas.openxmlformats.org/drawingml/2006/main">
                        <a:graphicData uri="http://schemas.microsoft.com/office/word/2010/wordprocessingShape">
                          <wps:wsp>
                            <wps:cNvSpPr txBox="1"/>
                            <wps:spPr>
                              <a:xfrm>
                                <a:off x="0" y="0"/>
                                <a:ext cx="2004060" cy="617220"/>
                              </a:xfrm>
                              <a:prstGeom prst="rect">
                                <a:avLst/>
                              </a:prstGeom>
                              <a:solidFill>
                                <a:srgbClr val="FFFFFF"/>
                              </a:solidFill>
                              <a:ln>
                                <a:noFill/>
                                <a:prstDash val="sysDot"/>
                              </a:ln>
                            </wps:spPr>
                            <wps:txbx>
                              <w:txbxContent>
                                <w:p w14:paraId="0BB2290A" w14:textId="77777777" w:rsidR="00E045DC" w:rsidRDefault="00E045DC" w:rsidP="00E045DC">
                                  <w:pPr>
                                    <w:pStyle w:val="NormalWeb"/>
                                    <w:spacing w:before="0" w:beforeAutospacing="0" w:after="0" w:afterAutospacing="0"/>
                                    <w:jc w:val="center"/>
                                    <w:rPr>
                                      <w:bCs/>
                                      <w:kern w:val="24"/>
                                    </w:rPr>
                                  </w:pPr>
                                  <w:r>
                                    <w:rPr>
                                      <w:bCs/>
                                      <w:kern w:val="24"/>
                                    </w:rPr>
                                    <w:t>Hazard ratio (95% CI)</w:t>
                                  </w:r>
                                </w:p>
                                <w:p w14:paraId="4CDD0AB2" w14:textId="77777777" w:rsidR="00E045DC" w:rsidRPr="002C6F1C" w:rsidRDefault="00E045DC" w:rsidP="00E045DC">
                                  <w:pPr>
                                    <w:pStyle w:val="NormalWeb"/>
                                    <w:spacing w:before="0" w:beforeAutospacing="0" w:after="0" w:afterAutospacing="0"/>
                                    <w:jc w:val="center"/>
                                  </w:pPr>
                                  <w:r>
                                    <w:rPr>
                                      <w:bCs/>
                                      <w:kern w:val="24"/>
                                    </w:rPr>
                                    <w:t>Ceramide score ≥median vs. &lt;median</w:t>
                                  </w:r>
                                </w:p>
                              </w:txbxContent>
                            </wps:txbx>
                            <wps:bodyPr wrap="square" rtlCol="0">
                              <a:spAutoFit/>
                            </wps:bodyPr>
                          </wps:wsp>
                        </a:graphicData>
                      </a:graphic>
                      <wp14:sizeRelH relativeFrom="margin">
                        <wp14:pctWidth>0</wp14:pctWidth>
                      </wp14:sizeRelH>
                    </wp:anchor>
                  </w:drawing>
                </mc:Choice>
                <mc:Fallback>
                  <w:pict>
                    <v:shape id="_x0000_s1042" type="#_x0000_t202" style="position:absolute;left:0;text-align:left;margin-left:30.7pt;margin-top:284.75pt;width:157.8pt;height:36.3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0SxwQEAAHMDAAAOAAAAZHJzL2Uyb0RvYy54bWysU8Fu2zAMvQ/oPwi6N3aCzNiMOMXWILsM&#10;24B2H6DIcixAElVRiZ2/HyW7abfdivogW+Tjk94jvbkbrWFnFVCDa/hyUXKmnIRWu2PDfz/ubz9x&#10;hlG4VhhwquEXhfxue/NhM/haraAH06rAiMRhPfiG9zH6uihQ9soKXIBXjpIdBCsibcOxaIMYiN2a&#10;YlWWVTFAaH0AqRApupuSfJv5u07J+LPrUEVmGk53i3kNeT2ktdhuRH0MwvdaztcQb7iFFdrRoVeq&#10;nYiCnYL+j8pqGQChiwsJtoCu01JlDaRmWf6j5qEXXmUtZA76q034frTyx/lXYLpt+Ooz+eOEpSY9&#10;qjF+hZGtquTP4LEm2IMnYBwpTn1+jiMFk+yxCza9SRCjPDFdru4SGZMUpHaty4pSknLralmtPyaa&#10;4qXaB4zfFFiWPhoeqHvZVHH+jnGCPkPSYQhGt3ttTN6E4+HeBHYW1Ol9fmb2v2DGJbCDVJZ7nwh3&#10;AvupEC+4gzgXJmyR1E8q01ccD2N2a3m15gDthZwZaIYajk8nERRnIZp7yCOX7+a/nCIdmTUkmqlm&#10;ZqfOZhfmKUyj83qfUS//yvYPAAAA//8DAFBLAwQUAAYACAAAACEAYnitl+EAAAAKAQAADwAAAGRy&#10;cy9kb3ducmV2LnhtbEyPy07DMBBF90j8gzVIbBB1Hk0CIU4FFagrKhHYsHPiIY4a21HstuHvGVaw&#10;HN2rM+dWm8WM7ISzH5wVEK8iYGg7pwbbC/h4f7m9A+aDtEqOzqKAb/SwqS8vKlkqd7ZveGpCzwhi&#10;fSkF6BCmknPfaTTSr9yElrIvNxsZ6Jx7rmZ5JrgZeRJFOTdysPRBywm3GrtDczQCMr1/KuI02yc3&#10;h+fPhqfb1107CHF9tTw+AAu4hL8y/OqTOtTk1LqjVZ6NAvJ4TU1i5fcZMCqkRUHjWkrWSQK8rvj/&#10;CfUPAAAA//8DAFBLAQItABQABgAIAAAAIQC2gziS/gAAAOEBAAATAAAAAAAAAAAAAAAAAAAAAABb&#10;Q29udGVudF9UeXBlc10ueG1sUEsBAi0AFAAGAAgAAAAhADj9If/WAAAAlAEAAAsAAAAAAAAAAAAA&#10;AAAALwEAAF9yZWxzLy5yZWxzUEsBAi0AFAAGAAgAAAAhAKw7RLHBAQAAcwMAAA4AAAAAAAAAAAAA&#10;AAAALgIAAGRycy9lMm9Eb2MueG1sUEsBAi0AFAAGAAgAAAAhAGJ4rZfhAAAACgEAAA8AAAAAAAAA&#10;AAAAAAAAGwQAAGRycy9kb3ducmV2LnhtbFBLBQYAAAAABAAEAPMAAAApBQAAAAA=&#10;" stroked="f">
                      <v:stroke dashstyle="1 1"/>
                      <v:textbox style="mso-fit-shape-to-text:t">
                        <w:txbxContent>
                          <w:p w14:paraId="0BB2290A" w14:textId="77777777" w:rsidR="00E045DC" w:rsidRDefault="00E045DC" w:rsidP="00E045DC">
                            <w:pPr>
                              <w:pStyle w:val="NormalWeb"/>
                              <w:spacing w:before="0" w:beforeAutospacing="0" w:after="0" w:afterAutospacing="0"/>
                              <w:jc w:val="center"/>
                              <w:rPr>
                                <w:bCs/>
                                <w:kern w:val="24"/>
                              </w:rPr>
                            </w:pPr>
                            <w:r>
                              <w:rPr>
                                <w:bCs/>
                                <w:kern w:val="24"/>
                              </w:rPr>
                              <w:t>Hazard ratio (95% CI)</w:t>
                            </w:r>
                          </w:p>
                          <w:p w14:paraId="4CDD0AB2" w14:textId="77777777" w:rsidR="00E045DC" w:rsidRPr="002C6F1C" w:rsidRDefault="00E045DC" w:rsidP="00E045DC">
                            <w:pPr>
                              <w:pStyle w:val="NormalWeb"/>
                              <w:spacing w:before="0" w:beforeAutospacing="0" w:after="0" w:afterAutospacing="0"/>
                              <w:jc w:val="center"/>
                            </w:pPr>
                            <w:r>
                              <w:rPr>
                                <w:bCs/>
                                <w:kern w:val="24"/>
                              </w:rPr>
                              <w:t>Ceramide score ≥median vs. &lt;median</w:t>
                            </w:r>
                          </w:p>
                        </w:txbxContent>
                      </v:textbox>
                    </v:shape>
                  </w:pict>
                </mc:Fallback>
              </mc:AlternateContent>
            </w:r>
            <w:r w:rsidRPr="000A4DA5">
              <w:rPr>
                <w:rFonts w:ascii="Times New Roman" w:hAnsi="Times New Roman" w:cs="Times New Roman"/>
                <w:noProof/>
                <w:lang w:val="es-ES" w:eastAsia="es-ES"/>
              </w:rPr>
              <mc:AlternateContent>
                <mc:Choice Requires="wps">
                  <w:drawing>
                    <wp:anchor distT="0" distB="0" distL="114300" distR="114300" simplePos="0" relativeHeight="251681792" behindDoc="0" locked="0" layoutInCell="1" allowOverlap="1" wp14:anchorId="3088D028" wp14:editId="0BA64D53">
                      <wp:simplePos x="0" y="0"/>
                      <wp:positionH relativeFrom="column">
                        <wp:posOffset>1270</wp:posOffset>
                      </wp:positionH>
                      <wp:positionV relativeFrom="paragraph">
                        <wp:posOffset>982345</wp:posOffset>
                      </wp:positionV>
                      <wp:extent cx="1318260" cy="266700"/>
                      <wp:effectExtent l="0" t="0" r="0" b="0"/>
                      <wp:wrapNone/>
                      <wp:docPr id="291" name="TextBox 26"/>
                      <wp:cNvGraphicFramePr/>
                      <a:graphic xmlns:a="http://schemas.openxmlformats.org/drawingml/2006/main">
                        <a:graphicData uri="http://schemas.microsoft.com/office/word/2010/wordprocessingShape">
                          <wps:wsp>
                            <wps:cNvSpPr txBox="1"/>
                            <wps:spPr>
                              <a:xfrm>
                                <a:off x="0" y="0"/>
                                <a:ext cx="1318260" cy="266700"/>
                              </a:xfrm>
                              <a:prstGeom prst="rect">
                                <a:avLst/>
                              </a:prstGeom>
                              <a:solidFill>
                                <a:srgbClr val="FFFFFF"/>
                              </a:solidFill>
                              <a:ln>
                                <a:noFill/>
                                <a:prstDash val="sysDot"/>
                              </a:ln>
                            </wps:spPr>
                            <wps:txbx>
                              <w:txbxContent>
                                <w:p w14:paraId="56F032FE" w14:textId="77777777" w:rsidR="00E045DC" w:rsidRPr="002C6F1C" w:rsidRDefault="00E045DC" w:rsidP="00E045DC">
                                  <w:pPr>
                                    <w:pStyle w:val="NormalWeb"/>
                                    <w:spacing w:before="0" w:beforeAutospacing="0" w:after="0" w:afterAutospacing="0"/>
                                  </w:pPr>
                                  <w:r>
                                    <w:rPr>
                                      <w:bCs/>
                                      <w:kern w:val="24"/>
                                    </w:rPr>
                                    <w:t>Control group</w:t>
                                  </w:r>
                                </w:p>
                              </w:txbxContent>
                            </wps:txbx>
                            <wps:bodyPr wrap="square" rtlCol="0">
                              <a:spAutoFit/>
                            </wps:bodyPr>
                          </wps:wsp>
                        </a:graphicData>
                      </a:graphic>
                      <wp14:sizeRelH relativeFrom="margin">
                        <wp14:pctWidth>0</wp14:pctWidth>
                      </wp14:sizeRelH>
                    </wp:anchor>
                  </w:drawing>
                </mc:Choice>
                <mc:Fallback>
                  <w:pict>
                    <v:shape id="_x0000_s1043" type="#_x0000_t202" style="position:absolute;left:0;text-align:left;margin-left:.1pt;margin-top:77.35pt;width:103.8pt;height:36.3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ZlwwEAAHMDAAAOAAAAZHJzL2Uyb0RvYy54bWysU8tu2zAQvBfoPxC817LUVE0Ey0Ebw70U&#10;bYAkH0BTlEWA5LJc2pL/vktadvq4FdWBErmzw53Z1ep+soYdVUANruXlYsmZchI67fYtf3nevrvl&#10;DKNwnTDgVMtPCvn9+u2b1egbVcEAplOBEYnDZvQtH2L0TVGgHJQVuACvHAV7CFZE2oZ90QUxErs1&#10;RbVc1sUIofMBpEKk0805yNeZv++VjN/7HlVkpuVUW8xryOsurcV6JZp9EH7Qci5D/EMVVmhHl16p&#10;NiIKdgj6LyqrZQCEPi4k2AL6XkuVNZCacvmHmqdBeJW1kDnorzbh/6OV346Pgemu5dVdyZkTlpr0&#10;rKb4GSZW1cmf0WNDsCdPwDjROfX5co50mGRPfbDpTYIYxcnp09VdImMyJb0vb6uaQpJiN3VZ33xI&#10;NMVrtg8YvyiwLH20PFD3sqni+BXjGXqBpMsQjO622pi8CfvdgwnsKKjT2/zM7L/BjEtgBykt9z4R&#10;bgQO50Q84QbinJiwRVJ/Vpm+4rSbslvlx4sFO+hO5MxIM9Ry/HEQQXEWonmAPHK5Nv/pEOnKrCHR&#10;nHNmdupsdmGewjQ6v+4z6vVfWf8EAAD//wMAUEsDBBQABgAIAAAAIQBbab4a3wAAAAgBAAAPAAAA&#10;ZHJzL2Rvd25yZXYueG1sTI9BT8MwDIXvSPyHyEhcEEvXrRSVphNMIE6bROHCLW1MU61xqibbyr/H&#10;nOBm+z09f6/czG4QJ5xC70nBcpGAQGq96alT8PH+cnsPIkRNRg+eUME3BthUlxelLow/0xue6tgJ&#10;DqFQaAU2xrGQMrQWnQ4LPyKx9uUnpyOvUyfNpM8c7gaZJsmddLon/mD1iFuL7aE+OgWZ3T/ly1W2&#10;T28Oz5+1XG13r02v1PXV/PgAIuIc/8zwi8/oUDFT449kghgUpOzja7bOQbCcJjk3aXhI8zXIqpT/&#10;C1Q/AAAA//8DAFBLAQItABQABgAIAAAAIQC2gziS/gAAAOEBAAATAAAAAAAAAAAAAAAAAAAAAABb&#10;Q29udGVudF9UeXBlc10ueG1sUEsBAi0AFAAGAAgAAAAhADj9If/WAAAAlAEAAAsAAAAAAAAAAAAA&#10;AAAALwEAAF9yZWxzLy5yZWxzUEsBAi0AFAAGAAgAAAAhANahFmXDAQAAcwMAAA4AAAAAAAAAAAAA&#10;AAAALgIAAGRycy9lMm9Eb2MueG1sUEsBAi0AFAAGAAgAAAAhAFtpvhrfAAAACAEAAA8AAAAAAAAA&#10;AAAAAAAAHQQAAGRycy9kb3ducmV2LnhtbFBLBQYAAAAABAAEAPMAAAApBQAAAAA=&#10;" stroked="f">
                      <v:stroke dashstyle="1 1"/>
                      <v:textbox style="mso-fit-shape-to-text:t">
                        <w:txbxContent>
                          <w:p w14:paraId="56F032FE" w14:textId="77777777" w:rsidR="00E045DC" w:rsidRPr="002C6F1C" w:rsidRDefault="00E045DC" w:rsidP="00E045DC">
                            <w:pPr>
                              <w:pStyle w:val="NormalWeb"/>
                              <w:spacing w:before="0" w:beforeAutospacing="0" w:after="0" w:afterAutospacing="0"/>
                            </w:pPr>
                            <w:r>
                              <w:rPr>
                                <w:bCs/>
                                <w:kern w:val="24"/>
                              </w:rPr>
                              <w:t>Control group</w:t>
                            </w:r>
                          </w:p>
                        </w:txbxContent>
                      </v:textbox>
                    </v:shape>
                  </w:pict>
                </mc:Fallback>
              </mc:AlternateContent>
            </w:r>
            <w:r>
              <w:rPr>
                <w:rFonts w:ascii="Times New Roman" w:hAnsi="Times New Roman" w:cs="Times New Roman"/>
                <w:noProof/>
                <w:lang w:val="es-ES" w:eastAsia="es-ES"/>
              </w:rPr>
              <w:drawing>
                <wp:inline distT="0" distB="0" distL="0" distR="0" wp14:anchorId="05F124E0" wp14:editId="0F204FF0">
                  <wp:extent cx="2679192" cy="4087368"/>
                  <wp:effectExtent l="0" t="0" r="6985" b="889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9192" cy="4087368"/>
                          </a:xfrm>
                          <a:prstGeom prst="rect">
                            <a:avLst/>
                          </a:prstGeom>
                          <a:noFill/>
                          <a:ln>
                            <a:noFill/>
                          </a:ln>
                        </pic:spPr>
                      </pic:pic>
                    </a:graphicData>
                  </a:graphic>
                </wp:inline>
              </w:drawing>
            </w:r>
          </w:p>
        </w:tc>
      </w:tr>
    </w:tbl>
    <w:p w14:paraId="29606BA6" w14:textId="62028B2D" w:rsidR="000B2CEB" w:rsidRDefault="000B2CEB" w:rsidP="00C86EB2">
      <w:pPr>
        <w:jc w:val="center"/>
        <w:rPr>
          <w:rFonts w:ascii="Times New Roman" w:hAnsi="Times New Roman" w:cs="Times New Roman"/>
        </w:rPr>
      </w:pPr>
    </w:p>
    <w:p w14:paraId="16A23430" w14:textId="77777777" w:rsidR="000B2CEB" w:rsidRDefault="000B2CEB">
      <w:pPr>
        <w:rPr>
          <w:rFonts w:ascii="Times New Roman" w:hAnsi="Times New Roman" w:cs="Times New Roman"/>
        </w:rPr>
      </w:pPr>
      <w:r>
        <w:rPr>
          <w:rFonts w:ascii="Times New Roman" w:hAnsi="Times New Roman" w:cs="Times New Roman"/>
        </w:rPr>
        <w:br w:type="page"/>
      </w:r>
    </w:p>
    <w:tbl>
      <w:tblPr>
        <w:tblW w:w="0" w:type="auto"/>
        <w:jc w:val="center"/>
        <w:tblInd w:w="-663" w:type="dxa"/>
        <w:tblLook w:val="04A0" w:firstRow="1" w:lastRow="0" w:firstColumn="1" w:lastColumn="0" w:noHBand="0" w:noVBand="1"/>
      </w:tblPr>
      <w:tblGrid>
        <w:gridCol w:w="9450"/>
        <w:gridCol w:w="4389"/>
      </w:tblGrid>
      <w:tr w:rsidR="000B2CEB" w:rsidRPr="000A4DA5" w14:paraId="0263AC94" w14:textId="77777777" w:rsidTr="0084679A">
        <w:trPr>
          <w:trHeight w:val="288"/>
          <w:jc w:val="center"/>
        </w:trPr>
        <w:tc>
          <w:tcPr>
            <w:tcW w:w="13839" w:type="dxa"/>
            <w:gridSpan w:val="2"/>
          </w:tcPr>
          <w:p w14:paraId="5AC2E8A3" w14:textId="77777777" w:rsidR="000B2CEB" w:rsidRPr="002C6F1C" w:rsidRDefault="000B2CEB" w:rsidP="0084679A">
            <w:pPr>
              <w:spacing w:after="0" w:line="240" w:lineRule="auto"/>
              <w:jc w:val="center"/>
              <w:rPr>
                <w:rFonts w:ascii="Times New Roman" w:eastAsia="Times New Roman" w:hAnsi="Times New Roman" w:cs="Times New Roman"/>
                <w:color w:val="000000"/>
                <w:sz w:val="24"/>
                <w:szCs w:val="24"/>
              </w:rPr>
            </w:pPr>
            <w:r w:rsidRPr="002C6F1C">
              <w:rPr>
                <w:rFonts w:ascii="Times New Roman" w:eastAsia="Times New Roman" w:hAnsi="Times New Roman" w:cs="Times New Roman"/>
                <w:color w:val="000000"/>
                <w:sz w:val="24"/>
                <w:szCs w:val="24"/>
              </w:rPr>
              <w:lastRenderedPageBreak/>
              <w:t>Figure 1</w:t>
            </w:r>
            <w:r>
              <w:rPr>
                <w:rFonts w:ascii="Times New Roman" w:eastAsia="Times New Roman" w:hAnsi="Times New Roman" w:cs="Times New Roman"/>
                <w:color w:val="000000"/>
                <w:sz w:val="24"/>
                <w:szCs w:val="24"/>
              </w:rPr>
              <w:t>C</w:t>
            </w:r>
            <w:r w:rsidRPr="002C6F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Mediterranean D</w:t>
            </w:r>
            <w:r w:rsidRPr="003944F3">
              <w:rPr>
                <w:rFonts w:ascii="Times New Roman" w:eastAsia="Times New Roman" w:hAnsi="Times New Roman" w:cs="Times New Roman"/>
                <w:color w:val="000000"/>
              </w:rPr>
              <w:t>iet</w:t>
            </w:r>
            <w:r>
              <w:rPr>
                <w:rFonts w:ascii="Times New Roman" w:eastAsia="Times New Roman" w:hAnsi="Times New Roman" w:cs="Times New Roman"/>
                <w:noProof/>
                <w:color w:val="000000"/>
              </w:rPr>
              <w:t xml:space="preserve"> + Nuts</w:t>
            </w:r>
          </w:p>
        </w:tc>
      </w:tr>
      <w:tr w:rsidR="000B2CEB" w:rsidRPr="000A4DA5" w14:paraId="11E8AAE3" w14:textId="77777777" w:rsidTr="0084679A">
        <w:trPr>
          <w:trHeight w:val="288"/>
          <w:jc w:val="center"/>
        </w:trPr>
        <w:tc>
          <w:tcPr>
            <w:tcW w:w="9561" w:type="dxa"/>
          </w:tcPr>
          <w:p w14:paraId="44E06ACE" w14:textId="512AA17B" w:rsidR="000B2CEB" w:rsidRPr="000A4DA5" w:rsidRDefault="00C21518" w:rsidP="0084679A">
            <w:pPr>
              <w:spacing w:after="0" w:line="240" w:lineRule="auto"/>
              <w:jc w:val="right"/>
              <w:rPr>
                <w:rFonts w:ascii="Times New Roman" w:eastAsia="Times New Roman" w:hAnsi="Times New Roman" w:cs="Times New Roman"/>
                <w:color w:val="000000"/>
              </w:rPr>
            </w:pPr>
            <w:r w:rsidRPr="000A4DA5">
              <w:rPr>
                <w:rFonts w:ascii="Times New Roman" w:hAnsi="Times New Roman" w:cs="Times New Roman"/>
                <w:noProof/>
                <w:lang w:val="es-ES" w:eastAsia="es-ES"/>
              </w:rPr>
              <mc:AlternateContent>
                <mc:Choice Requires="wps">
                  <w:drawing>
                    <wp:anchor distT="0" distB="0" distL="114300" distR="114300" simplePos="0" relativeHeight="251694080" behindDoc="0" locked="0" layoutInCell="1" allowOverlap="1" wp14:anchorId="25F08269" wp14:editId="323673F7">
                      <wp:simplePos x="0" y="0"/>
                      <wp:positionH relativeFrom="column">
                        <wp:posOffset>3081020</wp:posOffset>
                      </wp:positionH>
                      <wp:positionV relativeFrom="paragraph">
                        <wp:posOffset>2852420</wp:posOffset>
                      </wp:positionV>
                      <wp:extent cx="929640" cy="494030"/>
                      <wp:effectExtent l="0" t="0" r="22860" b="20320"/>
                      <wp:wrapNone/>
                      <wp:docPr id="297" name="Straight Connector 297"/>
                      <wp:cNvGraphicFramePr/>
                      <a:graphic xmlns:a="http://schemas.openxmlformats.org/drawingml/2006/main">
                        <a:graphicData uri="http://schemas.microsoft.com/office/word/2010/wordprocessingShape">
                          <wps:wsp>
                            <wps:cNvCnPr/>
                            <wps:spPr>
                              <a:xfrm flipH="1">
                                <a:off x="0" y="0"/>
                                <a:ext cx="929640" cy="4940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7"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6pt,224.6pt" to="315.8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c54AEAABUEAAAOAAAAZHJzL2Uyb0RvYy54bWysU8FuGyEQvVfqPyDu9a5dK61XXufgKO2h&#10;aq2m/QDCghcJGDRQr/33HVh7HaVVpUa5IAbmPea9Gda3R2fZQWE04Fs+n9WcKS+hM37f8p8/7t99&#10;5Cwm4TthwauWn1Tkt5u3b9ZDaNQCerCdQkYkPjZDaHmfUmiqKspeORFnEJSnSw3oRKIQ91WHYiB2&#10;Z6tFXd9UA2AXEKSKkU7vxku+KfxaK5m+aR1VYrblVFsqK5b1Ma/VZi2aPYrQG3kuQ7ygCieMp0cn&#10;qjuRBPuF5g8qZyRCBJ1mElwFWhupigZSM6+fqXnoRVBFC5kTw2RTfD1a+fWwQ2a6li9WHzjzwlGT&#10;HhIKs+8T24L3ZCEgy7fk1RBiQ5Ct3+E5imGHWfhRo2PamvCZxqBYQeLYsTh9mpxWx8QkHa4Wq5sl&#10;9UPS1XK1rN+XTlQjTaYLGNMnBY7lTcut8dkI0YjDl5joaUq9pORj6/MawZru3lhbgjxCamuRHQQ1&#10;Px3nWQDhnmRRlJFVljUKKbt0smpk/a40mUMFj5LKWF45hZTKpwuv9ZSdYZoqmIB1KfufwHN+hqoy&#10;sv8DnhDlZfBpAjvjAf/2+tUKPeZfHBh1ZwseoTuVFhdraPaKc+d/kof7aVzg19+8+Q0AAP//AwBQ&#10;SwMEFAAGAAgAAAAhAL2mxFLiAAAACwEAAA8AAABkcnMvZG93bnJldi54bWxMj0FOwzAQRfdI3MEa&#10;JHbUrtuGEuJUCKkVYtdQqerOiZ04amxHsZumnJ5hBbs/mqc/b7LNZDsy6iG03gmYzxgQ7SqvWtcI&#10;OHxtn9ZAQpROyc47LeCmA2zy+7tMpspf3V6PRWwIlriQSgEmxj6lNFRGWxlmvtcOd7UfrIw4Dg1V&#10;g7xiue0oZyyhVrYOLxjZ63ejq3NxsQK2ZX07fe+OH7zecXP+XBz2Y8GEeHyY3l6BRD3FPxh+9VEd&#10;cnQq/cWpQDoBy/WKI4ph+YIBiWQxT4CUAlb8mQHNM/r/h/wHAAD//wMAUEsBAi0AFAAGAAgAAAAh&#10;ALaDOJL+AAAA4QEAABMAAAAAAAAAAAAAAAAAAAAAAFtDb250ZW50X1R5cGVzXS54bWxQSwECLQAU&#10;AAYACAAAACEAOP0h/9YAAACUAQAACwAAAAAAAAAAAAAAAAAvAQAAX3JlbHMvLnJlbHNQSwECLQAU&#10;AAYACAAAACEAFy3HOeABAAAVBAAADgAAAAAAAAAAAAAAAAAuAgAAZHJzL2Uyb0RvYy54bWxQSwEC&#10;LQAUAAYACAAAACEAvabEUuIAAAALAQAADwAAAAAAAAAAAAAAAAA6BAAAZHJzL2Rvd25yZXYueG1s&#10;UEsFBgAAAAAEAAQA8wAAAEkFAAAAAA==&#10;" strokecolor="black [3213]"/>
                  </w:pict>
                </mc:Fallback>
              </mc:AlternateContent>
            </w:r>
            <w:r w:rsidRPr="000A4DA5">
              <w:rPr>
                <w:rFonts w:ascii="Times New Roman" w:hAnsi="Times New Roman" w:cs="Times New Roman"/>
                <w:noProof/>
                <w:lang w:val="es-ES" w:eastAsia="es-ES"/>
              </w:rPr>
              <mc:AlternateContent>
                <mc:Choice Requires="wps">
                  <w:drawing>
                    <wp:anchor distT="0" distB="0" distL="114300" distR="114300" simplePos="0" relativeHeight="251692032" behindDoc="0" locked="0" layoutInCell="1" allowOverlap="1" wp14:anchorId="05F53C39" wp14:editId="6B81CFDC">
                      <wp:simplePos x="0" y="0"/>
                      <wp:positionH relativeFrom="column">
                        <wp:posOffset>4249420</wp:posOffset>
                      </wp:positionH>
                      <wp:positionV relativeFrom="paragraph">
                        <wp:posOffset>2109470</wp:posOffset>
                      </wp:positionV>
                      <wp:extent cx="374650" cy="510540"/>
                      <wp:effectExtent l="0" t="0" r="25400" b="22860"/>
                      <wp:wrapNone/>
                      <wp:docPr id="300" name="Straight Connector 300"/>
                      <wp:cNvGraphicFramePr/>
                      <a:graphic xmlns:a="http://schemas.openxmlformats.org/drawingml/2006/main">
                        <a:graphicData uri="http://schemas.microsoft.com/office/word/2010/wordprocessingShape">
                          <wps:wsp>
                            <wps:cNvCnPr/>
                            <wps:spPr>
                              <a:xfrm flipH="1">
                                <a:off x="0" y="0"/>
                                <a:ext cx="374650" cy="510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6pt,166.1pt" to="364.1pt,2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sd3wEAABUEAAAOAAAAZHJzL2Uyb0RvYy54bWysU01vEzEQvSPxHyzfyW7apqBVNj2kKhwQ&#10;RBR+gOsdZy35S2OT3fx7xt5kUwFCasXF8tjz3sx7Hq/vRmvYATBq71q+XNScgZO+027f8h/fH959&#10;4Cwm4TphvIOWHyHyu83bN+shNHDle286QEYkLjZDaHmfUmiqKsoerIgLH8DRpfJoRaIQ91WHYiB2&#10;a6qrur6tBo9dQC8hRjq9ny75pvArBTJ9VSpCYqbl1FsqK5b1Ka/VZi2aPYrQa3lqQ7yiCyu0o6Iz&#10;1b1Igv1E/QeV1RJ99CotpLeVV0pLKBpIzbL+Tc1jLwIULWRODLNN8f/Ryi+HHTLdtfy6Jn+csPRI&#10;jwmF3veJbb1zZKFHlm/JqyHEhiBbt8NTFMMOs/BRoWXK6PCJxqBYQeLYWJw+zk7DmJikw+v3N7cr&#10;qifparWsVzeFvZpoMl3AmD6CtyxvWm60y0aIRhw+x0SlKfWcko+Ny2v0RncP2pgS5BGCrUF2EPT4&#10;aVxmAYR7lkVRRlZZ1iSk7NLRwMT6DRSZQw1PkspYXjiFlODSmdc4ys4wRR3MwLq0/U/gKT9DoYzs&#10;S8AzolT2Ls1gq53Hv1W/WKGm/LMDk+5swZPvjuWJizU0e8W50z/Jw/08LvDLb978AgAA//8DAFBL&#10;AwQUAAYACAAAACEAcGtxvuIAAAALAQAADwAAAGRycy9kb3ducmV2LnhtbEyPy2rDMBBF94X+g5hC&#10;d40cubiJYzmUQkLpLm6gdCdb8oNYI2MpjtOv73TV7O4whztnsu1sezaZ0XcOJSwXETCDldMdNhKO&#10;n7unFTAfFGrVOzQSrsbDNr+/y1Sq3QUPZipCw6gEfaoktCEMKee+ao1VfuEGg7Sr3WhVoHFsuB7V&#10;hcptz0UUJdyqDulCqwbz1prqVJythF1ZX79/9l/vot6L9vQRHw9TEUn5+DC/boAFM4d/GP70SR1y&#10;cirdGbVnvYQkWQtCJcSxoEDEi1hRKCU8L0UCPM/47Q/5LwAAAP//AwBQSwECLQAUAAYACAAAACEA&#10;toM4kv4AAADhAQAAEwAAAAAAAAAAAAAAAAAAAAAAW0NvbnRlbnRfVHlwZXNdLnhtbFBLAQItABQA&#10;BgAIAAAAIQA4/SH/1gAAAJQBAAALAAAAAAAAAAAAAAAAAC8BAABfcmVscy8ucmVsc1BLAQItABQA&#10;BgAIAAAAIQBc1Wsd3wEAABUEAAAOAAAAAAAAAAAAAAAAAC4CAABkcnMvZTJvRG9jLnhtbFBLAQIt&#10;ABQABgAIAAAAIQBwa3G+4gAAAAsBAAAPAAAAAAAAAAAAAAAAADkEAABkcnMvZG93bnJldi54bWxQ&#10;SwUGAAAAAAQABADzAAAASAUAAAAA&#10;" strokecolor="black [3213]"/>
                  </w:pict>
                </mc:Fallback>
              </mc:AlternateContent>
            </w:r>
            <w:r w:rsidR="000B2CEB" w:rsidRPr="000A4DA5">
              <w:rPr>
                <w:rFonts w:ascii="Times New Roman" w:hAnsi="Times New Roman" w:cs="Times New Roman"/>
                <w:noProof/>
                <w:lang w:val="es-ES" w:eastAsia="es-ES"/>
              </w:rPr>
              <mc:AlternateContent>
                <mc:Choice Requires="wps">
                  <w:drawing>
                    <wp:anchor distT="0" distB="0" distL="114300" distR="114300" simplePos="0" relativeHeight="251693056" behindDoc="0" locked="0" layoutInCell="1" allowOverlap="1" wp14:anchorId="068EF5BF" wp14:editId="35764C39">
                      <wp:simplePos x="0" y="0"/>
                      <wp:positionH relativeFrom="column">
                        <wp:posOffset>4798060</wp:posOffset>
                      </wp:positionH>
                      <wp:positionV relativeFrom="paragraph">
                        <wp:posOffset>2750820</wp:posOffset>
                      </wp:positionV>
                      <wp:extent cx="137160" cy="441960"/>
                      <wp:effectExtent l="0" t="0" r="34290" b="15240"/>
                      <wp:wrapNone/>
                      <wp:docPr id="298" name="Straight Connector 298"/>
                      <wp:cNvGraphicFramePr/>
                      <a:graphic xmlns:a="http://schemas.openxmlformats.org/drawingml/2006/main">
                        <a:graphicData uri="http://schemas.microsoft.com/office/word/2010/wordprocessingShape">
                          <wps:wsp>
                            <wps:cNvCnPr/>
                            <wps:spPr>
                              <a:xfrm>
                                <a:off x="0" y="0"/>
                                <a:ext cx="137160" cy="4419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8pt,216.6pt" to="388.6pt,2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ws0wEAAAsEAAAOAAAAZHJzL2Uyb0RvYy54bWysU9uO0zAQfUfiHyy/0yRltbBR033oanlB&#10;ULHwAV5n3FjyTWPTpH/P2GnTFSAhEC+OL3POzDkz2dxP1rAjYNTedbxZ1ZyBk77X7tDxb18f37zn&#10;LCbhemG8g46fIPL77etXmzG0sPaDNz0gIxIX2zF0fEgptFUV5QBWxJUP4OhRebQi0REPVY9iJHZr&#10;qnVd31ajxz6glxAj3T7Mj3xb+JUCmT4rFSEx03GqLZUVy/qc12q7Ee0BRRi0PJch/qEKK7SjpAvV&#10;g0iCfUf9C5XVEn30Kq2kt5VXSksoGkhNU/+k5mkQAYoWMieGxab4/2jlp+Meme47vr6jVjlhqUlP&#10;CYU+DIntvHNkoUeWX8mrMcSWIDu3x/Mphj1m4ZNCm78kiU3F39PiL0yJSbps3r5rbqkLkp5ubpo7&#10;2hNLdQUHjOkDeMvypuNGuyxftOL4MaY59BKSr43La/RG94/amHLIgwM7g+woqOVpas4pXkRRwoys&#10;spi5/LJLJwMz6xdQZEkuuGQvw3jlFFKCSxde4yg6wxRVsADrPwPP8RkKZVD/BrwgSmbv0gK22nn8&#10;XfarFWqOvzgw684WPPv+VBpbrKGJK805/x15pF+eC/z6D29/AAAA//8DAFBLAwQUAAYACAAAACEA&#10;BWJjjOEAAAALAQAADwAAAGRycy9kb3ducmV2LnhtbEyPPU/DMBCGdyT+g3VIbNQhbT4U4lQIwYJY&#10;EjrA5sbXOCI+p7HThH+PmWC70z1673nL/WoGdsHJ9ZYE3G8iYEitVT11Ag7vL3c5MOclKTlYQgHf&#10;6GBfXV+VslB2oRovje9YCCFXSAHa+7Hg3LUajXQbOyKF28lORvqwTh1Xk1xCuBl4HEUpN7Kn8EHL&#10;EZ80tl/NbAS8nt/cYZfWz/XHOW+Wz9OsO4tC3N6sjw/APK7+D4Zf/aAOVXA62pmUY4OALEnSgArY&#10;bbcxsEBkWRaGo4AkinPgVcn/d6h+AAAA//8DAFBLAQItABQABgAIAAAAIQC2gziS/gAAAOEBAAAT&#10;AAAAAAAAAAAAAAAAAAAAAABbQ29udGVudF9UeXBlc10ueG1sUEsBAi0AFAAGAAgAAAAhADj9If/W&#10;AAAAlAEAAAsAAAAAAAAAAAAAAAAALwEAAF9yZWxzLy5yZWxzUEsBAi0AFAAGAAgAAAAhALl4TCzT&#10;AQAACwQAAA4AAAAAAAAAAAAAAAAALgIAAGRycy9lMm9Eb2MueG1sUEsBAi0AFAAGAAgAAAAhAAVi&#10;Y4zhAAAACwEAAA8AAAAAAAAAAAAAAAAALQQAAGRycy9kb3ducmV2LnhtbFBLBQYAAAAABAAEAPMA&#10;AAA7BQAAAAA=&#10;" strokecolor="black [3213]"/>
                  </w:pict>
                </mc:Fallback>
              </mc:AlternateContent>
            </w:r>
            <w:r w:rsidR="000B2CEB">
              <w:rPr>
                <w:noProof/>
                <w:lang w:val="es-ES" w:eastAsia="es-ES"/>
              </w:rPr>
              <w:drawing>
                <wp:inline distT="0" distB="0" distL="0" distR="0" wp14:anchorId="1656E427" wp14:editId="5D37F809">
                  <wp:extent cx="5943600" cy="4457700"/>
                  <wp:effectExtent l="0" t="0" r="0" b="0"/>
                  <wp:docPr id="310" name="Picture 310" descr="E:\Dropbox\predimed\output\gplot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ropbox\predimed\output\gplot19.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000B2CEB" w:rsidRPr="000A4DA5">
              <w:rPr>
                <w:rFonts w:ascii="Times New Roman" w:hAnsi="Times New Roman" w:cs="Times New Roman"/>
                <w:noProof/>
                <w:lang w:val="es-ES" w:eastAsia="es-ES"/>
              </w:rPr>
              <mc:AlternateContent>
                <mc:Choice Requires="wps">
                  <w:drawing>
                    <wp:anchor distT="0" distB="0" distL="114300" distR="114300" simplePos="0" relativeHeight="251691008" behindDoc="0" locked="0" layoutInCell="1" allowOverlap="1" wp14:anchorId="7DC0923B" wp14:editId="33ACC23B">
                      <wp:simplePos x="0" y="0"/>
                      <wp:positionH relativeFrom="column">
                        <wp:posOffset>3083560</wp:posOffset>
                      </wp:positionH>
                      <wp:positionV relativeFrom="paragraph">
                        <wp:posOffset>556260</wp:posOffset>
                      </wp:positionV>
                      <wp:extent cx="2316480" cy="441960"/>
                      <wp:effectExtent l="0" t="0" r="0" b="0"/>
                      <wp:wrapNone/>
                      <wp:docPr id="299" name="TextBox 26"/>
                      <wp:cNvGraphicFramePr/>
                      <a:graphic xmlns:a="http://schemas.openxmlformats.org/drawingml/2006/main">
                        <a:graphicData uri="http://schemas.microsoft.com/office/word/2010/wordprocessingShape">
                          <wps:wsp>
                            <wps:cNvSpPr txBox="1"/>
                            <wps:spPr>
                              <a:xfrm>
                                <a:off x="0" y="0"/>
                                <a:ext cx="2316480" cy="441960"/>
                              </a:xfrm>
                              <a:prstGeom prst="rect">
                                <a:avLst/>
                              </a:prstGeom>
                              <a:noFill/>
                              <a:ln>
                                <a:noFill/>
                                <a:prstDash val="sysDot"/>
                              </a:ln>
                            </wps:spPr>
                            <wps:txbx>
                              <w:txbxContent>
                                <w:p w14:paraId="6A9F9E14" w14:textId="77777777" w:rsidR="000B2CEB" w:rsidRPr="002C6F1C" w:rsidRDefault="000B2CEB" w:rsidP="000B2CEB">
                                  <w:pPr>
                                    <w:pStyle w:val="NormalWeb"/>
                                    <w:spacing w:before="0" w:beforeAutospacing="0" w:after="0" w:afterAutospacing="0"/>
                                    <w:jc w:val="center"/>
                                  </w:pPr>
                                  <w:r w:rsidRPr="002C6F1C">
                                    <w:rPr>
                                      <w:bCs/>
                                      <w:kern w:val="24"/>
                                    </w:rPr>
                                    <w:t>Control + Ceramide score ≥median</w:t>
                                  </w:r>
                                </w:p>
                              </w:txbxContent>
                            </wps:txbx>
                            <wps:bodyPr wrap="square" rtlCol="0">
                              <a:spAutoFit/>
                            </wps:bodyPr>
                          </wps:wsp>
                        </a:graphicData>
                      </a:graphic>
                      <wp14:sizeRelH relativeFrom="margin">
                        <wp14:pctWidth>0</wp14:pctWidth>
                      </wp14:sizeRelH>
                    </wp:anchor>
                  </w:drawing>
                </mc:Choice>
                <mc:Fallback>
                  <w:pict>
                    <v:shape id="_x0000_s1044" type="#_x0000_t202" style="position:absolute;left:0;text-align:left;margin-left:242.8pt;margin-top:43.8pt;width:182.4pt;height:36.3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k4rwEAAEoDAAAOAAAAZHJzL2Uyb0RvYy54bWysU02PEzEMvSPxH6LcadphqbqjTldAtVwQ&#10;IO3yA9JM0omUxCFOO9N/j5N+LFpuiEsmtl+e/WzP+mHyjh11Qguh44vZnDMdFPQ27Dv+8/nx3Yoz&#10;zDL00kHQHT9p5A+bt2/WY2x1AwO4XidGJAHbMXZ8yDm2QqAatJc4g6gDBQ0kLzOZaS/6JEdi9040&#10;8/lSjJD6mEBpRPJuz0G+qfzGaJW/G4M6M9dxqi3XM9VzV06xWct2n2QcrLqUIf+hCi9toKQ3qq3M&#10;kh2S/YvKW5UAweSZAi/AGKt01UBqFvNXap4GGXXVQs3BeGsT/j9a9e34IzHbd7y5v+csSE9DetZT&#10;/gQTa5alP2PElmBPkYB5Ij/N+epHchbZk0m+fEkQozh1+nTrLpExRc7m/WJ5t6KQotjdkowPhUa8&#10;vI4J8xcNnpVLxxNNrzZVHr9iPkOvkJIswKN1rk7QhVeOgttKHNhR0uTxhFvIl2wFK4qoc/Hllqfd&#10;VJuwWF2V7aA/keCRVoPe/zrIpDlL2X2GukklHcaPh0w11NIKzfnNhZ0GVsVdlqtsxJ92Rb38Apvf&#10;AAAA//8DAFBLAwQUAAYACAAAACEAKvRZGd8AAAAKAQAADwAAAGRycy9kb3ducmV2LnhtbEyPTUvE&#10;MBCG74L/IYzgzU1WtzXUpksRP8CLWgWv2SQ2xWZSmuxu/feOJz0Nwzy887z1dgkjO7g5DREVrFcC&#10;mEMT7YC9gve3+wsJLGWNVo8RnYJvl2DbnJ7UurLxiK/u0OWeUQimSivwOU8V58l4F3Raxckh3T7j&#10;HHSmde65nfWRwsPIL4UoedAD0gevJ3frnfnq9kHBg7/7KNZP7eMg4yRs15n2+cUodX62tDfAslvy&#10;Hwy/+qQODTnt4h5tYqOCjSxKQhXIa5oEyEJsgO2ILMUV8Kbm/ys0PwAAAP//AwBQSwECLQAUAAYA&#10;CAAAACEAtoM4kv4AAADhAQAAEwAAAAAAAAAAAAAAAAAAAAAAW0NvbnRlbnRfVHlwZXNdLnhtbFBL&#10;AQItABQABgAIAAAAIQA4/SH/1gAAAJQBAAALAAAAAAAAAAAAAAAAAC8BAABfcmVscy8ucmVsc1BL&#10;AQItABQABgAIAAAAIQCoP2k4rwEAAEoDAAAOAAAAAAAAAAAAAAAAAC4CAABkcnMvZTJvRG9jLnht&#10;bFBLAQItABQABgAIAAAAIQAq9FkZ3wAAAAoBAAAPAAAAAAAAAAAAAAAAAAkEAABkcnMvZG93bnJl&#10;di54bWxQSwUGAAAAAAQABADzAAAAFQUAAAAA&#10;" filled="f" stroked="f">
                      <v:stroke dashstyle="1 1"/>
                      <v:textbox style="mso-fit-shape-to-text:t">
                        <w:txbxContent>
                          <w:p w14:paraId="6A9F9E14" w14:textId="77777777" w:rsidR="000B2CEB" w:rsidRPr="002C6F1C" w:rsidRDefault="000B2CEB" w:rsidP="000B2CEB">
                            <w:pPr>
                              <w:pStyle w:val="NormalWeb"/>
                              <w:spacing w:before="0" w:beforeAutospacing="0" w:after="0" w:afterAutospacing="0"/>
                              <w:jc w:val="center"/>
                            </w:pPr>
                            <w:r w:rsidRPr="002C6F1C">
                              <w:rPr>
                                <w:bCs/>
                                <w:kern w:val="24"/>
                              </w:rPr>
                              <w:t>Control + Ceramide score ≥median</w:t>
                            </w:r>
                          </w:p>
                        </w:txbxContent>
                      </v:textbox>
                    </v:shape>
                  </w:pict>
                </mc:Fallback>
              </mc:AlternateContent>
            </w:r>
            <w:r w:rsidR="000B2CEB" w:rsidRPr="000A4DA5">
              <w:rPr>
                <w:rFonts w:ascii="Times New Roman" w:hAnsi="Times New Roman" w:cs="Times New Roman"/>
                <w:noProof/>
                <w:lang w:val="es-ES" w:eastAsia="es-ES"/>
              </w:rPr>
              <mc:AlternateContent>
                <mc:Choice Requires="wps">
                  <w:drawing>
                    <wp:anchor distT="0" distB="0" distL="114300" distR="114300" simplePos="0" relativeHeight="251688960" behindDoc="0" locked="0" layoutInCell="1" allowOverlap="1" wp14:anchorId="1A0DC546" wp14:editId="1D55BB3D">
                      <wp:simplePos x="0" y="0"/>
                      <wp:positionH relativeFrom="column">
                        <wp:posOffset>3837940</wp:posOffset>
                      </wp:positionH>
                      <wp:positionV relativeFrom="paragraph">
                        <wp:posOffset>1706880</wp:posOffset>
                      </wp:positionV>
                      <wp:extent cx="1805940" cy="441960"/>
                      <wp:effectExtent l="0" t="0" r="0" b="0"/>
                      <wp:wrapNone/>
                      <wp:docPr id="301" name="TextBox 19"/>
                      <wp:cNvGraphicFramePr/>
                      <a:graphic xmlns:a="http://schemas.openxmlformats.org/drawingml/2006/main">
                        <a:graphicData uri="http://schemas.microsoft.com/office/word/2010/wordprocessingShape">
                          <wps:wsp>
                            <wps:cNvSpPr txBox="1"/>
                            <wps:spPr>
                              <a:xfrm>
                                <a:off x="0" y="0"/>
                                <a:ext cx="1805940" cy="441960"/>
                              </a:xfrm>
                              <a:prstGeom prst="rect">
                                <a:avLst/>
                              </a:prstGeom>
                              <a:noFill/>
                              <a:ln>
                                <a:noFill/>
                                <a:prstDash val="sysDot"/>
                              </a:ln>
                            </wps:spPr>
                            <wps:txbx>
                              <w:txbxContent>
                                <w:p w14:paraId="3F8B0C3C" w14:textId="77777777" w:rsidR="000B2CEB" w:rsidRPr="002C6F1C" w:rsidRDefault="000B2CEB" w:rsidP="000B2CEB">
                                  <w:pPr>
                                    <w:pStyle w:val="NormalWeb"/>
                                    <w:spacing w:before="0" w:beforeAutospacing="0" w:after="0" w:afterAutospacing="0"/>
                                    <w:jc w:val="center"/>
                                  </w:pPr>
                                  <w:r w:rsidRPr="002C6F1C">
                                    <w:rPr>
                                      <w:bCs/>
                                      <w:kern w:val="24"/>
                                    </w:rPr>
                                    <w:t>Intervention + Ceramide score ≥median</w:t>
                                  </w:r>
                                </w:p>
                              </w:txbxContent>
                            </wps:txbx>
                            <wps:bodyPr wrap="square" rtlCol="0">
                              <a:spAutoFit/>
                            </wps:bodyPr>
                          </wps:wsp>
                        </a:graphicData>
                      </a:graphic>
                      <wp14:sizeRelH relativeFrom="margin">
                        <wp14:pctWidth>0</wp14:pctWidth>
                      </wp14:sizeRelH>
                    </wp:anchor>
                  </w:drawing>
                </mc:Choice>
                <mc:Fallback>
                  <w:pict>
                    <v:shape id="_x0000_s1045" type="#_x0000_t202" style="position:absolute;left:0;text-align:left;margin-left:302.2pt;margin-top:134.4pt;width:142.2pt;height:36.3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o9rgEAAEoDAAAOAAAAZHJzL2Uyb0RvYy54bWysU8Fu2zAMvQ/oPwi6L7a7NGiNOMW2oLsM&#10;24C2H6DIUixAElVRiZ2/H6WkSdHehl1kiXx85CPp5f3kLNuriAZ8x5tZzZnyEnrjtx1/fnr4fMsZ&#10;JuF7YcGrjh8U8vvV1aflGFp1DQPYXkVGJB7bMXR8SCm0VYVyUE7gDILy5NQQnUj0jNuqj2Ikdmer&#10;67peVCPEPkSQCpGs66OTrwq/1kqm31qjSsx2nGpL5Yzl3OSzWi1Fu40iDEaeyhD/UIUTxlPSM9Va&#10;JMF20XygckZGQNBpJsFVoLWRqmggNU39Ts3jIIIqWqg5GM5twv9HK3/t/0Rm+o5/qRvOvHA0pCc1&#10;pW8wseYu92cM2BLsMRAwTWSnOb/akYxZ9qSjy18SxMhPnT6cu0tkTOag2/rmbk4uSb75olnMbzJN&#10;dYkOEdMPBY7lS8cjTa80Vex/YjpCXyE5mYcHY22ZoPXvDBm3FjiwvaDJ4wHXkE7ZMrbKoo7F51ua&#10;NlNpwkXxBvoDCR5pNSj+ZSei4iwm+x3KJuV0GL7uEtVQSss0x5gTOw2siDstV96It++CuvwCq78A&#10;AAD//wMAUEsDBBQABgAIAAAAIQDCPEz54AAAAAsBAAAPAAAAZHJzL2Rvd25yZXYueG1sTI9NS8Qw&#10;EIbvgv8hjODNTbp2S+l2uhTxA7yoVdhrNolNsUlKk92t/97xpHMb5uGd5613ixvZycxxCB4hWwlg&#10;xqugB98jfLw/3JTAYpJeyzF4g/BtIuyay4taVjqc/Zs5dalnFOJjJRFsSlPFeVTWOBlXYTKebp9h&#10;djLROvdcz/JM4W7kayEK7uTg6YOVk7mzRn11R4fwaO/3m+y5fRrKMAnddap9eVWI11dLuwWWzJL+&#10;YPjVJ3VoyOkQjl5HNiIUIs8JRVgXJXUgoqQBdkC4zbMN8Kbm/zs0PwAAAP//AwBQSwECLQAUAAYA&#10;CAAAACEAtoM4kv4AAADhAQAAEwAAAAAAAAAAAAAAAAAAAAAAW0NvbnRlbnRfVHlwZXNdLnhtbFBL&#10;AQItABQABgAIAAAAIQA4/SH/1gAAAJQBAAALAAAAAAAAAAAAAAAAAC8BAABfcmVscy8ucmVsc1BL&#10;AQItABQABgAIAAAAIQBfyDo9rgEAAEoDAAAOAAAAAAAAAAAAAAAAAC4CAABkcnMvZTJvRG9jLnht&#10;bFBLAQItABQABgAIAAAAIQDCPEz54AAAAAsBAAAPAAAAAAAAAAAAAAAAAAgEAABkcnMvZG93bnJl&#10;di54bWxQSwUGAAAAAAQABADzAAAAFQUAAAAA&#10;" filled="f" stroked="f">
                      <v:stroke dashstyle="1 1"/>
                      <v:textbox style="mso-fit-shape-to-text:t">
                        <w:txbxContent>
                          <w:p w14:paraId="3F8B0C3C" w14:textId="77777777" w:rsidR="000B2CEB" w:rsidRPr="002C6F1C" w:rsidRDefault="000B2CEB" w:rsidP="000B2CEB">
                            <w:pPr>
                              <w:pStyle w:val="NormalWeb"/>
                              <w:spacing w:before="0" w:beforeAutospacing="0" w:after="0" w:afterAutospacing="0"/>
                              <w:jc w:val="center"/>
                            </w:pPr>
                            <w:r w:rsidRPr="002C6F1C">
                              <w:rPr>
                                <w:bCs/>
                                <w:kern w:val="24"/>
                              </w:rPr>
                              <w:t>Intervention + Ceramide score ≥median</w:t>
                            </w:r>
                          </w:p>
                        </w:txbxContent>
                      </v:textbox>
                    </v:shape>
                  </w:pict>
                </mc:Fallback>
              </mc:AlternateContent>
            </w:r>
            <w:r w:rsidR="000B2CEB" w:rsidRPr="000A4DA5">
              <w:rPr>
                <w:rFonts w:ascii="Times New Roman" w:hAnsi="Times New Roman" w:cs="Times New Roman"/>
                <w:noProof/>
                <w:lang w:val="es-ES" w:eastAsia="es-ES"/>
              </w:rPr>
              <mc:AlternateContent>
                <mc:Choice Requires="wps">
                  <w:drawing>
                    <wp:anchor distT="0" distB="0" distL="114300" distR="114300" simplePos="0" relativeHeight="251689984" behindDoc="0" locked="0" layoutInCell="1" allowOverlap="1" wp14:anchorId="7CFCDE76" wp14:editId="0BEF43C4">
                      <wp:simplePos x="0" y="0"/>
                      <wp:positionH relativeFrom="column">
                        <wp:posOffset>1711960</wp:posOffset>
                      </wp:positionH>
                      <wp:positionV relativeFrom="paragraph">
                        <wp:posOffset>3284220</wp:posOffset>
                      </wp:positionV>
                      <wp:extent cx="1760220" cy="441960"/>
                      <wp:effectExtent l="0" t="0" r="0" b="0"/>
                      <wp:wrapNone/>
                      <wp:docPr id="302" name="TextBox 21"/>
                      <wp:cNvGraphicFramePr/>
                      <a:graphic xmlns:a="http://schemas.openxmlformats.org/drawingml/2006/main">
                        <a:graphicData uri="http://schemas.microsoft.com/office/word/2010/wordprocessingShape">
                          <wps:wsp>
                            <wps:cNvSpPr txBox="1"/>
                            <wps:spPr>
                              <a:xfrm>
                                <a:off x="0" y="0"/>
                                <a:ext cx="1760220" cy="441960"/>
                              </a:xfrm>
                              <a:prstGeom prst="rect">
                                <a:avLst/>
                              </a:prstGeom>
                              <a:noFill/>
                              <a:ln>
                                <a:noFill/>
                                <a:prstDash val="sysDot"/>
                              </a:ln>
                            </wps:spPr>
                            <wps:txbx>
                              <w:txbxContent>
                                <w:p w14:paraId="2DAB210C" w14:textId="77777777" w:rsidR="000B2CEB" w:rsidRPr="002C6F1C" w:rsidRDefault="000B2CEB" w:rsidP="000B2CEB">
                                  <w:pPr>
                                    <w:pStyle w:val="NormalWeb"/>
                                    <w:spacing w:before="0" w:beforeAutospacing="0" w:after="0" w:afterAutospacing="0"/>
                                    <w:jc w:val="center"/>
                                  </w:pPr>
                                  <w:r w:rsidRPr="002C6F1C">
                                    <w:rPr>
                                      <w:bCs/>
                                      <w:kern w:val="24"/>
                                    </w:rPr>
                                    <w:t>Control + Ceramide score &lt;median</w:t>
                                  </w:r>
                                </w:p>
                              </w:txbxContent>
                            </wps:txbx>
                            <wps:bodyPr wrap="square" rtlCol="0">
                              <a:spAutoFit/>
                            </wps:bodyPr>
                          </wps:wsp>
                        </a:graphicData>
                      </a:graphic>
                      <wp14:sizeRelH relativeFrom="margin">
                        <wp14:pctWidth>0</wp14:pctWidth>
                      </wp14:sizeRelH>
                    </wp:anchor>
                  </w:drawing>
                </mc:Choice>
                <mc:Fallback>
                  <w:pict>
                    <v:shape id="_x0000_s1046" type="#_x0000_t202" style="position:absolute;left:0;text-align:left;margin-left:134.8pt;margin-top:258.6pt;width:138.6pt;height:36.3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4QrwEAAEoDAAAOAAAAZHJzL2Uyb0RvYy54bWysU8Fu2zAMvQ/YPwi6L3K8LhuMOMXWoL0M&#10;3YB2H6DIUizAEjVRiZ2/L6W46dDdil5kiXx85CPp9fXkBnbUES34li8XFWfaK+is37f8z+Ptp2+c&#10;YZK+kwN43fKTRn69+fhhPYZG19DD0OnIiMRjM4aW9ymFRghUvXYSFxC0J6eB6GSiZ9yLLsqR2N0g&#10;6qpaiRFiFyIojUjW7dnJN4XfGK3SL2NQJza0nGpL5Yzl3OVTbNay2UcZeqvmMuQbqnDSekp6odrK&#10;JNkh2v+onFUREExaKHACjLFKFw2kZlm9UvPQy6CLFmoOhkub8P1o1f3xd2S2a/nnqubMS0dDetRT&#10;+gETq5e5P2PAhmAPgYBpIjvN+dmOZMyyJxNd/pIgRn7q9OnSXSJjKgd9XVV1TS5FvqvVcnX1JdOI&#10;l+gQMd1pcCxfWh5peqWp8vgT0xn6DMnJPNzaYSgTHPwrQ8ZtJfbsKGnyeMItpDlbxoos6lx8vqVp&#10;N5UmUHmz4h10JxI80mpQ/N+DjJqzmIYbKJuU02H4fkhUQykt05xjZnYaWBE3L1feiH/fBfXyC2ye&#10;AAAA//8DAFBLAwQUAAYACAAAACEA1P5U0uAAAAALAQAADwAAAGRycy9kb3ducmV2LnhtbEyPTU+E&#10;MBCG7yb+h2ZMvLkFIghI2RDjR+JlFU28dtuREmlLaHcX/73jSW8zmSfvPG+zXe3EjriE0TsB6SYB&#10;hk55PbpBwPvbw1UJLETptJy8QwHfGGDbnp81stb+5F7x2MeBUYgLtRRgYpxrzoMyaGXY+Bkd3T79&#10;YmWkdRm4XuSJwu3EsyQpuJWjow9GznhnUH31Byvg0dx/5Olz9zSWfk5036tu96KEuLxYu1tgEdf4&#10;B8OvPqlDS057f3A6sElAVlQFoQLy9CYDRkR+XVCZPQ1lVQFvG/6/Q/sDAAD//wMAUEsBAi0AFAAG&#10;AAgAAAAhALaDOJL+AAAA4QEAABMAAAAAAAAAAAAAAAAAAAAAAFtDb250ZW50X1R5cGVzXS54bWxQ&#10;SwECLQAUAAYACAAAACEAOP0h/9YAAACUAQAACwAAAAAAAAAAAAAAAAAvAQAAX3JlbHMvLnJlbHNQ&#10;SwECLQAUAAYACAAAACEAeR/uEK8BAABKAwAADgAAAAAAAAAAAAAAAAAuAgAAZHJzL2Uyb0RvYy54&#10;bWxQSwECLQAUAAYACAAAACEA1P5U0uAAAAALAQAADwAAAAAAAAAAAAAAAAAJBAAAZHJzL2Rvd25y&#10;ZXYueG1sUEsFBgAAAAAEAAQA8wAAABYFAAAAAA==&#10;" filled="f" stroked="f">
                      <v:stroke dashstyle="1 1"/>
                      <v:textbox style="mso-fit-shape-to-text:t">
                        <w:txbxContent>
                          <w:p w14:paraId="2DAB210C" w14:textId="77777777" w:rsidR="000B2CEB" w:rsidRPr="002C6F1C" w:rsidRDefault="000B2CEB" w:rsidP="000B2CEB">
                            <w:pPr>
                              <w:pStyle w:val="NormalWeb"/>
                              <w:spacing w:before="0" w:beforeAutospacing="0" w:after="0" w:afterAutospacing="0"/>
                              <w:jc w:val="center"/>
                            </w:pPr>
                            <w:r w:rsidRPr="002C6F1C">
                              <w:rPr>
                                <w:bCs/>
                                <w:kern w:val="24"/>
                              </w:rPr>
                              <w:t>Control + Ceramide score &lt;median</w:t>
                            </w:r>
                          </w:p>
                        </w:txbxContent>
                      </v:textbox>
                    </v:shape>
                  </w:pict>
                </mc:Fallback>
              </mc:AlternateContent>
            </w:r>
            <w:r w:rsidR="000B2CEB" w:rsidRPr="000A4DA5">
              <w:rPr>
                <w:rFonts w:ascii="Times New Roman" w:hAnsi="Times New Roman" w:cs="Times New Roman"/>
                <w:noProof/>
                <w:lang w:val="es-ES" w:eastAsia="es-ES"/>
              </w:rPr>
              <mc:AlternateContent>
                <mc:Choice Requires="wps">
                  <w:drawing>
                    <wp:anchor distT="0" distB="0" distL="114300" distR="114300" simplePos="0" relativeHeight="251687936" behindDoc="0" locked="0" layoutInCell="1" allowOverlap="1" wp14:anchorId="75076315" wp14:editId="37711544">
                      <wp:simplePos x="0" y="0"/>
                      <wp:positionH relativeFrom="column">
                        <wp:posOffset>3952240</wp:posOffset>
                      </wp:positionH>
                      <wp:positionV relativeFrom="paragraph">
                        <wp:posOffset>3154680</wp:posOffset>
                      </wp:positionV>
                      <wp:extent cx="1691640" cy="441960"/>
                      <wp:effectExtent l="0" t="0" r="0" b="0"/>
                      <wp:wrapNone/>
                      <wp:docPr id="303" name="TextBox 17"/>
                      <wp:cNvGraphicFramePr/>
                      <a:graphic xmlns:a="http://schemas.openxmlformats.org/drawingml/2006/main">
                        <a:graphicData uri="http://schemas.microsoft.com/office/word/2010/wordprocessingShape">
                          <wps:wsp>
                            <wps:cNvSpPr txBox="1"/>
                            <wps:spPr>
                              <a:xfrm>
                                <a:off x="0" y="0"/>
                                <a:ext cx="1691640" cy="441960"/>
                              </a:xfrm>
                              <a:prstGeom prst="rect">
                                <a:avLst/>
                              </a:prstGeom>
                              <a:noFill/>
                              <a:ln>
                                <a:noFill/>
                                <a:prstDash val="sysDot"/>
                              </a:ln>
                            </wps:spPr>
                            <wps:txbx>
                              <w:txbxContent>
                                <w:p w14:paraId="6B29CB33" w14:textId="77777777" w:rsidR="000B2CEB" w:rsidRPr="002C6F1C" w:rsidRDefault="000B2CEB" w:rsidP="000B2CEB">
                                  <w:pPr>
                                    <w:pStyle w:val="NormalWeb"/>
                                    <w:spacing w:before="0" w:beforeAutospacing="0" w:after="0" w:afterAutospacing="0"/>
                                    <w:jc w:val="center"/>
                                  </w:pPr>
                                  <w:r w:rsidRPr="002C6F1C">
                                    <w:rPr>
                                      <w:bCs/>
                                      <w:kern w:val="24"/>
                                    </w:rPr>
                                    <w:t>Intervention + Ceramide score &lt;median</w:t>
                                  </w:r>
                                </w:p>
                              </w:txbxContent>
                            </wps:txbx>
                            <wps:bodyPr wrap="square" rtlCol="0">
                              <a:spAutoFit/>
                            </wps:bodyPr>
                          </wps:wsp>
                        </a:graphicData>
                      </a:graphic>
                      <wp14:sizeRelH relativeFrom="margin">
                        <wp14:pctWidth>0</wp14:pctWidth>
                      </wp14:sizeRelH>
                    </wp:anchor>
                  </w:drawing>
                </mc:Choice>
                <mc:Fallback>
                  <w:pict>
                    <v:shape id="_x0000_s1047" type="#_x0000_t202" style="position:absolute;left:0;text-align:left;margin-left:311.2pt;margin-top:248.4pt;width:133.2pt;height:36.3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PXsrgEAAEoDAAAOAAAAZHJzL2Uyb0RvYy54bWysU8Fu2zAMvQ/YPwi6L3LSLtuMOMW6oL0M&#10;24B2H6DIUixAElVRiZ2/L6Wk6dDdhl1kiXx85CPp1c3kHTvohBZCx+ezhjMdFPQ27Dr++/Huw2fO&#10;MMvQSwdBd/yokd+s379bjbHVCxjA9ToxIgnYjrHjQ86xFQLVoL3EGUQdyGkgeZnpmXaiT3Ikdu/E&#10;ommWYoTUxwRKI5J1c3LydeU3Rqv80xjUmbmOU225nqme23KK9Uq2uyTjYNW5DPkPVXhpAyW9UG1k&#10;lmyf7F9U3qoECCbPFHgBxlilqwZSM2/eqHkYZNRVCzUH46VN+P9o1Y/Dr8Rs3/Gr5oqzID0N6VFP&#10;+RYmNv9U+jNGbAn2EAmYJ7LTnF/sSMYiezLJly8JYuSnTh8v3SUypkrQ8st8eU0uRb7rJd0/Fhrx&#10;Gh0T5nsNnpVLxxNNrzZVHr5jPkFfICVZgDvrXJ2gC28MBbeROLCDpMnjETeQz9kKVhRRp+LLLU/b&#10;qTZhcVG2hf5IgkdaDYp/2sukOUvZfYO6SSUdxq/7TDXU0grNKebMTgOr4s7LVTbiz3dFvf4C62cA&#10;AAD//wMAUEsDBBQABgAIAAAAIQD3rXt34AAAAAsBAAAPAAAAZHJzL2Rvd25yZXYueG1sTI9NT8Mw&#10;DIbvSPyHyEjcWLpqrbpSd6oQHxIXRkHimjWhqWicqsm28u8xJ/DN8qPXz1vtFjeKk5nD4AlhvUpA&#10;GOq8HqhHeH97uClAhKhIq9GTQfg2AXb15UWlSu3P9GpObewFh1AoFYKNcSqlDJ01ToWVnwzx7dPP&#10;TkVe517qWZ053I0yTZJcOjUQf7BqMnfWdF/t0SE82vuPbP3cPA2FnxLdtl3zsu8Qr6+W5hZENEv8&#10;g+FXn9WhZqeDP5IOYkTI03TDKMJmm3MHJgoeEAeELN9mIOtK/u9Q/wAAAP//AwBQSwECLQAUAAYA&#10;CAAAACEAtoM4kv4AAADhAQAAEwAAAAAAAAAAAAAAAAAAAAAAW0NvbnRlbnRfVHlwZXNdLnhtbFBL&#10;AQItABQABgAIAAAAIQA4/SH/1gAAAJQBAAALAAAAAAAAAAAAAAAAAC8BAABfcmVscy8ucmVsc1BL&#10;AQItABQABgAIAAAAIQD3oPXsrgEAAEoDAAAOAAAAAAAAAAAAAAAAAC4CAABkcnMvZTJvRG9jLnht&#10;bFBLAQItABQABgAIAAAAIQD3rXt34AAAAAsBAAAPAAAAAAAAAAAAAAAAAAgEAABkcnMvZG93bnJl&#10;di54bWxQSwUGAAAAAAQABADzAAAAFQUAAAAA&#10;" filled="f" stroked="f">
                      <v:stroke dashstyle="1 1"/>
                      <v:textbox style="mso-fit-shape-to-text:t">
                        <w:txbxContent>
                          <w:p w14:paraId="6B29CB33" w14:textId="77777777" w:rsidR="000B2CEB" w:rsidRPr="002C6F1C" w:rsidRDefault="000B2CEB" w:rsidP="000B2CEB">
                            <w:pPr>
                              <w:pStyle w:val="NormalWeb"/>
                              <w:spacing w:before="0" w:beforeAutospacing="0" w:after="0" w:afterAutospacing="0"/>
                              <w:jc w:val="center"/>
                            </w:pPr>
                            <w:r w:rsidRPr="002C6F1C">
                              <w:rPr>
                                <w:bCs/>
                                <w:kern w:val="24"/>
                              </w:rPr>
                              <w:t>Intervention + Ceramide score &lt;median</w:t>
                            </w:r>
                          </w:p>
                        </w:txbxContent>
                      </v:textbox>
                    </v:shape>
                  </w:pict>
                </mc:Fallback>
              </mc:AlternateContent>
            </w:r>
            <w:r w:rsidR="000B2CEB" w:rsidRPr="000A4DA5">
              <w:rPr>
                <w:rFonts w:ascii="Times New Roman" w:hAnsi="Times New Roman" w:cs="Times New Roman"/>
                <w:noProof/>
                <w:lang w:val="es-ES" w:eastAsia="es-ES"/>
              </w:rPr>
              <mc:AlternateContent>
                <mc:Choice Requires="wps">
                  <w:drawing>
                    <wp:anchor distT="0" distB="0" distL="114300" distR="114300" simplePos="0" relativeHeight="251686912" behindDoc="0" locked="0" layoutInCell="1" allowOverlap="1" wp14:anchorId="0849961E" wp14:editId="0A10AA29">
                      <wp:simplePos x="0" y="0"/>
                      <wp:positionH relativeFrom="column">
                        <wp:posOffset>12700</wp:posOffset>
                      </wp:positionH>
                      <wp:positionV relativeFrom="paragraph">
                        <wp:posOffset>640080</wp:posOffset>
                      </wp:positionV>
                      <wp:extent cx="371475" cy="3032760"/>
                      <wp:effectExtent l="0" t="0" r="9525"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32760"/>
                              </a:xfrm>
                              <a:prstGeom prst="rect">
                                <a:avLst/>
                              </a:prstGeom>
                              <a:noFill/>
                              <a:ln w="9525">
                                <a:noFill/>
                                <a:miter lim="800000"/>
                                <a:headEnd/>
                                <a:tailEnd/>
                              </a:ln>
                            </wps:spPr>
                            <wps:txbx>
                              <w:txbxContent>
                                <w:p w14:paraId="752B94A0" w14:textId="77777777" w:rsidR="000B2CEB" w:rsidRPr="002C6F1C" w:rsidRDefault="000B2CEB" w:rsidP="000B2CEB">
                                  <w:pPr>
                                    <w:jc w:val="center"/>
                                    <w:rPr>
                                      <w:rFonts w:ascii="Times New Roman" w:hAnsi="Times New Roman" w:cs="Times New Roman"/>
                                      <w:sz w:val="24"/>
                                      <w:szCs w:val="24"/>
                                    </w:rPr>
                                  </w:pPr>
                                  <w:r w:rsidRPr="002C6F1C">
                                    <w:rPr>
                                      <w:rFonts w:ascii="Times New Roman" w:hAnsi="Times New Roman" w:cs="Times New Roman"/>
                                      <w:sz w:val="24"/>
                                      <w:szCs w:val="24"/>
                                    </w:rPr>
                                    <w:t>Cumulative incidence of cardiovascular disease</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pt;margin-top:50.4pt;width:29.25pt;height:23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mZCQIAAPEDAAAOAAAAZHJzL2Uyb0RvYy54bWysU1Fv0zAQfkfiP1h+Z0nTdR1R02lsDCFt&#10;gLTxA66O01jYPmN7TfrvOTttqeANkQfrHPu+u++7z6ub0Wi2kz4otA2fXZScSSuwVXbb8O8vD++u&#10;OQsRbAsarWz4XgZ+s377ZjW4WlbYo26lZwRiQz24hvcxurooguilgXCBTlo67NAbiLT126L1MBC6&#10;0UVVllfFgL51HoUMgf7eT4d8nfG7Tor4teuCjEw3nHqLefV53aS1WK+g3npwvRKHNuAfujCgLBU9&#10;Qd1DBPbq1V9QRgmPAbt4IdAU2HVKyMyB2MzKP9g89+Bk5kLiBHeSKfw/WPFl980z1TZ8Xl5yZsHQ&#10;kF7kGNkHHFmV9BlcqOnas6OLcaTfNOfMNbhHFD8Cs3jXg93KW+9x6CW01N8sZRZnqRNOSCCb4Qlb&#10;KgOvETPQ2HmTxCM5GKHTnPan2aRWBP2cL2eXywVngo7m5bxaXuXhFVAfs50P8ZNEw1LQcE+zz+iw&#10;ewwxdQP18UoqZvFBaZ3nry0bGv5+US1ywtmJUZHsqZVp+HWZvskwieRH2+bkCEpPMRXQ9sA6EZ0o&#10;x3EzZoGrk5obbPekg8fJjvR8KEhrtSTuA7mx4eHnK3jJmf5sSc5k3WPgj8HmGIAVPZKpRfScTZu7&#10;mE0+Eb0loTuVNUgTmcofGiVfZWkObyAZ93yfb/1+qetfAAAA//8DAFBLAwQUAAYACAAAACEA4qKJ&#10;j+AAAAAIAQAADwAAAGRycy9kb3ducmV2LnhtbEyPTU/DMAyG70j8h8hIXNCWbNq6UZpOgNQLB7SN&#10;L/WWNaataJyqybby7zEnONqv9fp5ss3oOnHCIbSeNMymCgRS5W1LtYbXl2KyBhGiIWs6T6jhGwNs&#10;8suLzKTWn2mHp32sBZdQSI2GJsY+lTJUDToTpr5H4uzTD85EHoda2sGcudx1cq5UIp1piT80psfH&#10;Bquv/dFpWLxVqkzen11xM3sqt0XyUN5+7LS+vhrv70BEHOPfMfziMzrkzHTwR7JBdBrmbBJ5rRQb&#10;cJ6oJYiDhuVqvQCZZ/K/QP4DAAD//wMAUEsBAi0AFAAGAAgAAAAhALaDOJL+AAAA4QEAABMAAAAA&#10;AAAAAAAAAAAAAAAAAFtDb250ZW50X1R5cGVzXS54bWxQSwECLQAUAAYACAAAACEAOP0h/9YAAACU&#10;AQAACwAAAAAAAAAAAAAAAAAvAQAAX3JlbHMvLnJlbHNQSwECLQAUAAYACAAAACEAPWiZmQkCAADx&#10;AwAADgAAAAAAAAAAAAAAAAAuAgAAZHJzL2Uyb0RvYy54bWxQSwECLQAUAAYACAAAACEA4qKJj+AA&#10;AAAIAQAADwAAAAAAAAAAAAAAAABjBAAAZHJzL2Rvd25yZXYueG1sUEsFBgAAAAAEAAQA8wAAAHAF&#10;AAAAAA==&#10;" filled="f" stroked="f">
                      <v:textbox style="layout-flow:vertical;mso-layout-flow-alt:bottom-to-top" inset="0,0,0,0">
                        <w:txbxContent>
                          <w:p w14:paraId="752B94A0" w14:textId="77777777" w:rsidR="000B2CEB" w:rsidRPr="002C6F1C" w:rsidRDefault="000B2CEB" w:rsidP="000B2CEB">
                            <w:pPr>
                              <w:jc w:val="center"/>
                              <w:rPr>
                                <w:rFonts w:ascii="Times New Roman" w:hAnsi="Times New Roman" w:cs="Times New Roman"/>
                                <w:sz w:val="24"/>
                                <w:szCs w:val="24"/>
                              </w:rPr>
                            </w:pPr>
                            <w:r w:rsidRPr="002C6F1C">
                              <w:rPr>
                                <w:rFonts w:ascii="Times New Roman" w:hAnsi="Times New Roman" w:cs="Times New Roman"/>
                                <w:sz w:val="24"/>
                                <w:szCs w:val="24"/>
                              </w:rPr>
                              <w:t>Cumulative incidence of cardiovascular disease</w:t>
                            </w:r>
                          </w:p>
                        </w:txbxContent>
                      </v:textbox>
                    </v:shape>
                  </w:pict>
                </mc:Fallback>
              </mc:AlternateContent>
            </w:r>
            <w:r w:rsidR="000B2CEB" w:rsidRPr="000A4DA5">
              <w:rPr>
                <w:rFonts w:ascii="Times New Roman" w:hAnsi="Times New Roman" w:cs="Times New Roman"/>
                <w:noProof/>
                <w:lang w:val="es-ES" w:eastAsia="es-ES"/>
              </w:rPr>
              <mc:AlternateContent>
                <mc:Choice Requires="wps">
                  <w:drawing>
                    <wp:anchor distT="0" distB="0" distL="114300" distR="114300" simplePos="0" relativeHeight="251685888" behindDoc="0" locked="0" layoutInCell="1" allowOverlap="1" wp14:anchorId="3C5C8F48" wp14:editId="45F19353">
                      <wp:simplePos x="0" y="0"/>
                      <wp:positionH relativeFrom="column">
                        <wp:posOffset>1757680</wp:posOffset>
                      </wp:positionH>
                      <wp:positionV relativeFrom="paragraph">
                        <wp:posOffset>4076700</wp:posOffset>
                      </wp:positionV>
                      <wp:extent cx="2453640" cy="317500"/>
                      <wp:effectExtent l="0" t="0" r="3810" b="63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17500"/>
                              </a:xfrm>
                              <a:prstGeom prst="rect">
                                <a:avLst/>
                              </a:prstGeom>
                              <a:solidFill>
                                <a:srgbClr val="FFFFFF"/>
                              </a:solidFill>
                              <a:ln w="9525">
                                <a:noFill/>
                                <a:miter lim="800000"/>
                                <a:headEnd/>
                                <a:tailEnd/>
                              </a:ln>
                            </wps:spPr>
                            <wps:txbx>
                              <w:txbxContent>
                                <w:p w14:paraId="0CC346D2" w14:textId="77777777" w:rsidR="000B2CEB" w:rsidRPr="002C6F1C" w:rsidRDefault="000B2CEB" w:rsidP="000B2CEB">
                                  <w:pPr>
                                    <w:jc w:val="center"/>
                                    <w:rPr>
                                      <w:rFonts w:ascii="Times New Roman" w:hAnsi="Times New Roman" w:cs="Times New Roman"/>
                                      <w:sz w:val="24"/>
                                      <w:szCs w:val="24"/>
                                    </w:rPr>
                                  </w:pPr>
                                  <w:r w:rsidRPr="002C6F1C">
                                    <w:rPr>
                                      <w:rFonts w:ascii="Times New Roman" w:hAnsi="Times New Roman" w:cs="Times New Roman"/>
                                      <w:sz w:val="24"/>
                                      <w:szCs w:val="24"/>
                                    </w:rPr>
                                    <w:t>Years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38.4pt;margin-top:321pt;width:193.2pt;height: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4JQIAACcEAAAOAAAAZHJzL2Uyb0RvYy54bWysU9uO2yAQfa/Uf0C8N3aceC9WnNU221SV&#10;thdptx+AMY5RgaFAYm+/vgNO0mj7VpUHxDDDYeacmdXdqBU5COclmJrOZzklwnBopdnV9Pvz9t0N&#10;JT4w0zIFRtT0RXh6t377ZjXYShTQg2qFIwhifDXYmvYh2CrLPO+FZn4GVhh0duA0C2i6XdY6NiC6&#10;VlmR51fZAK61DrjwHm8fJiddJ/yuEzx87TovAlE1xdxC2l3am7hn6xWrdo7ZXvJjGuwfstBMGvz0&#10;DPXAAiN7J/+C0pI78NCFGQedQddJLlINWM08f1XNU8+sSLUgOd6eafL/D5Z/OXxzRLY1XeQlJYZp&#10;FOlZjIG8h5EUkZ/B+grDniwGhhGvUedUq7ePwH94YmDTM7MT987B0AvWYn7z+DK7eDrh+AjSDJ+h&#10;xW/YPkACGjunI3lIB0F01OnlrE1MheNlsSwXV0t0cfQt5tdlnsTLWHV6bZ0PHwVoEg81dah9QmeH&#10;Rx9iNqw6hcTPPCjZbqVSyXC7ZqMcOTDsk21aqYBXYcqQoaa3ZVEmZAPxfWohLQP2sZK6pjd5XFNn&#10;RTY+mDaFBCbVdMZMlDnSExmZuAljMyYlisWJ9gbaFyTMwdS3OGd46MH9omTAnq2p/7lnTlCiPhkk&#10;/Xa+jAyFZCzL6wINd+lpLj3McISqKQ+OksnYhDQakRED9yhPJxNzUccpl2PW2I2J0OPkxHa/tFPU&#10;n/le/wYAAP//AwBQSwMEFAAGAAgAAAAhAMLD5JrgAAAACwEAAA8AAABkcnMvZG93bnJldi54bWxM&#10;j0FLxDAQhe+C/yGM4M1NrZLd1qbLKqwgCOIq6DHbzLbFZlKa7Db+e8eT3mbmPd58r1onN4gTTqH3&#10;pOF6kYFAarztqdXw/ra9WoEI0ZA1gyfU8I0B1vX5WWVK62d6xdMutoJDKJRGQxfjWEoZmg6dCQs/&#10;IrF28JMzkdeplXYyM4e7QeZZpqQzPfGHzoz40GHztTs6DXMsisfl9qn93KjV/YdNh5CeX7S+vEib&#10;OxARU/wzwy8+o0PNTHt/JBvEoCFfKkaPGtRtzqXYodRNDmLPQ8EXWVfyf4f6BwAA//8DAFBLAQIt&#10;ABQABgAIAAAAIQC2gziS/gAAAOEBAAATAAAAAAAAAAAAAAAAAAAAAABbQ29udGVudF9UeXBlc10u&#10;eG1sUEsBAi0AFAAGAAgAAAAhADj9If/WAAAAlAEAAAsAAAAAAAAAAAAAAAAALwEAAF9yZWxzLy5y&#10;ZWxzUEsBAi0AFAAGAAgAAAAhAGub4PglAgAAJwQAAA4AAAAAAAAAAAAAAAAALgIAAGRycy9lMm9E&#10;b2MueG1sUEsBAi0AFAAGAAgAAAAhAMLD5JrgAAAACwEAAA8AAAAAAAAAAAAAAAAAfwQAAGRycy9k&#10;b3ducmV2LnhtbFBLBQYAAAAABAAEAPMAAACMBQAAAAA=&#10;" stroked="f">
                      <v:textbox>
                        <w:txbxContent>
                          <w:p w14:paraId="0CC346D2" w14:textId="77777777" w:rsidR="000B2CEB" w:rsidRPr="002C6F1C" w:rsidRDefault="000B2CEB" w:rsidP="000B2CEB">
                            <w:pPr>
                              <w:jc w:val="center"/>
                              <w:rPr>
                                <w:rFonts w:ascii="Times New Roman" w:hAnsi="Times New Roman" w:cs="Times New Roman"/>
                                <w:sz w:val="24"/>
                                <w:szCs w:val="24"/>
                              </w:rPr>
                            </w:pPr>
                            <w:r w:rsidRPr="002C6F1C">
                              <w:rPr>
                                <w:rFonts w:ascii="Times New Roman" w:hAnsi="Times New Roman" w:cs="Times New Roman"/>
                                <w:sz w:val="24"/>
                                <w:szCs w:val="24"/>
                              </w:rPr>
                              <w:t>Years</w:t>
                            </w:r>
                          </w:p>
                        </w:txbxContent>
                      </v:textbox>
                    </v:shape>
                  </w:pict>
                </mc:Fallback>
              </mc:AlternateContent>
            </w:r>
          </w:p>
        </w:tc>
        <w:tc>
          <w:tcPr>
            <w:tcW w:w="4278" w:type="dxa"/>
          </w:tcPr>
          <w:p w14:paraId="706E2DC9" w14:textId="77777777" w:rsidR="000B2CEB" w:rsidRDefault="000B2CEB" w:rsidP="0084679A">
            <w:pPr>
              <w:spacing w:after="0" w:line="240" w:lineRule="auto"/>
              <w:jc w:val="right"/>
              <w:rPr>
                <w:rFonts w:ascii="Times New Roman" w:hAnsi="Times New Roman" w:cs="Times New Roman"/>
                <w:noProof/>
              </w:rPr>
            </w:pPr>
          </w:p>
          <w:p w14:paraId="4DDF7DC4" w14:textId="77777777" w:rsidR="000B2CEB" w:rsidRPr="000A4DA5" w:rsidRDefault="000B2CEB" w:rsidP="0084679A">
            <w:pPr>
              <w:spacing w:after="0" w:line="240" w:lineRule="auto"/>
              <w:jc w:val="right"/>
              <w:rPr>
                <w:rFonts w:ascii="Times New Roman" w:hAnsi="Times New Roman" w:cs="Times New Roman"/>
                <w:noProof/>
              </w:rPr>
            </w:pPr>
            <w:r w:rsidRPr="000A4DA5">
              <w:rPr>
                <w:rFonts w:ascii="Times New Roman" w:hAnsi="Times New Roman" w:cs="Times New Roman"/>
                <w:noProof/>
                <w:lang w:val="es-ES" w:eastAsia="es-ES"/>
              </w:rPr>
              <mc:AlternateContent>
                <mc:Choice Requires="wps">
                  <w:drawing>
                    <wp:anchor distT="0" distB="0" distL="114300" distR="114300" simplePos="0" relativeHeight="251696128" behindDoc="0" locked="0" layoutInCell="1" allowOverlap="1" wp14:anchorId="5FADACA5" wp14:editId="24C51973">
                      <wp:simplePos x="0" y="0"/>
                      <wp:positionH relativeFrom="column">
                        <wp:posOffset>1270</wp:posOffset>
                      </wp:positionH>
                      <wp:positionV relativeFrom="paragraph">
                        <wp:posOffset>2033905</wp:posOffset>
                      </wp:positionV>
                      <wp:extent cx="1165860" cy="624840"/>
                      <wp:effectExtent l="0" t="0" r="0" b="3810"/>
                      <wp:wrapNone/>
                      <wp:docPr id="306" name="TextBox 26"/>
                      <wp:cNvGraphicFramePr/>
                      <a:graphic xmlns:a="http://schemas.openxmlformats.org/drawingml/2006/main">
                        <a:graphicData uri="http://schemas.microsoft.com/office/word/2010/wordprocessingShape">
                          <wps:wsp>
                            <wps:cNvSpPr txBox="1"/>
                            <wps:spPr>
                              <a:xfrm>
                                <a:off x="0" y="0"/>
                                <a:ext cx="1165860" cy="624840"/>
                              </a:xfrm>
                              <a:prstGeom prst="rect">
                                <a:avLst/>
                              </a:prstGeom>
                              <a:solidFill>
                                <a:srgbClr val="FFFFFF"/>
                              </a:solidFill>
                              <a:ln>
                                <a:noFill/>
                                <a:prstDash val="sysDot"/>
                              </a:ln>
                            </wps:spPr>
                            <wps:txbx>
                              <w:txbxContent>
                                <w:p w14:paraId="71D16ECC" w14:textId="77777777" w:rsidR="000B2CEB" w:rsidRPr="002C6F1C" w:rsidRDefault="000B2CEB" w:rsidP="000B2CEB">
                                  <w:pPr>
                                    <w:pStyle w:val="NormalWeb"/>
                                    <w:spacing w:before="0" w:beforeAutospacing="0" w:after="0" w:afterAutospacing="0"/>
                                  </w:pPr>
                                  <w:r>
                                    <w:rPr>
                                      <w:bCs/>
                                      <w:kern w:val="24"/>
                                    </w:rPr>
                                    <w:t>MedDiet + Nuts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pt;margin-top:160.15pt;width:91.8pt;height:4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F7wwEAAHMDAAAOAAAAZHJzL2Uyb0RvYy54bWysU8GO0zAQvSPxD5bvNGkoURU1XcFW5YIA&#10;aZcPcB27seR4jMdt0r9n7LRdFm6IHJzY8+Z53pvJ5mEaLDurgAZcy5eLkjPlJHTGHVv+43n/bs0Z&#10;RuE6YcGpll8U8oft2zeb0Teqgh5spwIjEofN6Fvex+ibokDZq0HgArxyFNQQBhFpG45FF8RI7IMt&#10;qrKsixFC5wNIhUinuznIt5lfayXjN61RRWZbTrXFvIa8HtJabDeiOQbheyOvZYh/qGIQxtGld6qd&#10;iIKdgvmLajAyAIKOCwlDAVobqbIGUrMs/1Dz1AuvshYyB/3dJvx/tPLr+Xtgpmv5+7LmzImBmvSs&#10;pvgJJlbVyZ/RY0OwJ0/AONE59fl2jnSYZE86DOlNghjFyenL3V0iYzIlLesP65pCkmJ1tVqvsv3F&#10;S7YPGD8rGFj6aHmg7mVTxfkLRqqEoDdIugzBmm5vrM2bcDw82sDOgjq9z08qklJewaxLYAcpLfc+&#10;Ee4E9nMiXnAH8ZqYsEVSP6tMX3E6TNmtanWz4ADdhZwZaYZajj9PIijOQrSPkEduvu7jKYI2WUOi&#10;mXOu7NTZXOd1CtPo/L7PqJd/ZfsLAAD//wMAUEsDBBQABgAIAAAAIQDTnkgQ3gAAAAgBAAAPAAAA&#10;ZHJzL2Rvd25yZXYueG1sTI9BT4NAFITvJv6HzTPxZpcCUUJ5NLaJiTH10Oqhxy28Asq+JbtLwX/v&#10;9qTHyUxmvinWs+7FhazrDCMsFxEI4srUHTcInx8vDxkI5xXXqjdMCD/kYF3e3hQqr83Ee7ocfCNC&#10;CbtcIbTeD7mUrmpJK7cwA3HwzsZq5YO0jaytmkK57mUcRY9Sq47DQqsG2rZUfR9GjSD912j3u/P0&#10;9trtNpttenznOEW8v5ufVyA8zf4vDFf8gA5lYDqZkWsneoQ45BCSOEpAXO0sCU9OCOkyewJZFvL/&#10;gfIXAAD//wMAUEsBAi0AFAAGAAgAAAAhALaDOJL+AAAA4QEAABMAAAAAAAAAAAAAAAAAAAAAAFtD&#10;b250ZW50X1R5cGVzXS54bWxQSwECLQAUAAYACAAAACEAOP0h/9YAAACUAQAACwAAAAAAAAAAAAAA&#10;AAAvAQAAX3JlbHMvLnJlbHNQSwECLQAUAAYACAAAACEAI1nxe8MBAABzAwAADgAAAAAAAAAAAAAA&#10;AAAuAgAAZHJzL2Uyb0RvYy54bWxQSwECLQAUAAYACAAAACEA055IEN4AAAAIAQAADwAAAAAAAAAA&#10;AAAAAAAdBAAAZHJzL2Rvd25yZXYueG1sUEsFBgAAAAAEAAQA8wAAACgFAAAAAA==&#10;" stroked="f">
                      <v:stroke dashstyle="1 1"/>
                      <v:textbox>
                        <w:txbxContent>
                          <w:p w14:paraId="71D16ECC" w14:textId="77777777" w:rsidR="000B2CEB" w:rsidRPr="002C6F1C" w:rsidRDefault="000B2CEB" w:rsidP="000B2CEB">
                            <w:pPr>
                              <w:pStyle w:val="NormalWeb"/>
                              <w:spacing w:before="0" w:beforeAutospacing="0" w:after="0" w:afterAutospacing="0"/>
                            </w:pPr>
                            <w:proofErr w:type="spellStart"/>
                            <w:r>
                              <w:rPr>
                                <w:bCs/>
                                <w:kern w:val="24"/>
                              </w:rPr>
                              <w:t>MedDiet</w:t>
                            </w:r>
                            <w:proofErr w:type="spellEnd"/>
                            <w:r>
                              <w:rPr>
                                <w:bCs/>
                                <w:kern w:val="24"/>
                              </w:rPr>
                              <w:t xml:space="preserve"> + Nuts</w:t>
                            </w:r>
                          </w:p>
                        </w:txbxContent>
                      </v:textbox>
                    </v:shape>
                  </w:pict>
                </mc:Fallback>
              </mc:AlternateContent>
            </w:r>
            <w:r w:rsidRPr="000A4DA5">
              <w:rPr>
                <w:rFonts w:ascii="Times New Roman" w:hAnsi="Times New Roman" w:cs="Times New Roman"/>
                <w:noProof/>
                <w:lang w:val="es-ES" w:eastAsia="es-ES"/>
              </w:rPr>
              <mc:AlternateContent>
                <mc:Choice Requires="wps">
                  <w:drawing>
                    <wp:anchor distT="0" distB="0" distL="114300" distR="114300" simplePos="0" relativeHeight="251697152" behindDoc="0" locked="0" layoutInCell="1" allowOverlap="1" wp14:anchorId="386E0CA5" wp14:editId="70E7F4CC">
                      <wp:simplePos x="0" y="0"/>
                      <wp:positionH relativeFrom="column">
                        <wp:posOffset>389890</wp:posOffset>
                      </wp:positionH>
                      <wp:positionV relativeFrom="paragraph">
                        <wp:posOffset>3616325</wp:posOffset>
                      </wp:positionV>
                      <wp:extent cx="2004060" cy="617220"/>
                      <wp:effectExtent l="0" t="0" r="0" b="0"/>
                      <wp:wrapNone/>
                      <wp:docPr id="308" name="TextBox 26"/>
                      <wp:cNvGraphicFramePr/>
                      <a:graphic xmlns:a="http://schemas.openxmlformats.org/drawingml/2006/main">
                        <a:graphicData uri="http://schemas.microsoft.com/office/word/2010/wordprocessingShape">
                          <wps:wsp>
                            <wps:cNvSpPr txBox="1"/>
                            <wps:spPr>
                              <a:xfrm>
                                <a:off x="0" y="0"/>
                                <a:ext cx="2004060" cy="617220"/>
                              </a:xfrm>
                              <a:prstGeom prst="rect">
                                <a:avLst/>
                              </a:prstGeom>
                              <a:solidFill>
                                <a:srgbClr val="FFFFFF"/>
                              </a:solidFill>
                              <a:ln>
                                <a:noFill/>
                                <a:prstDash val="sysDot"/>
                              </a:ln>
                            </wps:spPr>
                            <wps:txbx>
                              <w:txbxContent>
                                <w:p w14:paraId="7BCBBE6F" w14:textId="77777777" w:rsidR="000B2CEB" w:rsidRDefault="000B2CEB" w:rsidP="000B2CEB">
                                  <w:pPr>
                                    <w:pStyle w:val="NormalWeb"/>
                                    <w:spacing w:before="0" w:beforeAutospacing="0" w:after="0" w:afterAutospacing="0"/>
                                    <w:jc w:val="center"/>
                                    <w:rPr>
                                      <w:bCs/>
                                      <w:kern w:val="24"/>
                                    </w:rPr>
                                  </w:pPr>
                                  <w:r>
                                    <w:rPr>
                                      <w:bCs/>
                                      <w:kern w:val="24"/>
                                    </w:rPr>
                                    <w:t>Hazard ratio (95% CI)</w:t>
                                  </w:r>
                                </w:p>
                                <w:p w14:paraId="5255A740" w14:textId="77777777" w:rsidR="000B2CEB" w:rsidRPr="002C6F1C" w:rsidRDefault="000B2CEB" w:rsidP="000B2CEB">
                                  <w:pPr>
                                    <w:pStyle w:val="NormalWeb"/>
                                    <w:spacing w:before="0" w:beforeAutospacing="0" w:after="0" w:afterAutospacing="0"/>
                                    <w:jc w:val="center"/>
                                  </w:pPr>
                                  <w:r>
                                    <w:rPr>
                                      <w:bCs/>
                                      <w:kern w:val="24"/>
                                    </w:rPr>
                                    <w:t>Ceramide score ≥median vs. &lt;median</w:t>
                                  </w:r>
                                </w:p>
                              </w:txbxContent>
                            </wps:txbx>
                            <wps:bodyPr wrap="square" rtlCol="0">
                              <a:spAutoFit/>
                            </wps:bodyPr>
                          </wps:wsp>
                        </a:graphicData>
                      </a:graphic>
                      <wp14:sizeRelH relativeFrom="margin">
                        <wp14:pctWidth>0</wp14:pctWidth>
                      </wp14:sizeRelH>
                    </wp:anchor>
                  </w:drawing>
                </mc:Choice>
                <mc:Fallback>
                  <w:pict>
                    <v:shape id="_x0000_s1051" type="#_x0000_t202" style="position:absolute;left:0;text-align:left;margin-left:30.7pt;margin-top:284.75pt;width:157.8pt;height:36.3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21UvwEAAHMDAAAOAAAAZHJzL2Uyb0RvYy54bWysU8uO0zAU3SPxD5b31GkpEYqajmCqskGA&#10;NMMHuI7TWLJ9ja/bpH/PtZtpeewQWTjxfRzfc46zeZicZWcd0YBv+XJRcaa9gs74Y8u/P+/fvOcM&#10;k/SdtOB1yy8a+cP29avNGBq9ggFspyMjEI/NGFo+pBQaIVAN2klcQNCekj1EJxNt41F0UY6E7qxY&#10;VVUtRohdiKA0IkV31yTfFvy+1yp97XvUidmW02yprLGsh7yK7UY2xyjDYNQ8hvyHKZw0ng69Qe1k&#10;kuwUzV9QzqgICH1aKHAC+t4oXTgQm2X1B5unQQZduJA4GG4y4f+DVV/O3yIzXcvfVmSVl45MetZT&#10;+ggTW9VZnzFgQ2VPgQrTRHHy+SWOFMy0pz66/CZCjPKk9OWmLoExRUGya13VlFKUW9fLev0uw4h7&#10;d4iYPmlwLH+0PJJ7RVR5/ozpWvpSkg9DsKbbG2vLJh4PjzaysySn9+WZ0X8rsz4Xe8htxfsMuJM4&#10;XBvxgjtIc2OuFZn9lWX+StNhKmqtyuw5dIDuQsqMdIdajj9OMmrOYrKPUK5cmS18OCU6snC498zo&#10;5GxRYb6F+er8ui9V939l+xMAAP//AwBQSwMEFAAGAAgAAAAhAGJ4rZfhAAAACgEAAA8AAABkcnMv&#10;ZG93bnJldi54bWxMj8tOwzAQRfdI/IM1SGwQdR5NAiFOBRWoKyoR2LBz4iGOGttR7Lbh7xlWsBzd&#10;qzPnVpvFjOyEsx+cFRCvImBoO6cG2wv4eH+5vQPmg7RKjs6igG/0sKkvLypZKne2b3hqQs8IYn0p&#10;BegQppJz32k00q/chJayLzcbGeice65meSa4GXkSRTk3crD0QcsJtxq7Q3M0AjK9fyriNNsnN4fn&#10;z4an29ddOwhxfbU8PgALuIS/MvzqkzrU5NS6o1WejQLyeE1NYuX3GTAqpEVB41pK1kkCvK74/wn1&#10;DwAAAP//AwBQSwECLQAUAAYACAAAACEAtoM4kv4AAADhAQAAEwAAAAAAAAAAAAAAAAAAAAAAW0Nv&#10;bnRlbnRfVHlwZXNdLnhtbFBLAQItABQABgAIAAAAIQA4/SH/1gAAAJQBAAALAAAAAAAAAAAAAAAA&#10;AC8BAABfcmVscy8ucmVsc1BLAQItABQABgAIAAAAIQBZ721UvwEAAHMDAAAOAAAAAAAAAAAAAAAA&#10;AC4CAABkcnMvZTJvRG9jLnhtbFBLAQItABQABgAIAAAAIQBieK2X4QAAAAoBAAAPAAAAAAAAAAAA&#10;AAAAABkEAABkcnMvZG93bnJldi54bWxQSwUGAAAAAAQABADzAAAAJwUAAAAA&#10;" stroked="f">
                      <v:stroke dashstyle="1 1"/>
                      <v:textbox style="mso-fit-shape-to-text:t">
                        <w:txbxContent>
                          <w:p w14:paraId="7BCBBE6F" w14:textId="77777777" w:rsidR="000B2CEB" w:rsidRDefault="000B2CEB" w:rsidP="000B2CEB">
                            <w:pPr>
                              <w:pStyle w:val="NormalWeb"/>
                              <w:spacing w:before="0" w:beforeAutospacing="0" w:after="0" w:afterAutospacing="0"/>
                              <w:jc w:val="center"/>
                              <w:rPr>
                                <w:bCs/>
                                <w:kern w:val="24"/>
                              </w:rPr>
                            </w:pPr>
                            <w:r>
                              <w:rPr>
                                <w:bCs/>
                                <w:kern w:val="24"/>
                              </w:rPr>
                              <w:t>Hazard ratio (95% CI)</w:t>
                            </w:r>
                          </w:p>
                          <w:p w14:paraId="5255A740" w14:textId="77777777" w:rsidR="000B2CEB" w:rsidRPr="002C6F1C" w:rsidRDefault="000B2CEB" w:rsidP="000B2CEB">
                            <w:pPr>
                              <w:pStyle w:val="NormalWeb"/>
                              <w:spacing w:before="0" w:beforeAutospacing="0" w:after="0" w:afterAutospacing="0"/>
                              <w:jc w:val="center"/>
                            </w:pPr>
                            <w:r>
                              <w:rPr>
                                <w:bCs/>
                                <w:kern w:val="24"/>
                              </w:rPr>
                              <w:t>Ceramide score ≥median vs. &lt;median</w:t>
                            </w:r>
                          </w:p>
                        </w:txbxContent>
                      </v:textbox>
                    </v:shape>
                  </w:pict>
                </mc:Fallback>
              </mc:AlternateContent>
            </w:r>
            <w:r w:rsidRPr="000A4DA5">
              <w:rPr>
                <w:rFonts w:ascii="Times New Roman" w:hAnsi="Times New Roman" w:cs="Times New Roman"/>
                <w:noProof/>
                <w:lang w:val="es-ES" w:eastAsia="es-ES"/>
              </w:rPr>
              <mc:AlternateContent>
                <mc:Choice Requires="wps">
                  <w:drawing>
                    <wp:anchor distT="0" distB="0" distL="114300" distR="114300" simplePos="0" relativeHeight="251695104" behindDoc="0" locked="0" layoutInCell="1" allowOverlap="1" wp14:anchorId="0DA734AB" wp14:editId="629C2FA7">
                      <wp:simplePos x="0" y="0"/>
                      <wp:positionH relativeFrom="column">
                        <wp:posOffset>1270</wp:posOffset>
                      </wp:positionH>
                      <wp:positionV relativeFrom="paragraph">
                        <wp:posOffset>982345</wp:posOffset>
                      </wp:positionV>
                      <wp:extent cx="1318260" cy="266700"/>
                      <wp:effectExtent l="0" t="0" r="0" b="0"/>
                      <wp:wrapNone/>
                      <wp:docPr id="309" name="TextBox 26"/>
                      <wp:cNvGraphicFramePr/>
                      <a:graphic xmlns:a="http://schemas.openxmlformats.org/drawingml/2006/main">
                        <a:graphicData uri="http://schemas.microsoft.com/office/word/2010/wordprocessingShape">
                          <wps:wsp>
                            <wps:cNvSpPr txBox="1"/>
                            <wps:spPr>
                              <a:xfrm>
                                <a:off x="0" y="0"/>
                                <a:ext cx="1318260" cy="266700"/>
                              </a:xfrm>
                              <a:prstGeom prst="rect">
                                <a:avLst/>
                              </a:prstGeom>
                              <a:solidFill>
                                <a:srgbClr val="FFFFFF"/>
                              </a:solidFill>
                              <a:ln>
                                <a:noFill/>
                                <a:prstDash val="sysDot"/>
                              </a:ln>
                            </wps:spPr>
                            <wps:txbx>
                              <w:txbxContent>
                                <w:p w14:paraId="458D81BB" w14:textId="77777777" w:rsidR="000B2CEB" w:rsidRPr="002C6F1C" w:rsidRDefault="000B2CEB" w:rsidP="000B2CEB">
                                  <w:pPr>
                                    <w:pStyle w:val="NormalWeb"/>
                                    <w:spacing w:before="0" w:beforeAutospacing="0" w:after="0" w:afterAutospacing="0"/>
                                  </w:pPr>
                                  <w:r>
                                    <w:rPr>
                                      <w:bCs/>
                                      <w:kern w:val="24"/>
                                    </w:rPr>
                                    <w:t>Control group</w:t>
                                  </w:r>
                                </w:p>
                              </w:txbxContent>
                            </wps:txbx>
                            <wps:bodyPr wrap="square" rtlCol="0">
                              <a:spAutoFit/>
                            </wps:bodyPr>
                          </wps:wsp>
                        </a:graphicData>
                      </a:graphic>
                      <wp14:sizeRelH relativeFrom="margin">
                        <wp14:pctWidth>0</wp14:pctWidth>
                      </wp14:sizeRelH>
                    </wp:anchor>
                  </w:drawing>
                </mc:Choice>
                <mc:Fallback>
                  <w:pict>
                    <v:shape id="_x0000_s1052" type="#_x0000_t202" style="position:absolute;left:0;text-align:left;margin-left:.1pt;margin-top:77.35pt;width:103.8pt;height:36.3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uCwQEAAHMDAAAOAAAAZHJzL2Uyb0RvYy54bWysU8Fu2zAMvQ/YPwi6L3bSzuiMOMXWILsM&#10;24B2H6DIcixAEjVRiZ2/HyW7SbfeivkgW+LjE98jvb4frWEnFVCDa/hyUXKmnIRWu0PDfz3tPtxx&#10;hlG4VhhwquFnhfx+8/7devC1WkEPplWBEYnDevAN72P0dVGg7JUVuACvHAU7CFZE2oZD0QYxELs1&#10;xaosq2KA0PoAUiHS6XYK8k3m7zol44+uQxWZaTjVFvMa8rpPa7FZi/oQhO+1nMsQb6jCCu3o0gvV&#10;VkTBjkG/orJaBkDo4kKCLaDrtFRZA6lZlv+oeeyFV1kLmYP+YhP+P1r5/fQzMN02/Kb8xJkTlpr0&#10;pMb4BUa2qpI/g8eaYI+egHGkc+rz8znSYZI9dsGmNwliFCenzxd3iYzJlHSzvFtVFJIUu62W1e3H&#10;RFNcs33A+FWBZemj4YG6l00Vp28YJ+gzJF2GYHS708bkTTjsH0xgJ0Gd3uVnZv8LZlwCO0hpufeJ&#10;cCuwnxLxjFuIc2LCFkn9pDJ9xXE/Zreu1uyhPZMzA81Qw/H3UQTFWYjmAfLI5dr852OkK7OGRDPl&#10;zOzU2ezCPIVpdF7uM+r6r2z+AAAA//8DAFBLAwQUAAYACAAAACEAW2m+Gt8AAAAIAQAADwAAAGRy&#10;cy9kb3ducmV2LnhtbEyPQU/DMAyF70j8h8hIXBBL160UlaYTTCBOm0Thwi1tTFOtcaom28q/x5zg&#10;Zvs9PX+v3MxuECecQu9JwXKRgEBqvempU/Dx/nJ7DyJETUYPnlDBNwbYVJcXpS6MP9MbnurYCQ6h&#10;UGgFNsaxkDK0Fp0OCz8isfblJ6cjr1MnzaTPHO4GmSbJnXS6J/5g9Yhbi+2hPjoFmd0/5ctVtk9v&#10;Ds+ftVxtd69Nr9T11fz4ACLiHP/M8IvP6FAxU+OPZIIYFKTs42u2zkGwnCY5N2l4SPM1yKqU/wtU&#10;PwAAAP//AwBQSwECLQAUAAYACAAAACEAtoM4kv4AAADhAQAAEwAAAAAAAAAAAAAAAAAAAAAAW0Nv&#10;bnRlbnRfVHlwZXNdLnhtbFBLAQItABQABgAIAAAAIQA4/SH/1gAAAJQBAAALAAAAAAAAAAAAAAAA&#10;AC8BAABfcmVscy8ucmVsc1BLAQItABQABgAIAAAAIQDyiquCwQEAAHMDAAAOAAAAAAAAAAAAAAAA&#10;AC4CAABkcnMvZTJvRG9jLnhtbFBLAQItABQABgAIAAAAIQBbab4a3wAAAAgBAAAPAAAAAAAAAAAA&#10;AAAAABsEAABkcnMvZG93bnJldi54bWxQSwUGAAAAAAQABADzAAAAJwUAAAAA&#10;" stroked="f">
                      <v:stroke dashstyle="1 1"/>
                      <v:textbox style="mso-fit-shape-to-text:t">
                        <w:txbxContent>
                          <w:p w14:paraId="458D81BB" w14:textId="77777777" w:rsidR="000B2CEB" w:rsidRPr="002C6F1C" w:rsidRDefault="000B2CEB" w:rsidP="000B2CEB">
                            <w:pPr>
                              <w:pStyle w:val="NormalWeb"/>
                              <w:spacing w:before="0" w:beforeAutospacing="0" w:after="0" w:afterAutospacing="0"/>
                            </w:pPr>
                            <w:r>
                              <w:rPr>
                                <w:bCs/>
                                <w:kern w:val="24"/>
                              </w:rPr>
                              <w:t>Control group</w:t>
                            </w:r>
                          </w:p>
                        </w:txbxContent>
                      </v:textbox>
                    </v:shape>
                  </w:pict>
                </mc:Fallback>
              </mc:AlternateContent>
            </w:r>
            <w:r>
              <w:rPr>
                <w:rFonts w:ascii="Times New Roman" w:hAnsi="Times New Roman" w:cs="Times New Roman"/>
                <w:noProof/>
                <w:lang w:val="es-ES" w:eastAsia="es-ES"/>
              </w:rPr>
              <w:drawing>
                <wp:inline distT="0" distB="0" distL="0" distR="0" wp14:anchorId="1CDD07F7" wp14:editId="66875097">
                  <wp:extent cx="2679192" cy="4087368"/>
                  <wp:effectExtent l="0" t="0" r="6985" b="889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9192" cy="4087368"/>
                          </a:xfrm>
                          <a:prstGeom prst="rect">
                            <a:avLst/>
                          </a:prstGeom>
                          <a:noFill/>
                          <a:ln>
                            <a:noFill/>
                          </a:ln>
                        </pic:spPr>
                      </pic:pic>
                    </a:graphicData>
                  </a:graphic>
                </wp:inline>
              </w:drawing>
            </w:r>
          </w:p>
        </w:tc>
      </w:tr>
    </w:tbl>
    <w:p w14:paraId="233A3FAA" w14:textId="480630EA" w:rsidR="00865EA5" w:rsidRDefault="00865EA5" w:rsidP="00C86EB2">
      <w:pPr>
        <w:jc w:val="center"/>
        <w:rPr>
          <w:rFonts w:ascii="Times New Roman" w:hAnsi="Times New Roman" w:cs="Times New Roman"/>
        </w:rPr>
      </w:pPr>
      <w:r w:rsidRPr="00EE2A15">
        <w:rPr>
          <w:rFonts w:ascii="Times New Roman" w:hAnsi="Times New Roman" w:cs="Times New Roman"/>
          <w:noProof/>
          <w:lang w:val="es-ES" w:eastAsia="es-ES"/>
        </w:rPr>
        <mc:AlternateContent>
          <mc:Choice Requires="wps">
            <w:drawing>
              <wp:anchor distT="0" distB="0" distL="114300" distR="114300" simplePos="0" relativeHeight="251699200" behindDoc="0" locked="0" layoutInCell="1" allowOverlap="1" wp14:anchorId="5218D251" wp14:editId="308F6616">
                <wp:simplePos x="0" y="0"/>
                <wp:positionH relativeFrom="column">
                  <wp:posOffset>-311150</wp:posOffset>
                </wp:positionH>
                <wp:positionV relativeFrom="paragraph">
                  <wp:posOffset>198120</wp:posOffset>
                </wp:positionV>
                <wp:extent cx="8636000" cy="146367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0" cy="1463675"/>
                        </a:xfrm>
                        <a:prstGeom prst="rect">
                          <a:avLst/>
                        </a:prstGeom>
                        <a:noFill/>
                        <a:ln w="9525">
                          <a:noFill/>
                          <a:miter lim="800000"/>
                          <a:headEnd/>
                          <a:tailEnd/>
                        </a:ln>
                      </wps:spPr>
                      <wps:txbx>
                        <w:txbxContent>
                          <w:p w14:paraId="01AE0785" w14:textId="5FCE76AB" w:rsidR="00EE2A15" w:rsidRPr="00D069A4" w:rsidRDefault="00EE2A15" w:rsidP="00EE2A15">
                            <w:pPr>
                              <w:spacing w:after="120" w:line="480" w:lineRule="auto"/>
                              <w:rPr>
                                <w:rFonts w:ascii="Times New Roman" w:hAnsi="Times New Roman" w:cs="Times New Roman"/>
                              </w:rPr>
                            </w:pPr>
                            <w:r w:rsidRPr="00D069A4">
                              <w:rPr>
                                <w:rFonts w:ascii="Times New Roman" w:hAnsi="Times New Roman" w:cs="Times New Roman"/>
                              </w:rPr>
                              <w:t xml:space="preserve">Figure </w:t>
                            </w:r>
                            <w:r>
                              <w:rPr>
                                <w:rFonts w:ascii="Times New Roman" w:hAnsi="Times New Roman" w:cs="Times New Roman"/>
                              </w:rPr>
                              <w:t>1</w:t>
                            </w:r>
                            <w:r w:rsidRPr="00D069A4">
                              <w:rPr>
                                <w:rFonts w:ascii="Times New Roman" w:hAnsi="Times New Roman" w:cs="Times New Roman"/>
                              </w:rPr>
                              <w:t>. Adjusted cumulative incidence curves in joint subgroups defined by ceramide score and intervention group assignment. Cumulative incidence curves were adjusted for age (continuous) and sex (male, female), body mass index (kg/m</w:t>
                            </w:r>
                            <w:r w:rsidRPr="00D069A4">
                              <w:rPr>
                                <w:rFonts w:ascii="Times New Roman" w:hAnsi="Times New Roman" w:cs="Times New Roman"/>
                                <w:vertAlign w:val="superscript"/>
                              </w:rPr>
                              <w:t>2</w:t>
                            </w:r>
                            <w:r w:rsidRPr="00D069A4">
                              <w:rPr>
                                <w:rFonts w:ascii="Times New Roman" w:hAnsi="Times New Roman" w:cs="Times New Roman"/>
                              </w:rPr>
                              <w:t>, continuous), family history of premature coronary heart disease (yes, no), smoking status (current, never, former), histories of hypertension, dyslipidemia, and diabetes (all yes, no)</w:t>
                            </w:r>
                          </w:p>
                          <w:p w14:paraId="2C37FA47" w14:textId="30A90917" w:rsidR="00EE2A15" w:rsidRDefault="00EE2A1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left:0;text-align:left;margin-left:-24.5pt;margin-top:15.6pt;width:680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PrEAIAAP0DAAAOAAAAZHJzL2Uyb0RvYy54bWysU9uO2yAQfa/Uf0C8N3acuxVntd1tqkrb&#10;i7TbDyAYx6jAUCCx06/fASdp1L5VfUEDA2fOOTOs73qtyFE4L8FUdDzKKRGGQy3NvqLfX7bvlpT4&#10;wEzNFBhR0ZPw9G7z9s26s6UooAVVC0cQxPiysxVtQ7BllnneCs38CKwwmGzAaRZw6/ZZ7ViH6Fpl&#10;RZ7Psw5cbR1w4T2ePg5Jukn4TSN4+No0XgSiKorcQlpdWndxzTZrVu4ds63kZxrsH1hoJg0WvUI9&#10;ssDIwcm/oLTkDjw0YcRBZ9A0koukAdWM8z/UPLfMiqQFzfH2apP/f7D8y/GbI7Ku6CRfUGKYxia9&#10;iD6Q99CTIvrTWV/itWeLF0OPx9jnpNXbJ+A/PDHw0DKzF/fOQdcKViO/cXyZ3TwdcHwE2XWfocYy&#10;7BAgAfWN09E8tIMgOvbpdO1NpMLxcDmfzPMcUxxz42k+WS1nqQYrL8+t8+GjAE1iUFGHzU/w7Pjk&#10;Q6TDysuVWM3AViqVBkAZ0lV0NStm6cFNRsuA86mkRgZYHgmkB1HlB1OnODCphhgLKHOWHZUOmkO/&#10;65PDxeJi5w7qExrhYJhH/D8YtOB+UdLhLFbU/zwwJyhRnwyauRpPp3F402Y6WxS4cbeZ3W2GGY5Q&#10;FQ2UDOFDSAMfNXt7j6ZvZbIjdmdgcuaMM5ZcOv+HOMS3+3Tr96/dvAIAAP//AwBQSwMEFAAGAAgA&#10;AAAhANCA+WrfAAAACwEAAA8AAABkcnMvZG93bnJldi54bWxMj81OwzAQhO9IvIO1SNxaJw6/IZuq&#10;Qm05AiXi7MYmiYjXlu2m4e1xT3CcndHsN9VqNiObtA+DJYR8mQHT1Fo1UIfQfGwXD8BClKTkaEkj&#10;/OgAq/ryopKlsid619M+diyVUCglQh+jKzkPba+NDEvrNCXvy3ojY5K+48rLUyo3IxdZdseNHCh9&#10;6KXTz71uv/dHg+Ci292/+Ne39WY7Zc3nrhFDt0G8vprXT8CinuNfGM74CR3qxHSwR1KBjQiLm8e0&#10;JSIUuQB2DhR5ni4HBHErCuB1xf9vqH8BAAD//wMAUEsBAi0AFAAGAAgAAAAhALaDOJL+AAAA4QEA&#10;ABMAAAAAAAAAAAAAAAAAAAAAAFtDb250ZW50X1R5cGVzXS54bWxQSwECLQAUAAYACAAAACEAOP0h&#10;/9YAAACUAQAACwAAAAAAAAAAAAAAAAAvAQAAX3JlbHMvLnJlbHNQSwECLQAUAAYACAAAACEA0ZXD&#10;6xACAAD9AwAADgAAAAAAAAAAAAAAAAAuAgAAZHJzL2Uyb0RvYy54bWxQSwECLQAUAAYACAAAACEA&#10;0ID5at8AAAALAQAADwAAAAAAAAAAAAAAAABqBAAAZHJzL2Rvd25yZXYueG1sUEsFBgAAAAAEAAQA&#10;8wAAAHYFAAAAAA==&#10;" filled="f" stroked="f">
                <v:textbox style="mso-fit-shape-to-text:t">
                  <w:txbxContent>
                    <w:p w14:paraId="01AE0785" w14:textId="5FCE76AB" w:rsidR="00EE2A15" w:rsidRPr="00D069A4" w:rsidRDefault="00EE2A15" w:rsidP="00EE2A15">
                      <w:pPr>
                        <w:spacing w:after="120" w:line="480" w:lineRule="auto"/>
                        <w:rPr>
                          <w:rFonts w:ascii="Times New Roman" w:hAnsi="Times New Roman" w:cs="Times New Roman"/>
                        </w:rPr>
                      </w:pPr>
                      <w:proofErr w:type="gramStart"/>
                      <w:r w:rsidRPr="00D069A4">
                        <w:rPr>
                          <w:rFonts w:ascii="Times New Roman" w:hAnsi="Times New Roman" w:cs="Times New Roman"/>
                        </w:rPr>
                        <w:t xml:space="preserve">Figure </w:t>
                      </w:r>
                      <w:r>
                        <w:rPr>
                          <w:rFonts w:ascii="Times New Roman" w:hAnsi="Times New Roman" w:cs="Times New Roman"/>
                        </w:rPr>
                        <w:t>1</w:t>
                      </w:r>
                      <w:r w:rsidRPr="00D069A4">
                        <w:rPr>
                          <w:rFonts w:ascii="Times New Roman" w:hAnsi="Times New Roman" w:cs="Times New Roman"/>
                        </w:rPr>
                        <w:t>.</w:t>
                      </w:r>
                      <w:proofErr w:type="gramEnd"/>
                      <w:r w:rsidRPr="00D069A4">
                        <w:rPr>
                          <w:rFonts w:ascii="Times New Roman" w:hAnsi="Times New Roman" w:cs="Times New Roman"/>
                        </w:rPr>
                        <w:t xml:space="preserve"> Adjusted cumulative incidence curves in joint subgroups defined by ceramide score and intervention group assignment. Cumulative incidence curves were adjusted for age (continuous) and sex (male, female), body mass index (kg/m</w:t>
                      </w:r>
                      <w:r w:rsidRPr="00D069A4">
                        <w:rPr>
                          <w:rFonts w:ascii="Times New Roman" w:hAnsi="Times New Roman" w:cs="Times New Roman"/>
                          <w:vertAlign w:val="superscript"/>
                        </w:rPr>
                        <w:t>2</w:t>
                      </w:r>
                      <w:r w:rsidRPr="00D069A4">
                        <w:rPr>
                          <w:rFonts w:ascii="Times New Roman" w:hAnsi="Times New Roman" w:cs="Times New Roman"/>
                        </w:rPr>
                        <w:t>, continuous), family history of premature coronary heart disease (yes, no), smoking status (current, never, former), histories of hypertension, dyslipidemia, and diabetes (all yes, no)</w:t>
                      </w:r>
                    </w:p>
                    <w:p w14:paraId="2C37FA47" w14:textId="30A90917" w:rsidR="00EE2A15" w:rsidRDefault="00EE2A15"/>
                  </w:txbxContent>
                </v:textbox>
              </v:shape>
            </w:pict>
          </mc:Fallback>
        </mc:AlternateContent>
      </w:r>
    </w:p>
    <w:p w14:paraId="4F7B8177" w14:textId="0EED7DF7" w:rsidR="00865EA5" w:rsidRDefault="00865EA5">
      <w:pPr>
        <w:rPr>
          <w:rFonts w:ascii="Times New Roman" w:hAnsi="Times New Roman" w:cs="Times New Roman"/>
        </w:rPr>
      </w:pPr>
      <w:r>
        <w:rPr>
          <w:rFonts w:ascii="Times New Roman" w:hAnsi="Times New Roman" w:cs="Times New Roman"/>
        </w:rPr>
        <w:br w:type="page"/>
      </w:r>
    </w:p>
    <w:p w14:paraId="084C351C" w14:textId="77777777" w:rsidR="00865EA5" w:rsidRDefault="00865EA5" w:rsidP="00865EA5">
      <w:pPr>
        <w:spacing w:after="0" w:line="240" w:lineRule="auto"/>
        <w:rPr>
          <w:rFonts w:ascii="Times New Roman" w:hAnsi="Times New Roman" w:cs="Times New Roman"/>
        </w:rPr>
      </w:pPr>
      <w:r>
        <w:rPr>
          <w:rFonts w:ascii="Times New Roman" w:hAnsi="Times New Roman" w:cs="Times New Roman"/>
        </w:rPr>
        <w:lastRenderedPageBreak/>
        <w:t>Supplemental table 1. Distributions of plasma ceramides (m/z)</w:t>
      </w:r>
    </w:p>
    <w:tbl>
      <w:tblPr>
        <w:tblW w:w="4642" w:type="pct"/>
        <w:tblLook w:val="04A0" w:firstRow="1" w:lastRow="0" w:firstColumn="1" w:lastColumn="0" w:noHBand="0" w:noVBand="1"/>
      </w:tblPr>
      <w:tblGrid>
        <w:gridCol w:w="1664"/>
        <w:gridCol w:w="1400"/>
        <w:gridCol w:w="1676"/>
        <w:gridCol w:w="1041"/>
        <w:gridCol w:w="1511"/>
        <w:gridCol w:w="1173"/>
        <w:gridCol w:w="1257"/>
        <w:gridCol w:w="1257"/>
        <w:gridCol w:w="1254"/>
      </w:tblGrid>
      <w:tr w:rsidR="00865EA5" w:rsidRPr="00150E35" w14:paraId="3CF8A54E" w14:textId="77777777" w:rsidTr="0084679A">
        <w:trPr>
          <w:trHeight w:val="216"/>
        </w:trPr>
        <w:tc>
          <w:tcPr>
            <w:tcW w:w="618" w:type="pct"/>
            <w:tcBorders>
              <w:top w:val="single" w:sz="4" w:space="0" w:color="auto"/>
              <w:left w:val="nil"/>
              <w:bottom w:val="single" w:sz="4" w:space="0" w:color="auto"/>
              <w:right w:val="nil"/>
            </w:tcBorders>
            <w:shd w:val="clear" w:color="auto" w:fill="auto"/>
            <w:vAlign w:val="center"/>
            <w:hideMark/>
          </w:tcPr>
          <w:p w14:paraId="6E9E21DA" w14:textId="77777777" w:rsidR="00865EA5" w:rsidRPr="00150E35" w:rsidRDefault="00865EA5" w:rsidP="0084679A">
            <w:pPr>
              <w:spacing w:after="0" w:line="240" w:lineRule="auto"/>
              <w:rPr>
                <w:rFonts w:ascii="Times New Roman" w:eastAsia="Times New Roman" w:hAnsi="Times New Roman" w:cs="Times New Roman"/>
                <w:bCs/>
                <w:color w:val="000000"/>
              </w:rPr>
            </w:pPr>
            <w:r w:rsidRPr="00150E35">
              <w:rPr>
                <w:rFonts w:ascii="Times New Roman" w:eastAsia="Times New Roman" w:hAnsi="Times New Roman" w:cs="Times New Roman"/>
                <w:bCs/>
                <w:color w:val="000000"/>
              </w:rPr>
              <w:t> </w:t>
            </w:r>
          </w:p>
        </w:tc>
        <w:tc>
          <w:tcPr>
            <w:tcW w:w="600" w:type="pct"/>
            <w:tcBorders>
              <w:top w:val="single" w:sz="4" w:space="0" w:color="auto"/>
              <w:left w:val="nil"/>
              <w:bottom w:val="single" w:sz="4" w:space="0" w:color="auto"/>
              <w:right w:val="nil"/>
            </w:tcBorders>
            <w:shd w:val="clear" w:color="auto" w:fill="auto"/>
            <w:vAlign w:val="center"/>
            <w:hideMark/>
          </w:tcPr>
          <w:p w14:paraId="43858841" w14:textId="77777777" w:rsidR="00865EA5" w:rsidRPr="00150E35" w:rsidRDefault="00865EA5" w:rsidP="0084679A">
            <w:pPr>
              <w:spacing w:after="0" w:line="240" w:lineRule="auto"/>
              <w:rPr>
                <w:rFonts w:ascii="Times New Roman" w:eastAsia="Times New Roman" w:hAnsi="Times New Roman" w:cs="Times New Roman"/>
                <w:bCs/>
                <w:color w:val="000000"/>
              </w:rPr>
            </w:pPr>
            <w:r w:rsidRPr="00150E35">
              <w:rPr>
                <w:rFonts w:ascii="Times New Roman" w:eastAsia="Times New Roman" w:hAnsi="Times New Roman" w:cs="Times New Roman"/>
                <w:bCs/>
                <w:color w:val="000000"/>
              </w:rPr>
              <w:t>Arithmetic mean</w:t>
            </w:r>
          </w:p>
        </w:tc>
        <w:tc>
          <w:tcPr>
            <w:tcW w:w="622" w:type="pct"/>
            <w:tcBorders>
              <w:top w:val="single" w:sz="4" w:space="0" w:color="auto"/>
              <w:left w:val="nil"/>
              <w:bottom w:val="single" w:sz="4" w:space="0" w:color="auto"/>
              <w:right w:val="nil"/>
            </w:tcBorders>
            <w:shd w:val="clear" w:color="auto" w:fill="auto"/>
            <w:noWrap/>
            <w:vAlign w:val="center"/>
            <w:hideMark/>
          </w:tcPr>
          <w:p w14:paraId="74C8FA34"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Geometric mean</w:t>
            </w:r>
          </w:p>
        </w:tc>
        <w:tc>
          <w:tcPr>
            <w:tcW w:w="386" w:type="pct"/>
            <w:tcBorders>
              <w:top w:val="single" w:sz="4" w:space="0" w:color="auto"/>
              <w:left w:val="nil"/>
              <w:bottom w:val="single" w:sz="4" w:space="0" w:color="auto"/>
              <w:right w:val="nil"/>
            </w:tcBorders>
            <w:shd w:val="clear" w:color="auto" w:fill="auto"/>
            <w:vAlign w:val="center"/>
            <w:hideMark/>
          </w:tcPr>
          <w:p w14:paraId="5D339FDD" w14:textId="77777777" w:rsidR="00865EA5" w:rsidRPr="00150E35" w:rsidRDefault="00865EA5" w:rsidP="0084679A">
            <w:pPr>
              <w:spacing w:after="0" w:line="240" w:lineRule="auto"/>
              <w:rPr>
                <w:rFonts w:ascii="Times New Roman" w:eastAsia="Times New Roman" w:hAnsi="Times New Roman" w:cs="Times New Roman"/>
                <w:bCs/>
                <w:color w:val="000000"/>
              </w:rPr>
            </w:pPr>
            <w:r w:rsidRPr="00150E35">
              <w:rPr>
                <w:rFonts w:ascii="Times New Roman" w:eastAsia="Times New Roman" w:hAnsi="Times New Roman" w:cs="Times New Roman"/>
                <w:bCs/>
                <w:color w:val="000000"/>
              </w:rPr>
              <w:t>Median</w:t>
            </w:r>
          </w:p>
        </w:tc>
        <w:tc>
          <w:tcPr>
            <w:tcW w:w="645" w:type="pct"/>
            <w:tcBorders>
              <w:top w:val="single" w:sz="4" w:space="0" w:color="auto"/>
              <w:left w:val="nil"/>
              <w:bottom w:val="single" w:sz="4" w:space="0" w:color="auto"/>
              <w:right w:val="nil"/>
            </w:tcBorders>
            <w:shd w:val="clear" w:color="auto" w:fill="auto"/>
            <w:vAlign w:val="center"/>
            <w:hideMark/>
          </w:tcPr>
          <w:p w14:paraId="2088CE9C" w14:textId="77777777" w:rsidR="00865EA5" w:rsidRPr="00150E35" w:rsidRDefault="00865EA5" w:rsidP="0084679A">
            <w:pPr>
              <w:spacing w:after="0" w:line="240" w:lineRule="auto"/>
              <w:rPr>
                <w:rFonts w:ascii="Times New Roman" w:eastAsia="Times New Roman" w:hAnsi="Times New Roman" w:cs="Times New Roman"/>
                <w:bCs/>
                <w:color w:val="000000"/>
              </w:rPr>
            </w:pPr>
            <w:r w:rsidRPr="00150E35">
              <w:rPr>
                <w:rFonts w:ascii="Times New Roman" w:eastAsia="Times New Roman" w:hAnsi="Times New Roman" w:cs="Times New Roman"/>
                <w:bCs/>
                <w:color w:val="000000"/>
              </w:rPr>
              <w:t>Standard deviation</w:t>
            </w:r>
          </w:p>
        </w:tc>
        <w:tc>
          <w:tcPr>
            <w:tcW w:w="507" w:type="pct"/>
            <w:tcBorders>
              <w:top w:val="single" w:sz="4" w:space="0" w:color="auto"/>
              <w:left w:val="nil"/>
              <w:bottom w:val="single" w:sz="4" w:space="0" w:color="auto"/>
              <w:right w:val="nil"/>
            </w:tcBorders>
            <w:shd w:val="clear" w:color="auto" w:fill="auto"/>
            <w:vAlign w:val="center"/>
            <w:hideMark/>
          </w:tcPr>
          <w:p w14:paraId="3B6AEAAC" w14:textId="77777777" w:rsidR="00865EA5" w:rsidRPr="00150E35" w:rsidRDefault="00865EA5" w:rsidP="0084679A">
            <w:pPr>
              <w:spacing w:after="0" w:line="240" w:lineRule="auto"/>
              <w:rPr>
                <w:rFonts w:ascii="Times New Roman" w:eastAsia="Times New Roman" w:hAnsi="Times New Roman" w:cs="Times New Roman"/>
                <w:bCs/>
                <w:color w:val="000000"/>
              </w:rPr>
            </w:pPr>
            <w:r w:rsidRPr="00150E35">
              <w:rPr>
                <w:rFonts w:ascii="Times New Roman" w:eastAsia="Times New Roman" w:hAnsi="Times New Roman" w:cs="Times New Roman"/>
                <w:bCs/>
                <w:color w:val="000000"/>
              </w:rPr>
              <w:t>5th percentile</w:t>
            </w:r>
          </w:p>
        </w:tc>
        <w:tc>
          <w:tcPr>
            <w:tcW w:w="541" w:type="pct"/>
            <w:tcBorders>
              <w:top w:val="single" w:sz="4" w:space="0" w:color="auto"/>
              <w:left w:val="nil"/>
              <w:bottom w:val="single" w:sz="4" w:space="0" w:color="auto"/>
              <w:right w:val="nil"/>
            </w:tcBorders>
            <w:shd w:val="clear" w:color="auto" w:fill="auto"/>
            <w:vAlign w:val="center"/>
            <w:hideMark/>
          </w:tcPr>
          <w:p w14:paraId="0FB9A493" w14:textId="77777777" w:rsidR="00865EA5" w:rsidRPr="00150E35" w:rsidRDefault="00865EA5" w:rsidP="0084679A">
            <w:pPr>
              <w:spacing w:after="0" w:line="240" w:lineRule="auto"/>
              <w:rPr>
                <w:rFonts w:ascii="Times New Roman" w:eastAsia="Times New Roman" w:hAnsi="Times New Roman" w:cs="Times New Roman"/>
                <w:bCs/>
                <w:color w:val="000000"/>
              </w:rPr>
            </w:pPr>
            <w:r w:rsidRPr="00150E35">
              <w:rPr>
                <w:rFonts w:ascii="Times New Roman" w:eastAsia="Times New Roman" w:hAnsi="Times New Roman" w:cs="Times New Roman"/>
                <w:bCs/>
                <w:color w:val="000000"/>
              </w:rPr>
              <w:t>25th percentile</w:t>
            </w:r>
          </w:p>
        </w:tc>
        <w:tc>
          <w:tcPr>
            <w:tcW w:w="541" w:type="pct"/>
            <w:tcBorders>
              <w:top w:val="single" w:sz="4" w:space="0" w:color="auto"/>
              <w:left w:val="nil"/>
              <w:bottom w:val="single" w:sz="4" w:space="0" w:color="auto"/>
              <w:right w:val="nil"/>
            </w:tcBorders>
            <w:shd w:val="clear" w:color="auto" w:fill="auto"/>
            <w:vAlign w:val="center"/>
            <w:hideMark/>
          </w:tcPr>
          <w:p w14:paraId="5FEB57F1" w14:textId="77777777" w:rsidR="00865EA5" w:rsidRPr="00150E35" w:rsidRDefault="00865EA5" w:rsidP="0084679A">
            <w:pPr>
              <w:spacing w:after="0" w:line="240" w:lineRule="auto"/>
              <w:rPr>
                <w:rFonts w:ascii="Times New Roman" w:eastAsia="Times New Roman" w:hAnsi="Times New Roman" w:cs="Times New Roman"/>
                <w:bCs/>
                <w:color w:val="000000"/>
              </w:rPr>
            </w:pPr>
            <w:r w:rsidRPr="00150E35">
              <w:rPr>
                <w:rFonts w:ascii="Times New Roman" w:eastAsia="Times New Roman" w:hAnsi="Times New Roman" w:cs="Times New Roman"/>
                <w:bCs/>
                <w:color w:val="000000"/>
              </w:rPr>
              <w:t>75th percentile</w:t>
            </w:r>
          </w:p>
        </w:tc>
        <w:tc>
          <w:tcPr>
            <w:tcW w:w="540" w:type="pct"/>
            <w:tcBorders>
              <w:top w:val="single" w:sz="4" w:space="0" w:color="auto"/>
              <w:left w:val="nil"/>
              <w:bottom w:val="single" w:sz="4" w:space="0" w:color="auto"/>
              <w:right w:val="nil"/>
            </w:tcBorders>
            <w:shd w:val="clear" w:color="auto" w:fill="auto"/>
            <w:vAlign w:val="center"/>
            <w:hideMark/>
          </w:tcPr>
          <w:p w14:paraId="6299AFC3" w14:textId="77777777" w:rsidR="00865EA5" w:rsidRPr="00150E35" w:rsidRDefault="00865EA5" w:rsidP="0084679A">
            <w:pPr>
              <w:spacing w:after="0" w:line="240" w:lineRule="auto"/>
              <w:rPr>
                <w:rFonts w:ascii="Times New Roman" w:eastAsia="Times New Roman" w:hAnsi="Times New Roman" w:cs="Times New Roman"/>
                <w:bCs/>
                <w:color w:val="000000"/>
              </w:rPr>
            </w:pPr>
            <w:r w:rsidRPr="00150E35">
              <w:rPr>
                <w:rFonts w:ascii="Times New Roman" w:eastAsia="Times New Roman" w:hAnsi="Times New Roman" w:cs="Times New Roman"/>
                <w:bCs/>
                <w:color w:val="000000"/>
              </w:rPr>
              <w:t>95th percentile</w:t>
            </w:r>
          </w:p>
        </w:tc>
      </w:tr>
      <w:tr w:rsidR="00865EA5" w:rsidRPr="00150E35" w14:paraId="4F791610" w14:textId="77777777" w:rsidTr="0084679A">
        <w:trPr>
          <w:trHeight w:val="216"/>
        </w:trPr>
        <w:tc>
          <w:tcPr>
            <w:tcW w:w="618" w:type="pct"/>
            <w:tcBorders>
              <w:top w:val="nil"/>
              <w:left w:val="nil"/>
              <w:bottom w:val="nil"/>
              <w:right w:val="nil"/>
            </w:tcBorders>
            <w:shd w:val="clear" w:color="auto" w:fill="auto"/>
            <w:noWrap/>
            <w:vAlign w:val="center"/>
            <w:hideMark/>
          </w:tcPr>
          <w:p w14:paraId="29EA7688"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Ceramide (16:0)</w:t>
            </w:r>
          </w:p>
        </w:tc>
        <w:tc>
          <w:tcPr>
            <w:tcW w:w="600" w:type="pct"/>
            <w:tcBorders>
              <w:top w:val="nil"/>
              <w:left w:val="nil"/>
              <w:bottom w:val="nil"/>
              <w:right w:val="nil"/>
            </w:tcBorders>
            <w:shd w:val="clear" w:color="auto" w:fill="auto"/>
            <w:vAlign w:val="center"/>
            <w:hideMark/>
          </w:tcPr>
          <w:p w14:paraId="22D2070A"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16778.2</w:t>
            </w:r>
          </w:p>
        </w:tc>
        <w:tc>
          <w:tcPr>
            <w:tcW w:w="622" w:type="pct"/>
            <w:tcBorders>
              <w:top w:val="nil"/>
              <w:left w:val="nil"/>
              <w:bottom w:val="nil"/>
              <w:right w:val="nil"/>
            </w:tcBorders>
            <w:shd w:val="clear" w:color="auto" w:fill="auto"/>
            <w:noWrap/>
            <w:vAlign w:val="center"/>
            <w:hideMark/>
          </w:tcPr>
          <w:p w14:paraId="6E64D6FB"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15965.2</w:t>
            </w:r>
          </w:p>
        </w:tc>
        <w:tc>
          <w:tcPr>
            <w:tcW w:w="386" w:type="pct"/>
            <w:tcBorders>
              <w:top w:val="nil"/>
              <w:left w:val="nil"/>
              <w:bottom w:val="nil"/>
              <w:right w:val="nil"/>
            </w:tcBorders>
            <w:shd w:val="clear" w:color="auto" w:fill="auto"/>
            <w:vAlign w:val="center"/>
            <w:hideMark/>
          </w:tcPr>
          <w:p w14:paraId="2D985EE9"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16225.0</w:t>
            </w:r>
          </w:p>
        </w:tc>
        <w:tc>
          <w:tcPr>
            <w:tcW w:w="645" w:type="pct"/>
            <w:tcBorders>
              <w:top w:val="nil"/>
              <w:left w:val="nil"/>
              <w:bottom w:val="nil"/>
              <w:right w:val="nil"/>
            </w:tcBorders>
            <w:shd w:val="clear" w:color="auto" w:fill="auto"/>
            <w:vAlign w:val="center"/>
            <w:hideMark/>
          </w:tcPr>
          <w:p w14:paraId="497DD08F"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5349.4</w:t>
            </w:r>
          </w:p>
        </w:tc>
        <w:tc>
          <w:tcPr>
            <w:tcW w:w="507" w:type="pct"/>
            <w:tcBorders>
              <w:top w:val="nil"/>
              <w:left w:val="nil"/>
              <w:bottom w:val="nil"/>
              <w:right w:val="nil"/>
            </w:tcBorders>
            <w:shd w:val="clear" w:color="auto" w:fill="auto"/>
            <w:vAlign w:val="center"/>
            <w:hideMark/>
          </w:tcPr>
          <w:p w14:paraId="7AB6D576"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9475.0</w:t>
            </w:r>
          </w:p>
        </w:tc>
        <w:tc>
          <w:tcPr>
            <w:tcW w:w="541" w:type="pct"/>
            <w:tcBorders>
              <w:top w:val="nil"/>
              <w:left w:val="nil"/>
              <w:bottom w:val="nil"/>
              <w:right w:val="nil"/>
            </w:tcBorders>
            <w:shd w:val="clear" w:color="auto" w:fill="auto"/>
            <w:vAlign w:val="center"/>
            <w:hideMark/>
          </w:tcPr>
          <w:p w14:paraId="53281610"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13078.0</w:t>
            </w:r>
          </w:p>
        </w:tc>
        <w:tc>
          <w:tcPr>
            <w:tcW w:w="541" w:type="pct"/>
            <w:tcBorders>
              <w:top w:val="nil"/>
              <w:left w:val="nil"/>
              <w:bottom w:val="nil"/>
              <w:right w:val="nil"/>
            </w:tcBorders>
            <w:shd w:val="clear" w:color="auto" w:fill="auto"/>
            <w:vAlign w:val="center"/>
            <w:hideMark/>
          </w:tcPr>
          <w:p w14:paraId="43E349F1"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19758.0</w:t>
            </w:r>
          </w:p>
        </w:tc>
        <w:tc>
          <w:tcPr>
            <w:tcW w:w="540" w:type="pct"/>
            <w:tcBorders>
              <w:top w:val="nil"/>
              <w:left w:val="nil"/>
              <w:bottom w:val="nil"/>
              <w:right w:val="nil"/>
            </w:tcBorders>
            <w:shd w:val="clear" w:color="auto" w:fill="auto"/>
            <w:vAlign w:val="center"/>
            <w:hideMark/>
          </w:tcPr>
          <w:p w14:paraId="01986C22"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26159.0</w:t>
            </w:r>
          </w:p>
        </w:tc>
      </w:tr>
      <w:tr w:rsidR="00865EA5" w:rsidRPr="00150E35" w14:paraId="31372307" w14:textId="77777777" w:rsidTr="0084679A">
        <w:trPr>
          <w:trHeight w:val="216"/>
        </w:trPr>
        <w:tc>
          <w:tcPr>
            <w:tcW w:w="618" w:type="pct"/>
            <w:tcBorders>
              <w:top w:val="nil"/>
              <w:left w:val="nil"/>
              <w:bottom w:val="nil"/>
              <w:right w:val="nil"/>
            </w:tcBorders>
            <w:shd w:val="clear" w:color="auto" w:fill="auto"/>
            <w:noWrap/>
            <w:vAlign w:val="center"/>
            <w:hideMark/>
          </w:tcPr>
          <w:p w14:paraId="7350491D"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Ceramide (22:0)</w:t>
            </w:r>
          </w:p>
        </w:tc>
        <w:tc>
          <w:tcPr>
            <w:tcW w:w="600" w:type="pct"/>
            <w:tcBorders>
              <w:top w:val="nil"/>
              <w:left w:val="nil"/>
              <w:bottom w:val="nil"/>
              <w:right w:val="nil"/>
            </w:tcBorders>
            <w:shd w:val="clear" w:color="auto" w:fill="auto"/>
            <w:vAlign w:val="center"/>
            <w:hideMark/>
          </w:tcPr>
          <w:p w14:paraId="6A11D904"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98286.3</w:t>
            </w:r>
          </w:p>
        </w:tc>
        <w:tc>
          <w:tcPr>
            <w:tcW w:w="622" w:type="pct"/>
            <w:tcBorders>
              <w:top w:val="nil"/>
              <w:left w:val="nil"/>
              <w:bottom w:val="nil"/>
              <w:right w:val="nil"/>
            </w:tcBorders>
            <w:shd w:val="clear" w:color="auto" w:fill="auto"/>
            <w:noWrap/>
            <w:vAlign w:val="center"/>
            <w:hideMark/>
          </w:tcPr>
          <w:p w14:paraId="49BF557B"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93423.7</w:t>
            </w:r>
          </w:p>
        </w:tc>
        <w:tc>
          <w:tcPr>
            <w:tcW w:w="386" w:type="pct"/>
            <w:tcBorders>
              <w:top w:val="nil"/>
              <w:left w:val="nil"/>
              <w:bottom w:val="nil"/>
              <w:right w:val="nil"/>
            </w:tcBorders>
            <w:shd w:val="clear" w:color="auto" w:fill="auto"/>
            <w:vAlign w:val="center"/>
            <w:hideMark/>
          </w:tcPr>
          <w:p w14:paraId="4C3F2028"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93057.0</w:t>
            </w:r>
          </w:p>
        </w:tc>
        <w:tc>
          <w:tcPr>
            <w:tcW w:w="645" w:type="pct"/>
            <w:tcBorders>
              <w:top w:val="nil"/>
              <w:left w:val="nil"/>
              <w:bottom w:val="nil"/>
              <w:right w:val="nil"/>
            </w:tcBorders>
            <w:shd w:val="clear" w:color="auto" w:fill="auto"/>
            <w:vAlign w:val="center"/>
            <w:hideMark/>
          </w:tcPr>
          <w:p w14:paraId="2CC17B85"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32055.0</w:t>
            </w:r>
          </w:p>
        </w:tc>
        <w:tc>
          <w:tcPr>
            <w:tcW w:w="507" w:type="pct"/>
            <w:tcBorders>
              <w:top w:val="nil"/>
              <w:left w:val="nil"/>
              <w:bottom w:val="nil"/>
              <w:right w:val="nil"/>
            </w:tcBorders>
            <w:shd w:val="clear" w:color="auto" w:fill="auto"/>
            <w:vAlign w:val="center"/>
            <w:hideMark/>
          </w:tcPr>
          <w:p w14:paraId="15AC60C1"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55664.0</w:t>
            </w:r>
          </w:p>
        </w:tc>
        <w:tc>
          <w:tcPr>
            <w:tcW w:w="541" w:type="pct"/>
            <w:tcBorders>
              <w:top w:val="nil"/>
              <w:left w:val="nil"/>
              <w:bottom w:val="nil"/>
              <w:right w:val="nil"/>
            </w:tcBorders>
            <w:shd w:val="clear" w:color="auto" w:fill="auto"/>
            <w:vAlign w:val="center"/>
            <w:hideMark/>
          </w:tcPr>
          <w:p w14:paraId="110891E0"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76914.0</w:t>
            </w:r>
          </w:p>
        </w:tc>
        <w:tc>
          <w:tcPr>
            <w:tcW w:w="541" w:type="pct"/>
            <w:tcBorders>
              <w:top w:val="nil"/>
              <w:left w:val="nil"/>
              <w:bottom w:val="nil"/>
              <w:right w:val="nil"/>
            </w:tcBorders>
            <w:shd w:val="clear" w:color="auto" w:fill="auto"/>
            <w:vAlign w:val="center"/>
            <w:hideMark/>
          </w:tcPr>
          <w:p w14:paraId="10D0F5FA"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116105.0</w:t>
            </w:r>
          </w:p>
        </w:tc>
        <w:tc>
          <w:tcPr>
            <w:tcW w:w="540" w:type="pct"/>
            <w:tcBorders>
              <w:top w:val="nil"/>
              <w:left w:val="nil"/>
              <w:bottom w:val="nil"/>
              <w:right w:val="nil"/>
            </w:tcBorders>
            <w:shd w:val="clear" w:color="auto" w:fill="auto"/>
            <w:vAlign w:val="center"/>
            <w:hideMark/>
          </w:tcPr>
          <w:p w14:paraId="3B7922C1"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155088.0</w:t>
            </w:r>
          </w:p>
        </w:tc>
      </w:tr>
      <w:tr w:rsidR="00865EA5" w:rsidRPr="00150E35" w14:paraId="06C4E345" w14:textId="77777777" w:rsidTr="0084679A">
        <w:trPr>
          <w:trHeight w:val="216"/>
        </w:trPr>
        <w:tc>
          <w:tcPr>
            <w:tcW w:w="618" w:type="pct"/>
            <w:tcBorders>
              <w:top w:val="nil"/>
              <w:left w:val="nil"/>
              <w:bottom w:val="nil"/>
              <w:right w:val="nil"/>
            </w:tcBorders>
            <w:shd w:val="clear" w:color="auto" w:fill="auto"/>
            <w:noWrap/>
            <w:vAlign w:val="center"/>
            <w:hideMark/>
          </w:tcPr>
          <w:p w14:paraId="2B478003"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Ceramide (24:0)</w:t>
            </w:r>
          </w:p>
        </w:tc>
        <w:tc>
          <w:tcPr>
            <w:tcW w:w="600" w:type="pct"/>
            <w:tcBorders>
              <w:top w:val="nil"/>
              <w:left w:val="nil"/>
              <w:bottom w:val="nil"/>
              <w:right w:val="nil"/>
            </w:tcBorders>
            <w:shd w:val="clear" w:color="auto" w:fill="auto"/>
            <w:vAlign w:val="center"/>
            <w:hideMark/>
          </w:tcPr>
          <w:p w14:paraId="7106BCF7"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355086.6</w:t>
            </w:r>
          </w:p>
        </w:tc>
        <w:tc>
          <w:tcPr>
            <w:tcW w:w="622" w:type="pct"/>
            <w:tcBorders>
              <w:top w:val="nil"/>
              <w:left w:val="nil"/>
              <w:bottom w:val="nil"/>
              <w:right w:val="nil"/>
            </w:tcBorders>
            <w:shd w:val="clear" w:color="auto" w:fill="auto"/>
            <w:noWrap/>
            <w:vAlign w:val="center"/>
            <w:hideMark/>
          </w:tcPr>
          <w:p w14:paraId="2A8C53AE"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341674.7</w:t>
            </w:r>
          </w:p>
        </w:tc>
        <w:tc>
          <w:tcPr>
            <w:tcW w:w="386" w:type="pct"/>
            <w:tcBorders>
              <w:top w:val="nil"/>
              <w:left w:val="nil"/>
              <w:bottom w:val="nil"/>
              <w:right w:val="nil"/>
            </w:tcBorders>
            <w:shd w:val="clear" w:color="auto" w:fill="auto"/>
            <w:vAlign w:val="center"/>
            <w:hideMark/>
          </w:tcPr>
          <w:p w14:paraId="64730F1A"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342510.0</w:t>
            </w:r>
          </w:p>
        </w:tc>
        <w:tc>
          <w:tcPr>
            <w:tcW w:w="645" w:type="pct"/>
            <w:tcBorders>
              <w:top w:val="nil"/>
              <w:left w:val="nil"/>
              <w:bottom w:val="nil"/>
              <w:right w:val="nil"/>
            </w:tcBorders>
            <w:shd w:val="clear" w:color="auto" w:fill="auto"/>
            <w:vAlign w:val="center"/>
            <w:hideMark/>
          </w:tcPr>
          <w:p w14:paraId="2D1750EE"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99969.6</w:t>
            </w:r>
          </w:p>
        </w:tc>
        <w:tc>
          <w:tcPr>
            <w:tcW w:w="507" w:type="pct"/>
            <w:tcBorders>
              <w:top w:val="nil"/>
              <w:left w:val="nil"/>
              <w:bottom w:val="nil"/>
              <w:right w:val="nil"/>
            </w:tcBorders>
            <w:shd w:val="clear" w:color="auto" w:fill="auto"/>
            <w:vAlign w:val="center"/>
            <w:hideMark/>
          </w:tcPr>
          <w:p w14:paraId="7288974B"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219385.0</w:t>
            </w:r>
          </w:p>
        </w:tc>
        <w:tc>
          <w:tcPr>
            <w:tcW w:w="541" w:type="pct"/>
            <w:tcBorders>
              <w:top w:val="nil"/>
              <w:left w:val="nil"/>
              <w:bottom w:val="nil"/>
              <w:right w:val="nil"/>
            </w:tcBorders>
            <w:shd w:val="clear" w:color="auto" w:fill="auto"/>
            <w:vAlign w:val="center"/>
            <w:hideMark/>
          </w:tcPr>
          <w:p w14:paraId="7D211A78"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286572.0</w:t>
            </w:r>
          </w:p>
        </w:tc>
        <w:tc>
          <w:tcPr>
            <w:tcW w:w="541" w:type="pct"/>
            <w:tcBorders>
              <w:top w:val="nil"/>
              <w:left w:val="nil"/>
              <w:bottom w:val="nil"/>
              <w:right w:val="nil"/>
            </w:tcBorders>
            <w:shd w:val="clear" w:color="auto" w:fill="auto"/>
            <w:vAlign w:val="center"/>
            <w:hideMark/>
          </w:tcPr>
          <w:p w14:paraId="7A0161F4"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409883.0</w:t>
            </w:r>
          </w:p>
        </w:tc>
        <w:tc>
          <w:tcPr>
            <w:tcW w:w="540" w:type="pct"/>
            <w:tcBorders>
              <w:top w:val="nil"/>
              <w:left w:val="nil"/>
              <w:bottom w:val="nil"/>
              <w:right w:val="nil"/>
            </w:tcBorders>
            <w:shd w:val="clear" w:color="auto" w:fill="auto"/>
            <w:vAlign w:val="center"/>
            <w:hideMark/>
          </w:tcPr>
          <w:p w14:paraId="2217D14B"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539026.0</w:t>
            </w:r>
          </w:p>
        </w:tc>
      </w:tr>
      <w:tr w:rsidR="00865EA5" w:rsidRPr="00150E35" w14:paraId="3B88912C" w14:textId="77777777" w:rsidTr="0084679A">
        <w:trPr>
          <w:trHeight w:val="216"/>
        </w:trPr>
        <w:tc>
          <w:tcPr>
            <w:tcW w:w="618" w:type="pct"/>
            <w:tcBorders>
              <w:top w:val="nil"/>
              <w:left w:val="nil"/>
              <w:bottom w:val="single" w:sz="4" w:space="0" w:color="auto"/>
              <w:right w:val="nil"/>
            </w:tcBorders>
            <w:shd w:val="clear" w:color="auto" w:fill="auto"/>
            <w:noWrap/>
            <w:vAlign w:val="center"/>
            <w:hideMark/>
          </w:tcPr>
          <w:p w14:paraId="4A4F8A4F"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Ceramide (24:1)</w:t>
            </w:r>
          </w:p>
        </w:tc>
        <w:tc>
          <w:tcPr>
            <w:tcW w:w="600" w:type="pct"/>
            <w:tcBorders>
              <w:top w:val="nil"/>
              <w:left w:val="nil"/>
              <w:bottom w:val="single" w:sz="4" w:space="0" w:color="auto"/>
              <w:right w:val="nil"/>
            </w:tcBorders>
            <w:shd w:val="clear" w:color="auto" w:fill="auto"/>
            <w:vAlign w:val="center"/>
            <w:hideMark/>
          </w:tcPr>
          <w:p w14:paraId="6879D409"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130573.4</w:t>
            </w:r>
          </w:p>
        </w:tc>
        <w:tc>
          <w:tcPr>
            <w:tcW w:w="622" w:type="pct"/>
            <w:tcBorders>
              <w:top w:val="nil"/>
              <w:left w:val="nil"/>
              <w:bottom w:val="single" w:sz="4" w:space="0" w:color="auto"/>
              <w:right w:val="nil"/>
            </w:tcBorders>
            <w:shd w:val="clear" w:color="auto" w:fill="auto"/>
            <w:noWrap/>
            <w:vAlign w:val="center"/>
            <w:hideMark/>
          </w:tcPr>
          <w:p w14:paraId="24C84738"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125085.2</w:t>
            </w:r>
          </w:p>
        </w:tc>
        <w:tc>
          <w:tcPr>
            <w:tcW w:w="386" w:type="pct"/>
            <w:tcBorders>
              <w:top w:val="nil"/>
              <w:left w:val="nil"/>
              <w:bottom w:val="single" w:sz="4" w:space="0" w:color="auto"/>
              <w:right w:val="nil"/>
            </w:tcBorders>
            <w:shd w:val="clear" w:color="auto" w:fill="auto"/>
            <w:vAlign w:val="center"/>
            <w:hideMark/>
          </w:tcPr>
          <w:p w14:paraId="3261030A"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126688.0</w:t>
            </w:r>
          </w:p>
        </w:tc>
        <w:tc>
          <w:tcPr>
            <w:tcW w:w="645" w:type="pct"/>
            <w:tcBorders>
              <w:top w:val="nil"/>
              <w:left w:val="nil"/>
              <w:bottom w:val="single" w:sz="4" w:space="0" w:color="auto"/>
              <w:right w:val="nil"/>
            </w:tcBorders>
            <w:shd w:val="clear" w:color="auto" w:fill="auto"/>
            <w:vAlign w:val="center"/>
            <w:hideMark/>
          </w:tcPr>
          <w:p w14:paraId="4EBE6C5A"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38908.4</w:t>
            </w:r>
          </w:p>
        </w:tc>
        <w:tc>
          <w:tcPr>
            <w:tcW w:w="507" w:type="pct"/>
            <w:tcBorders>
              <w:top w:val="nil"/>
              <w:left w:val="nil"/>
              <w:bottom w:val="single" w:sz="4" w:space="0" w:color="auto"/>
              <w:right w:val="nil"/>
            </w:tcBorders>
            <w:shd w:val="clear" w:color="auto" w:fill="auto"/>
            <w:vAlign w:val="center"/>
            <w:hideMark/>
          </w:tcPr>
          <w:p w14:paraId="7A4F8ABD"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76216.0</w:t>
            </w:r>
          </w:p>
        </w:tc>
        <w:tc>
          <w:tcPr>
            <w:tcW w:w="541" w:type="pct"/>
            <w:tcBorders>
              <w:top w:val="nil"/>
              <w:left w:val="nil"/>
              <w:bottom w:val="single" w:sz="4" w:space="0" w:color="auto"/>
              <w:right w:val="nil"/>
            </w:tcBorders>
            <w:shd w:val="clear" w:color="auto" w:fill="auto"/>
            <w:vAlign w:val="center"/>
            <w:hideMark/>
          </w:tcPr>
          <w:p w14:paraId="588A70E4"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104476.0</w:t>
            </w:r>
          </w:p>
        </w:tc>
        <w:tc>
          <w:tcPr>
            <w:tcW w:w="541" w:type="pct"/>
            <w:tcBorders>
              <w:top w:val="nil"/>
              <w:left w:val="nil"/>
              <w:bottom w:val="single" w:sz="4" w:space="0" w:color="auto"/>
              <w:right w:val="nil"/>
            </w:tcBorders>
            <w:shd w:val="clear" w:color="auto" w:fill="auto"/>
            <w:vAlign w:val="center"/>
            <w:hideMark/>
          </w:tcPr>
          <w:p w14:paraId="5219BACF"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153409.0</w:t>
            </w:r>
          </w:p>
        </w:tc>
        <w:tc>
          <w:tcPr>
            <w:tcW w:w="540" w:type="pct"/>
            <w:tcBorders>
              <w:top w:val="nil"/>
              <w:left w:val="nil"/>
              <w:bottom w:val="single" w:sz="4" w:space="0" w:color="auto"/>
              <w:right w:val="nil"/>
            </w:tcBorders>
            <w:shd w:val="clear" w:color="auto" w:fill="auto"/>
            <w:vAlign w:val="center"/>
            <w:hideMark/>
          </w:tcPr>
          <w:p w14:paraId="40208B30" w14:textId="77777777" w:rsidR="00865EA5" w:rsidRPr="00150E35" w:rsidRDefault="00865EA5" w:rsidP="0084679A">
            <w:pPr>
              <w:spacing w:after="0" w:line="240" w:lineRule="auto"/>
              <w:rPr>
                <w:rFonts w:ascii="Times New Roman" w:eastAsia="Times New Roman" w:hAnsi="Times New Roman" w:cs="Times New Roman"/>
                <w:color w:val="000000"/>
              </w:rPr>
            </w:pPr>
            <w:r w:rsidRPr="00150E35">
              <w:rPr>
                <w:rFonts w:ascii="Times New Roman" w:eastAsia="Times New Roman" w:hAnsi="Times New Roman" w:cs="Times New Roman"/>
                <w:color w:val="000000"/>
              </w:rPr>
              <w:t>198174.0</w:t>
            </w:r>
          </w:p>
        </w:tc>
      </w:tr>
    </w:tbl>
    <w:p w14:paraId="01360B92" w14:textId="77777777" w:rsidR="00865EA5" w:rsidRDefault="00865EA5" w:rsidP="00865EA5">
      <w:pPr>
        <w:rPr>
          <w:rFonts w:ascii="Times New Roman" w:hAnsi="Times New Roman" w:cs="Times New Roman"/>
        </w:rPr>
      </w:pPr>
    </w:p>
    <w:p w14:paraId="11669790" w14:textId="77777777" w:rsidR="00865EA5" w:rsidRDefault="00865EA5" w:rsidP="00865EA5">
      <w:pPr>
        <w:rPr>
          <w:rFonts w:ascii="Times New Roman" w:hAnsi="Times New Roman" w:cs="Times New Roman"/>
        </w:rPr>
      </w:pPr>
      <w:r>
        <w:rPr>
          <w:rFonts w:ascii="Times New Roman" w:hAnsi="Times New Roman" w:cs="Times New Roman"/>
        </w:rPr>
        <w:br w:type="page"/>
      </w:r>
    </w:p>
    <w:p w14:paraId="27D139A5" w14:textId="77777777" w:rsidR="00865EA5" w:rsidRDefault="00865EA5" w:rsidP="00865EA5">
      <w:pPr>
        <w:spacing w:after="0"/>
        <w:rPr>
          <w:rFonts w:ascii="Times New Roman" w:hAnsi="Times New Roman" w:cs="Times New Roman"/>
        </w:rPr>
        <w:sectPr w:rsidR="00865EA5" w:rsidSect="00F67C62">
          <w:footerReference w:type="default" r:id="rId16"/>
          <w:pgSz w:w="15840" w:h="12240" w:orient="landscape"/>
          <w:pgMar w:top="1440" w:right="1440" w:bottom="1440" w:left="1440" w:header="720" w:footer="720" w:gutter="0"/>
          <w:cols w:space="720"/>
          <w:docGrid w:linePitch="360"/>
        </w:sectPr>
      </w:pPr>
    </w:p>
    <w:p w14:paraId="209D351D" w14:textId="77777777" w:rsidR="00865EA5" w:rsidRPr="0023616F" w:rsidRDefault="00865EA5" w:rsidP="00865EA5">
      <w:pPr>
        <w:spacing w:after="0"/>
        <w:rPr>
          <w:rFonts w:ascii="Times New Roman" w:hAnsi="Times New Roman" w:cs="Times New Roman"/>
        </w:rPr>
      </w:pPr>
      <w:r>
        <w:rPr>
          <w:rFonts w:ascii="Times New Roman" w:hAnsi="Times New Roman" w:cs="Times New Roman"/>
        </w:rPr>
        <w:lastRenderedPageBreak/>
        <w:t>Supplemental table 2</w:t>
      </w:r>
      <w:r w:rsidRPr="0023616F">
        <w:rPr>
          <w:rFonts w:ascii="Times New Roman" w:hAnsi="Times New Roman" w:cs="Times New Roman"/>
        </w:rPr>
        <w:t xml:space="preserve">. Correlations matrix among baseline </w:t>
      </w:r>
      <w:r>
        <w:rPr>
          <w:rFonts w:ascii="Times New Roman" w:hAnsi="Times New Roman" w:cs="Times New Roman"/>
        </w:rPr>
        <w:t>plasma sphingolipid metabolites and branched-chain amino acids</w:t>
      </w:r>
      <w:r w:rsidRPr="0023616F">
        <w:rPr>
          <w:rFonts w:ascii="Times New Roman" w:hAnsi="Times New Roman" w:cs="Times New Roman"/>
        </w:rPr>
        <w:t xml:space="preserve"> </w:t>
      </w:r>
    </w:p>
    <w:tbl>
      <w:tblPr>
        <w:tblW w:w="5000" w:type="pct"/>
        <w:tblLayout w:type="fixed"/>
        <w:tblLook w:val="04A0" w:firstRow="1" w:lastRow="0" w:firstColumn="1" w:lastColumn="0" w:noHBand="0" w:noVBand="1"/>
      </w:tblPr>
      <w:tblGrid>
        <w:gridCol w:w="805"/>
        <w:gridCol w:w="804"/>
        <w:gridCol w:w="804"/>
        <w:gridCol w:w="804"/>
        <w:gridCol w:w="804"/>
        <w:gridCol w:w="763"/>
        <w:gridCol w:w="763"/>
        <w:gridCol w:w="763"/>
        <w:gridCol w:w="763"/>
        <w:gridCol w:w="763"/>
        <w:gridCol w:w="763"/>
        <w:gridCol w:w="763"/>
        <w:gridCol w:w="763"/>
        <w:gridCol w:w="763"/>
        <w:gridCol w:w="763"/>
        <w:gridCol w:w="763"/>
        <w:gridCol w:w="564"/>
        <w:gridCol w:w="550"/>
        <w:gridCol w:w="503"/>
        <w:gridCol w:w="585"/>
      </w:tblGrid>
      <w:tr w:rsidR="00865EA5" w:rsidRPr="0028066F" w14:paraId="45024319" w14:textId="77777777" w:rsidTr="0084679A">
        <w:trPr>
          <w:trHeight w:val="216"/>
        </w:trPr>
        <w:tc>
          <w:tcPr>
            <w:tcW w:w="275" w:type="pct"/>
            <w:tcBorders>
              <w:top w:val="single" w:sz="4" w:space="0" w:color="auto"/>
              <w:left w:val="nil"/>
              <w:bottom w:val="single" w:sz="4" w:space="0" w:color="auto"/>
              <w:right w:val="nil"/>
            </w:tcBorders>
            <w:shd w:val="clear" w:color="auto" w:fill="auto"/>
            <w:vAlign w:val="center"/>
            <w:hideMark/>
          </w:tcPr>
          <w:p w14:paraId="4A0B6447"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 </w:t>
            </w:r>
          </w:p>
        </w:tc>
        <w:tc>
          <w:tcPr>
            <w:tcW w:w="275" w:type="pct"/>
            <w:tcBorders>
              <w:top w:val="single" w:sz="4" w:space="0" w:color="auto"/>
              <w:left w:val="nil"/>
              <w:bottom w:val="single" w:sz="4" w:space="0" w:color="auto"/>
              <w:right w:val="nil"/>
            </w:tcBorders>
            <w:shd w:val="clear" w:color="auto" w:fill="auto"/>
            <w:noWrap/>
            <w:vAlign w:val="center"/>
            <w:hideMark/>
          </w:tcPr>
          <w:p w14:paraId="3212C59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Ceramide (16:0)</w:t>
            </w:r>
          </w:p>
        </w:tc>
        <w:tc>
          <w:tcPr>
            <w:tcW w:w="275" w:type="pct"/>
            <w:tcBorders>
              <w:top w:val="single" w:sz="4" w:space="0" w:color="auto"/>
              <w:left w:val="nil"/>
              <w:bottom w:val="single" w:sz="4" w:space="0" w:color="auto"/>
              <w:right w:val="nil"/>
            </w:tcBorders>
            <w:shd w:val="clear" w:color="auto" w:fill="auto"/>
            <w:noWrap/>
            <w:vAlign w:val="center"/>
            <w:hideMark/>
          </w:tcPr>
          <w:p w14:paraId="1533AA52"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Ceramide (22:0)</w:t>
            </w:r>
          </w:p>
        </w:tc>
        <w:tc>
          <w:tcPr>
            <w:tcW w:w="275" w:type="pct"/>
            <w:tcBorders>
              <w:top w:val="single" w:sz="4" w:space="0" w:color="auto"/>
              <w:left w:val="nil"/>
              <w:bottom w:val="single" w:sz="4" w:space="0" w:color="auto"/>
              <w:right w:val="nil"/>
            </w:tcBorders>
            <w:shd w:val="clear" w:color="auto" w:fill="auto"/>
            <w:noWrap/>
            <w:vAlign w:val="center"/>
            <w:hideMark/>
          </w:tcPr>
          <w:p w14:paraId="7A19CB8D"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Ceramide (24:0)</w:t>
            </w:r>
          </w:p>
        </w:tc>
        <w:tc>
          <w:tcPr>
            <w:tcW w:w="275" w:type="pct"/>
            <w:tcBorders>
              <w:top w:val="single" w:sz="4" w:space="0" w:color="auto"/>
              <w:left w:val="nil"/>
              <w:bottom w:val="single" w:sz="4" w:space="0" w:color="auto"/>
              <w:right w:val="nil"/>
            </w:tcBorders>
            <w:shd w:val="clear" w:color="auto" w:fill="auto"/>
            <w:noWrap/>
            <w:vAlign w:val="center"/>
            <w:hideMark/>
          </w:tcPr>
          <w:p w14:paraId="4AA2D02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Ceramide (24:1)</w:t>
            </w:r>
          </w:p>
        </w:tc>
        <w:tc>
          <w:tcPr>
            <w:tcW w:w="261" w:type="pct"/>
            <w:tcBorders>
              <w:top w:val="single" w:sz="4" w:space="0" w:color="auto"/>
              <w:left w:val="nil"/>
              <w:bottom w:val="single" w:sz="4" w:space="0" w:color="auto"/>
              <w:right w:val="nil"/>
            </w:tcBorders>
            <w:shd w:val="clear" w:color="auto" w:fill="auto"/>
            <w:vAlign w:val="center"/>
            <w:hideMark/>
          </w:tcPr>
          <w:p w14:paraId="6318C355"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Sphingomyelin (24:0)</w:t>
            </w:r>
          </w:p>
        </w:tc>
        <w:tc>
          <w:tcPr>
            <w:tcW w:w="261" w:type="pct"/>
            <w:tcBorders>
              <w:top w:val="single" w:sz="4" w:space="0" w:color="auto"/>
              <w:left w:val="nil"/>
              <w:bottom w:val="single" w:sz="4" w:space="0" w:color="auto"/>
              <w:right w:val="nil"/>
            </w:tcBorders>
            <w:shd w:val="clear" w:color="auto" w:fill="auto"/>
            <w:vAlign w:val="center"/>
            <w:hideMark/>
          </w:tcPr>
          <w:p w14:paraId="480A792F"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Sphingomyelin (22:0)</w:t>
            </w:r>
          </w:p>
        </w:tc>
        <w:tc>
          <w:tcPr>
            <w:tcW w:w="261" w:type="pct"/>
            <w:tcBorders>
              <w:top w:val="single" w:sz="4" w:space="0" w:color="auto"/>
              <w:left w:val="nil"/>
              <w:bottom w:val="single" w:sz="4" w:space="0" w:color="auto"/>
              <w:right w:val="nil"/>
            </w:tcBorders>
            <w:shd w:val="clear" w:color="auto" w:fill="auto"/>
            <w:vAlign w:val="center"/>
            <w:hideMark/>
          </w:tcPr>
          <w:p w14:paraId="54D7C9BA"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Sphingomyelin (16:0)</w:t>
            </w:r>
          </w:p>
        </w:tc>
        <w:tc>
          <w:tcPr>
            <w:tcW w:w="261" w:type="pct"/>
            <w:tcBorders>
              <w:top w:val="single" w:sz="4" w:space="0" w:color="auto"/>
              <w:left w:val="nil"/>
              <w:bottom w:val="single" w:sz="4" w:space="0" w:color="auto"/>
              <w:right w:val="nil"/>
            </w:tcBorders>
            <w:shd w:val="clear" w:color="auto" w:fill="auto"/>
            <w:vAlign w:val="center"/>
            <w:hideMark/>
          </w:tcPr>
          <w:p w14:paraId="7562D39C"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Sphingomyelin (18:0)</w:t>
            </w:r>
          </w:p>
        </w:tc>
        <w:tc>
          <w:tcPr>
            <w:tcW w:w="261" w:type="pct"/>
            <w:tcBorders>
              <w:top w:val="single" w:sz="4" w:space="0" w:color="auto"/>
              <w:left w:val="nil"/>
              <w:bottom w:val="single" w:sz="4" w:space="0" w:color="auto"/>
              <w:right w:val="nil"/>
            </w:tcBorders>
            <w:shd w:val="clear" w:color="auto" w:fill="auto"/>
            <w:vAlign w:val="center"/>
            <w:hideMark/>
          </w:tcPr>
          <w:p w14:paraId="6B5D0F37"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Sphingomyelin (18:1)</w:t>
            </w:r>
          </w:p>
        </w:tc>
        <w:tc>
          <w:tcPr>
            <w:tcW w:w="261" w:type="pct"/>
            <w:tcBorders>
              <w:top w:val="single" w:sz="4" w:space="0" w:color="auto"/>
              <w:left w:val="nil"/>
              <w:bottom w:val="single" w:sz="4" w:space="0" w:color="auto"/>
              <w:right w:val="nil"/>
            </w:tcBorders>
            <w:shd w:val="clear" w:color="auto" w:fill="auto"/>
            <w:vAlign w:val="center"/>
            <w:hideMark/>
          </w:tcPr>
          <w:p w14:paraId="6C1DA172"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Sphingomyelin (24:1)</w:t>
            </w:r>
          </w:p>
        </w:tc>
        <w:tc>
          <w:tcPr>
            <w:tcW w:w="261" w:type="pct"/>
            <w:tcBorders>
              <w:top w:val="single" w:sz="4" w:space="0" w:color="auto"/>
              <w:left w:val="nil"/>
              <w:bottom w:val="single" w:sz="4" w:space="0" w:color="auto"/>
              <w:right w:val="nil"/>
            </w:tcBorders>
            <w:shd w:val="clear" w:color="auto" w:fill="auto"/>
            <w:vAlign w:val="center"/>
            <w:hideMark/>
          </w:tcPr>
          <w:p w14:paraId="47C784FB"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Sphingomyelin (16:1)</w:t>
            </w:r>
          </w:p>
        </w:tc>
        <w:tc>
          <w:tcPr>
            <w:tcW w:w="261" w:type="pct"/>
            <w:tcBorders>
              <w:top w:val="single" w:sz="4" w:space="0" w:color="auto"/>
              <w:left w:val="nil"/>
              <w:bottom w:val="single" w:sz="4" w:space="0" w:color="auto"/>
              <w:right w:val="nil"/>
            </w:tcBorders>
            <w:shd w:val="clear" w:color="auto" w:fill="auto"/>
            <w:vAlign w:val="center"/>
            <w:hideMark/>
          </w:tcPr>
          <w:p w14:paraId="4C4560AF"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Sphingomyelin (18:2)</w:t>
            </w:r>
          </w:p>
        </w:tc>
        <w:tc>
          <w:tcPr>
            <w:tcW w:w="261" w:type="pct"/>
            <w:tcBorders>
              <w:top w:val="single" w:sz="4" w:space="0" w:color="auto"/>
              <w:left w:val="nil"/>
              <w:bottom w:val="single" w:sz="4" w:space="0" w:color="auto"/>
              <w:right w:val="nil"/>
            </w:tcBorders>
            <w:shd w:val="clear" w:color="auto" w:fill="auto"/>
            <w:vAlign w:val="center"/>
            <w:hideMark/>
          </w:tcPr>
          <w:p w14:paraId="1C9AE8B3"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Sphingomyelin (14:0)</w:t>
            </w:r>
          </w:p>
        </w:tc>
        <w:tc>
          <w:tcPr>
            <w:tcW w:w="261" w:type="pct"/>
            <w:tcBorders>
              <w:top w:val="single" w:sz="4" w:space="0" w:color="auto"/>
              <w:left w:val="nil"/>
              <w:bottom w:val="single" w:sz="4" w:space="0" w:color="auto"/>
              <w:right w:val="nil"/>
            </w:tcBorders>
            <w:shd w:val="clear" w:color="auto" w:fill="auto"/>
            <w:vAlign w:val="center"/>
            <w:hideMark/>
          </w:tcPr>
          <w:p w14:paraId="7DDDEDAB"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Sphingomyelin (22:1)</w:t>
            </w:r>
          </w:p>
        </w:tc>
        <w:tc>
          <w:tcPr>
            <w:tcW w:w="261" w:type="pct"/>
            <w:tcBorders>
              <w:top w:val="single" w:sz="4" w:space="0" w:color="auto"/>
              <w:left w:val="nil"/>
              <w:bottom w:val="single" w:sz="4" w:space="0" w:color="auto"/>
              <w:right w:val="nil"/>
            </w:tcBorders>
            <w:shd w:val="clear" w:color="auto" w:fill="auto"/>
            <w:vAlign w:val="center"/>
            <w:hideMark/>
          </w:tcPr>
          <w:p w14:paraId="45F3C6BC"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Sphingomyelin (20:0)</w:t>
            </w:r>
          </w:p>
        </w:tc>
        <w:tc>
          <w:tcPr>
            <w:tcW w:w="193" w:type="pct"/>
            <w:tcBorders>
              <w:top w:val="single" w:sz="4" w:space="0" w:color="auto"/>
              <w:left w:val="nil"/>
              <w:bottom w:val="single" w:sz="4" w:space="0" w:color="auto"/>
              <w:right w:val="nil"/>
            </w:tcBorders>
            <w:shd w:val="clear" w:color="auto" w:fill="auto"/>
            <w:vAlign w:val="center"/>
            <w:hideMark/>
          </w:tcPr>
          <w:p w14:paraId="341BFFAD"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Sphingosine</w:t>
            </w:r>
          </w:p>
        </w:tc>
        <w:tc>
          <w:tcPr>
            <w:tcW w:w="188" w:type="pct"/>
            <w:tcBorders>
              <w:top w:val="single" w:sz="4" w:space="0" w:color="auto"/>
              <w:left w:val="nil"/>
              <w:bottom w:val="single" w:sz="4" w:space="0" w:color="auto"/>
              <w:right w:val="nil"/>
            </w:tcBorders>
            <w:shd w:val="clear" w:color="auto" w:fill="auto"/>
            <w:vAlign w:val="center"/>
            <w:hideMark/>
          </w:tcPr>
          <w:p w14:paraId="312C6079"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Valine</w:t>
            </w:r>
          </w:p>
        </w:tc>
        <w:tc>
          <w:tcPr>
            <w:tcW w:w="172" w:type="pct"/>
            <w:tcBorders>
              <w:top w:val="single" w:sz="4" w:space="0" w:color="auto"/>
              <w:left w:val="nil"/>
              <w:bottom w:val="single" w:sz="4" w:space="0" w:color="auto"/>
              <w:right w:val="nil"/>
            </w:tcBorders>
            <w:shd w:val="clear" w:color="auto" w:fill="auto"/>
            <w:vAlign w:val="center"/>
            <w:hideMark/>
          </w:tcPr>
          <w:p w14:paraId="0E7DC685"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Leucine</w:t>
            </w:r>
          </w:p>
        </w:tc>
        <w:tc>
          <w:tcPr>
            <w:tcW w:w="200" w:type="pct"/>
            <w:tcBorders>
              <w:top w:val="single" w:sz="4" w:space="0" w:color="auto"/>
              <w:left w:val="nil"/>
              <w:bottom w:val="single" w:sz="4" w:space="0" w:color="auto"/>
              <w:right w:val="nil"/>
            </w:tcBorders>
            <w:shd w:val="clear" w:color="auto" w:fill="auto"/>
            <w:vAlign w:val="center"/>
            <w:hideMark/>
          </w:tcPr>
          <w:p w14:paraId="0A359783"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Isoleucine</w:t>
            </w:r>
          </w:p>
        </w:tc>
      </w:tr>
      <w:tr w:rsidR="00865EA5" w:rsidRPr="0028066F" w14:paraId="58CC07CB" w14:textId="77777777" w:rsidTr="0084679A">
        <w:trPr>
          <w:trHeight w:val="216"/>
        </w:trPr>
        <w:tc>
          <w:tcPr>
            <w:tcW w:w="275" w:type="pct"/>
            <w:tcBorders>
              <w:top w:val="nil"/>
              <w:left w:val="nil"/>
              <w:bottom w:val="nil"/>
              <w:right w:val="nil"/>
            </w:tcBorders>
            <w:shd w:val="clear" w:color="auto" w:fill="auto"/>
            <w:noWrap/>
            <w:vAlign w:val="center"/>
            <w:hideMark/>
          </w:tcPr>
          <w:p w14:paraId="02D4ED01"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Ceramide (16:0)</w:t>
            </w:r>
          </w:p>
        </w:tc>
        <w:tc>
          <w:tcPr>
            <w:tcW w:w="275" w:type="pct"/>
            <w:tcBorders>
              <w:top w:val="nil"/>
              <w:left w:val="nil"/>
              <w:bottom w:val="nil"/>
              <w:right w:val="nil"/>
            </w:tcBorders>
            <w:shd w:val="clear" w:color="auto" w:fill="auto"/>
            <w:vAlign w:val="center"/>
            <w:hideMark/>
          </w:tcPr>
          <w:p w14:paraId="3D94E773"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1.00</w:t>
            </w:r>
          </w:p>
        </w:tc>
        <w:tc>
          <w:tcPr>
            <w:tcW w:w="275" w:type="pct"/>
            <w:tcBorders>
              <w:top w:val="nil"/>
              <w:left w:val="nil"/>
              <w:bottom w:val="nil"/>
              <w:right w:val="nil"/>
            </w:tcBorders>
            <w:shd w:val="clear" w:color="auto" w:fill="auto"/>
            <w:vAlign w:val="center"/>
            <w:hideMark/>
          </w:tcPr>
          <w:p w14:paraId="14800771"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0.60</w:t>
            </w:r>
          </w:p>
        </w:tc>
        <w:tc>
          <w:tcPr>
            <w:tcW w:w="275" w:type="pct"/>
            <w:tcBorders>
              <w:top w:val="nil"/>
              <w:left w:val="nil"/>
              <w:bottom w:val="nil"/>
              <w:right w:val="nil"/>
            </w:tcBorders>
            <w:shd w:val="clear" w:color="auto" w:fill="auto"/>
            <w:vAlign w:val="center"/>
            <w:hideMark/>
          </w:tcPr>
          <w:p w14:paraId="0EAA2A4F"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0.58</w:t>
            </w:r>
          </w:p>
        </w:tc>
        <w:tc>
          <w:tcPr>
            <w:tcW w:w="275" w:type="pct"/>
            <w:tcBorders>
              <w:top w:val="nil"/>
              <w:left w:val="nil"/>
              <w:bottom w:val="nil"/>
              <w:right w:val="nil"/>
            </w:tcBorders>
            <w:shd w:val="clear" w:color="auto" w:fill="auto"/>
            <w:vAlign w:val="center"/>
            <w:hideMark/>
          </w:tcPr>
          <w:p w14:paraId="3125CB4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0.63</w:t>
            </w:r>
          </w:p>
        </w:tc>
        <w:tc>
          <w:tcPr>
            <w:tcW w:w="261" w:type="pct"/>
            <w:tcBorders>
              <w:top w:val="nil"/>
              <w:left w:val="nil"/>
              <w:bottom w:val="nil"/>
              <w:right w:val="nil"/>
            </w:tcBorders>
            <w:shd w:val="clear" w:color="auto" w:fill="auto"/>
            <w:vAlign w:val="center"/>
            <w:hideMark/>
          </w:tcPr>
          <w:p w14:paraId="11F42D93"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0.45</w:t>
            </w:r>
          </w:p>
        </w:tc>
        <w:tc>
          <w:tcPr>
            <w:tcW w:w="261" w:type="pct"/>
            <w:tcBorders>
              <w:top w:val="nil"/>
              <w:left w:val="nil"/>
              <w:bottom w:val="nil"/>
              <w:right w:val="nil"/>
            </w:tcBorders>
            <w:shd w:val="clear" w:color="auto" w:fill="auto"/>
            <w:vAlign w:val="center"/>
            <w:hideMark/>
          </w:tcPr>
          <w:p w14:paraId="5F851E84"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0.50</w:t>
            </w:r>
          </w:p>
        </w:tc>
        <w:tc>
          <w:tcPr>
            <w:tcW w:w="261" w:type="pct"/>
            <w:tcBorders>
              <w:top w:val="nil"/>
              <w:left w:val="nil"/>
              <w:bottom w:val="nil"/>
              <w:right w:val="nil"/>
            </w:tcBorders>
            <w:shd w:val="clear" w:color="auto" w:fill="auto"/>
            <w:vAlign w:val="center"/>
            <w:hideMark/>
          </w:tcPr>
          <w:p w14:paraId="10F09E0D"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0.62</w:t>
            </w:r>
          </w:p>
        </w:tc>
        <w:tc>
          <w:tcPr>
            <w:tcW w:w="261" w:type="pct"/>
            <w:tcBorders>
              <w:top w:val="nil"/>
              <w:left w:val="nil"/>
              <w:bottom w:val="nil"/>
              <w:right w:val="nil"/>
            </w:tcBorders>
            <w:shd w:val="clear" w:color="auto" w:fill="auto"/>
            <w:vAlign w:val="center"/>
            <w:hideMark/>
          </w:tcPr>
          <w:p w14:paraId="79EC0201"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0.53</w:t>
            </w:r>
          </w:p>
        </w:tc>
        <w:tc>
          <w:tcPr>
            <w:tcW w:w="261" w:type="pct"/>
            <w:tcBorders>
              <w:top w:val="nil"/>
              <w:left w:val="nil"/>
              <w:bottom w:val="nil"/>
              <w:right w:val="nil"/>
            </w:tcBorders>
            <w:shd w:val="clear" w:color="auto" w:fill="auto"/>
            <w:vAlign w:val="center"/>
            <w:hideMark/>
          </w:tcPr>
          <w:p w14:paraId="6E15E3C9"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0.48</w:t>
            </w:r>
          </w:p>
        </w:tc>
        <w:tc>
          <w:tcPr>
            <w:tcW w:w="261" w:type="pct"/>
            <w:tcBorders>
              <w:top w:val="nil"/>
              <w:left w:val="nil"/>
              <w:bottom w:val="nil"/>
              <w:right w:val="nil"/>
            </w:tcBorders>
            <w:shd w:val="clear" w:color="auto" w:fill="auto"/>
            <w:vAlign w:val="center"/>
            <w:hideMark/>
          </w:tcPr>
          <w:p w14:paraId="58D086C9"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0.45</w:t>
            </w:r>
          </w:p>
        </w:tc>
        <w:tc>
          <w:tcPr>
            <w:tcW w:w="261" w:type="pct"/>
            <w:tcBorders>
              <w:top w:val="nil"/>
              <w:left w:val="nil"/>
              <w:bottom w:val="nil"/>
              <w:right w:val="nil"/>
            </w:tcBorders>
            <w:shd w:val="clear" w:color="auto" w:fill="auto"/>
            <w:vAlign w:val="center"/>
            <w:hideMark/>
          </w:tcPr>
          <w:p w14:paraId="52CFB518"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0.53</w:t>
            </w:r>
          </w:p>
        </w:tc>
        <w:tc>
          <w:tcPr>
            <w:tcW w:w="261" w:type="pct"/>
            <w:tcBorders>
              <w:top w:val="nil"/>
              <w:left w:val="nil"/>
              <w:bottom w:val="nil"/>
              <w:right w:val="nil"/>
            </w:tcBorders>
            <w:shd w:val="clear" w:color="auto" w:fill="auto"/>
            <w:vAlign w:val="center"/>
            <w:hideMark/>
          </w:tcPr>
          <w:p w14:paraId="05633F0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0.41</w:t>
            </w:r>
          </w:p>
        </w:tc>
        <w:tc>
          <w:tcPr>
            <w:tcW w:w="261" w:type="pct"/>
            <w:tcBorders>
              <w:top w:val="nil"/>
              <w:left w:val="nil"/>
              <w:bottom w:val="nil"/>
              <w:right w:val="nil"/>
            </w:tcBorders>
            <w:shd w:val="clear" w:color="auto" w:fill="auto"/>
            <w:vAlign w:val="center"/>
            <w:hideMark/>
          </w:tcPr>
          <w:p w14:paraId="4B7592D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0.44</w:t>
            </w:r>
          </w:p>
        </w:tc>
        <w:tc>
          <w:tcPr>
            <w:tcW w:w="261" w:type="pct"/>
            <w:tcBorders>
              <w:top w:val="nil"/>
              <w:left w:val="nil"/>
              <w:bottom w:val="nil"/>
              <w:right w:val="nil"/>
            </w:tcBorders>
            <w:shd w:val="clear" w:color="auto" w:fill="auto"/>
            <w:vAlign w:val="center"/>
            <w:hideMark/>
          </w:tcPr>
          <w:p w14:paraId="788EE46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0.48</w:t>
            </w:r>
          </w:p>
        </w:tc>
        <w:tc>
          <w:tcPr>
            <w:tcW w:w="261" w:type="pct"/>
            <w:tcBorders>
              <w:top w:val="nil"/>
              <w:left w:val="nil"/>
              <w:bottom w:val="nil"/>
              <w:right w:val="nil"/>
            </w:tcBorders>
            <w:shd w:val="clear" w:color="auto" w:fill="auto"/>
            <w:vAlign w:val="center"/>
            <w:hideMark/>
          </w:tcPr>
          <w:p w14:paraId="1CDDE46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0.51</w:t>
            </w:r>
          </w:p>
        </w:tc>
        <w:tc>
          <w:tcPr>
            <w:tcW w:w="193" w:type="pct"/>
            <w:tcBorders>
              <w:top w:val="nil"/>
              <w:left w:val="nil"/>
              <w:bottom w:val="nil"/>
              <w:right w:val="nil"/>
            </w:tcBorders>
            <w:shd w:val="clear" w:color="auto" w:fill="auto"/>
            <w:vAlign w:val="center"/>
            <w:hideMark/>
          </w:tcPr>
          <w:p w14:paraId="0790A6F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0.02</w:t>
            </w:r>
          </w:p>
        </w:tc>
        <w:tc>
          <w:tcPr>
            <w:tcW w:w="188" w:type="pct"/>
            <w:tcBorders>
              <w:top w:val="nil"/>
              <w:left w:val="nil"/>
              <w:bottom w:val="nil"/>
              <w:right w:val="nil"/>
            </w:tcBorders>
            <w:shd w:val="clear" w:color="auto" w:fill="auto"/>
            <w:vAlign w:val="center"/>
            <w:hideMark/>
          </w:tcPr>
          <w:p w14:paraId="536290F2"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0.03</w:t>
            </w:r>
          </w:p>
        </w:tc>
        <w:tc>
          <w:tcPr>
            <w:tcW w:w="172" w:type="pct"/>
            <w:tcBorders>
              <w:top w:val="nil"/>
              <w:left w:val="nil"/>
              <w:bottom w:val="nil"/>
              <w:right w:val="nil"/>
            </w:tcBorders>
            <w:shd w:val="clear" w:color="auto" w:fill="auto"/>
            <w:vAlign w:val="center"/>
            <w:hideMark/>
          </w:tcPr>
          <w:p w14:paraId="075F82BD"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0.02</w:t>
            </w:r>
          </w:p>
        </w:tc>
        <w:tc>
          <w:tcPr>
            <w:tcW w:w="200" w:type="pct"/>
            <w:tcBorders>
              <w:top w:val="nil"/>
              <w:left w:val="nil"/>
              <w:bottom w:val="nil"/>
              <w:right w:val="nil"/>
            </w:tcBorders>
            <w:shd w:val="clear" w:color="auto" w:fill="auto"/>
            <w:vAlign w:val="center"/>
            <w:hideMark/>
          </w:tcPr>
          <w:p w14:paraId="76273292"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0.03</w:t>
            </w:r>
          </w:p>
        </w:tc>
      </w:tr>
      <w:tr w:rsidR="00865EA5" w:rsidRPr="0028066F" w14:paraId="14CE0AE4" w14:textId="77777777" w:rsidTr="0084679A">
        <w:trPr>
          <w:trHeight w:val="216"/>
        </w:trPr>
        <w:tc>
          <w:tcPr>
            <w:tcW w:w="275" w:type="pct"/>
            <w:tcBorders>
              <w:top w:val="nil"/>
              <w:left w:val="nil"/>
              <w:bottom w:val="nil"/>
              <w:right w:val="nil"/>
            </w:tcBorders>
            <w:shd w:val="clear" w:color="auto" w:fill="auto"/>
            <w:noWrap/>
            <w:vAlign w:val="center"/>
            <w:hideMark/>
          </w:tcPr>
          <w:p w14:paraId="2653E139"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Ceramide (22:0)</w:t>
            </w:r>
          </w:p>
        </w:tc>
        <w:tc>
          <w:tcPr>
            <w:tcW w:w="275" w:type="pct"/>
            <w:tcBorders>
              <w:top w:val="nil"/>
              <w:left w:val="nil"/>
              <w:bottom w:val="nil"/>
              <w:right w:val="nil"/>
            </w:tcBorders>
            <w:shd w:val="clear" w:color="auto" w:fill="auto"/>
            <w:vAlign w:val="center"/>
            <w:hideMark/>
          </w:tcPr>
          <w:p w14:paraId="7AF3FF73"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7D9BE45F"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1.00</w:t>
            </w:r>
          </w:p>
        </w:tc>
        <w:tc>
          <w:tcPr>
            <w:tcW w:w="275" w:type="pct"/>
            <w:tcBorders>
              <w:top w:val="nil"/>
              <w:left w:val="nil"/>
              <w:bottom w:val="nil"/>
              <w:right w:val="nil"/>
            </w:tcBorders>
            <w:shd w:val="clear" w:color="auto" w:fill="auto"/>
            <w:vAlign w:val="center"/>
            <w:hideMark/>
          </w:tcPr>
          <w:p w14:paraId="60950B9E"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0.90</w:t>
            </w:r>
          </w:p>
        </w:tc>
        <w:tc>
          <w:tcPr>
            <w:tcW w:w="275" w:type="pct"/>
            <w:tcBorders>
              <w:top w:val="nil"/>
              <w:left w:val="nil"/>
              <w:bottom w:val="nil"/>
              <w:right w:val="nil"/>
            </w:tcBorders>
            <w:shd w:val="clear" w:color="auto" w:fill="auto"/>
            <w:vAlign w:val="center"/>
            <w:hideMark/>
          </w:tcPr>
          <w:p w14:paraId="50EB970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0.58</w:t>
            </w:r>
          </w:p>
        </w:tc>
        <w:tc>
          <w:tcPr>
            <w:tcW w:w="261" w:type="pct"/>
            <w:tcBorders>
              <w:top w:val="nil"/>
              <w:left w:val="nil"/>
              <w:bottom w:val="nil"/>
              <w:right w:val="nil"/>
            </w:tcBorders>
            <w:shd w:val="clear" w:color="auto" w:fill="auto"/>
            <w:vAlign w:val="center"/>
            <w:hideMark/>
          </w:tcPr>
          <w:p w14:paraId="790D86DC"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0.48</w:t>
            </w:r>
          </w:p>
        </w:tc>
        <w:tc>
          <w:tcPr>
            <w:tcW w:w="261" w:type="pct"/>
            <w:tcBorders>
              <w:top w:val="nil"/>
              <w:left w:val="nil"/>
              <w:bottom w:val="nil"/>
              <w:right w:val="nil"/>
            </w:tcBorders>
            <w:shd w:val="clear" w:color="auto" w:fill="auto"/>
            <w:vAlign w:val="center"/>
            <w:hideMark/>
          </w:tcPr>
          <w:p w14:paraId="16FBA348"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0.62</w:t>
            </w:r>
          </w:p>
        </w:tc>
        <w:tc>
          <w:tcPr>
            <w:tcW w:w="261" w:type="pct"/>
            <w:tcBorders>
              <w:top w:val="nil"/>
              <w:left w:val="nil"/>
              <w:bottom w:val="nil"/>
              <w:right w:val="nil"/>
            </w:tcBorders>
            <w:shd w:val="clear" w:color="auto" w:fill="auto"/>
            <w:vAlign w:val="center"/>
            <w:hideMark/>
          </w:tcPr>
          <w:p w14:paraId="4EB3B049"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0.38</w:t>
            </w:r>
          </w:p>
        </w:tc>
        <w:tc>
          <w:tcPr>
            <w:tcW w:w="261" w:type="pct"/>
            <w:tcBorders>
              <w:top w:val="nil"/>
              <w:left w:val="nil"/>
              <w:bottom w:val="nil"/>
              <w:right w:val="nil"/>
            </w:tcBorders>
            <w:shd w:val="clear" w:color="auto" w:fill="auto"/>
            <w:vAlign w:val="center"/>
            <w:hideMark/>
          </w:tcPr>
          <w:p w14:paraId="5E7EC406"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0.38</w:t>
            </w:r>
          </w:p>
        </w:tc>
        <w:tc>
          <w:tcPr>
            <w:tcW w:w="261" w:type="pct"/>
            <w:tcBorders>
              <w:top w:val="nil"/>
              <w:left w:val="nil"/>
              <w:bottom w:val="nil"/>
              <w:right w:val="nil"/>
            </w:tcBorders>
            <w:shd w:val="clear" w:color="auto" w:fill="auto"/>
            <w:vAlign w:val="center"/>
            <w:hideMark/>
          </w:tcPr>
          <w:p w14:paraId="4032FC69"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0.30</w:t>
            </w:r>
          </w:p>
        </w:tc>
        <w:tc>
          <w:tcPr>
            <w:tcW w:w="261" w:type="pct"/>
            <w:tcBorders>
              <w:top w:val="nil"/>
              <w:left w:val="nil"/>
              <w:bottom w:val="nil"/>
              <w:right w:val="nil"/>
            </w:tcBorders>
            <w:shd w:val="clear" w:color="auto" w:fill="auto"/>
            <w:vAlign w:val="center"/>
            <w:hideMark/>
          </w:tcPr>
          <w:p w14:paraId="7F0A2700"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0.09</w:t>
            </w:r>
          </w:p>
        </w:tc>
        <w:tc>
          <w:tcPr>
            <w:tcW w:w="261" w:type="pct"/>
            <w:tcBorders>
              <w:top w:val="nil"/>
              <w:left w:val="nil"/>
              <w:bottom w:val="nil"/>
              <w:right w:val="nil"/>
            </w:tcBorders>
            <w:shd w:val="clear" w:color="auto" w:fill="auto"/>
            <w:vAlign w:val="center"/>
            <w:hideMark/>
          </w:tcPr>
          <w:p w14:paraId="4387298E"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0.38</w:t>
            </w:r>
          </w:p>
        </w:tc>
        <w:tc>
          <w:tcPr>
            <w:tcW w:w="261" w:type="pct"/>
            <w:tcBorders>
              <w:top w:val="nil"/>
              <w:left w:val="nil"/>
              <w:bottom w:val="nil"/>
              <w:right w:val="nil"/>
            </w:tcBorders>
            <w:shd w:val="clear" w:color="auto" w:fill="auto"/>
            <w:vAlign w:val="center"/>
            <w:hideMark/>
          </w:tcPr>
          <w:p w14:paraId="3351FE7C"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0.21</w:t>
            </w:r>
          </w:p>
        </w:tc>
        <w:tc>
          <w:tcPr>
            <w:tcW w:w="261" w:type="pct"/>
            <w:tcBorders>
              <w:top w:val="nil"/>
              <w:left w:val="nil"/>
              <w:bottom w:val="nil"/>
              <w:right w:val="nil"/>
            </w:tcBorders>
            <w:shd w:val="clear" w:color="auto" w:fill="auto"/>
            <w:vAlign w:val="center"/>
            <w:hideMark/>
          </w:tcPr>
          <w:p w14:paraId="6B9CA2F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0.50</w:t>
            </w:r>
          </w:p>
        </w:tc>
        <w:tc>
          <w:tcPr>
            <w:tcW w:w="261" w:type="pct"/>
            <w:tcBorders>
              <w:top w:val="nil"/>
              <w:left w:val="nil"/>
              <w:bottom w:val="nil"/>
              <w:right w:val="nil"/>
            </w:tcBorders>
            <w:shd w:val="clear" w:color="auto" w:fill="auto"/>
            <w:vAlign w:val="center"/>
            <w:hideMark/>
          </w:tcPr>
          <w:p w14:paraId="7325390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0.48</w:t>
            </w:r>
          </w:p>
        </w:tc>
        <w:tc>
          <w:tcPr>
            <w:tcW w:w="261" w:type="pct"/>
            <w:tcBorders>
              <w:top w:val="nil"/>
              <w:left w:val="nil"/>
              <w:bottom w:val="nil"/>
              <w:right w:val="nil"/>
            </w:tcBorders>
            <w:shd w:val="clear" w:color="auto" w:fill="auto"/>
            <w:vAlign w:val="center"/>
            <w:hideMark/>
          </w:tcPr>
          <w:p w14:paraId="760A4E4F"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0.60</w:t>
            </w:r>
          </w:p>
        </w:tc>
        <w:tc>
          <w:tcPr>
            <w:tcW w:w="193" w:type="pct"/>
            <w:tcBorders>
              <w:top w:val="nil"/>
              <w:left w:val="nil"/>
              <w:bottom w:val="nil"/>
              <w:right w:val="nil"/>
            </w:tcBorders>
            <w:shd w:val="clear" w:color="auto" w:fill="auto"/>
            <w:vAlign w:val="center"/>
            <w:hideMark/>
          </w:tcPr>
          <w:p w14:paraId="046B1B86"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0.05</w:t>
            </w:r>
          </w:p>
        </w:tc>
        <w:tc>
          <w:tcPr>
            <w:tcW w:w="188" w:type="pct"/>
            <w:tcBorders>
              <w:top w:val="nil"/>
              <w:left w:val="nil"/>
              <w:bottom w:val="nil"/>
              <w:right w:val="nil"/>
            </w:tcBorders>
            <w:shd w:val="clear" w:color="auto" w:fill="auto"/>
            <w:vAlign w:val="center"/>
            <w:hideMark/>
          </w:tcPr>
          <w:p w14:paraId="1C0B89AC"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0.12</w:t>
            </w:r>
          </w:p>
        </w:tc>
        <w:tc>
          <w:tcPr>
            <w:tcW w:w="172" w:type="pct"/>
            <w:tcBorders>
              <w:top w:val="nil"/>
              <w:left w:val="nil"/>
              <w:bottom w:val="nil"/>
              <w:right w:val="nil"/>
            </w:tcBorders>
            <w:shd w:val="clear" w:color="auto" w:fill="auto"/>
            <w:vAlign w:val="center"/>
            <w:hideMark/>
          </w:tcPr>
          <w:p w14:paraId="01AD427C"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0.12</w:t>
            </w:r>
          </w:p>
        </w:tc>
        <w:tc>
          <w:tcPr>
            <w:tcW w:w="200" w:type="pct"/>
            <w:tcBorders>
              <w:top w:val="nil"/>
              <w:left w:val="nil"/>
              <w:bottom w:val="nil"/>
              <w:right w:val="nil"/>
            </w:tcBorders>
            <w:shd w:val="clear" w:color="auto" w:fill="auto"/>
            <w:vAlign w:val="center"/>
            <w:hideMark/>
          </w:tcPr>
          <w:p w14:paraId="6EDC4EF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0.09</w:t>
            </w:r>
          </w:p>
        </w:tc>
      </w:tr>
      <w:tr w:rsidR="00865EA5" w:rsidRPr="0028066F" w14:paraId="4335BB10" w14:textId="77777777" w:rsidTr="0084679A">
        <w:trPr>
          <w:trHeight w:val="216"/>
        </w:trPr>
        <w:tc>
          <w:tcPr>
            <w:tcW w:w="275" w:type="pct"/>
            <w:tcBorders>
              <w:top w:val="nil"/>
              <w:left w:val="nil"/>
              <w:bottom w:val="nil"/>
              <w:right w:val="nil"/>
            </w:tcBorders>
            <w:shd w:val="clear" w:color="auto" w:fill="auto"/>
            <w:noWrap/>
            <w:vAlign w:val="center"/>
            <w:hideMark/>
          </w:tcPr>
          <w:p w14:paraId="3F8476DD"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Ceramide (24:0)</w:t>
            </w:r>
          </w:p>
        </w:tc>
        <w:tc>
          <w:tcPr>
            <w:tcW w:w="275" w:type="pct"/>
            <w:tcBorders>
              <w:top w:val="nil"/>
              <w:left w:val="nil"/>
              <w:bottom w:val="nil"/>
              <w:right w:val="nil"/>
            </w:tcBorders>
            <w:shd w:val="clear" w:color="auto" w:fill="auto"/>
            <w:vAlign w:val="center"/>
            <w:hideMark/>
          </w:tcPr>
          <w:p w14:paraId="57D0D24D"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0120C1E6"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60BB3393"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1.00</w:t>
            </w:r>
          </w:p>
        </w:tc>
        <w:tc>
          <w:tcPr>
            <w:tcW w:w="275" w:type="pct"/>
            <w:tcBorders>
              <w:top w:val="nil"/>
              <w:left w:val="nil"/>
              <w:bottom w:val="nil"/>
              <w:right w:val="nil"/>
            </w:tcBorders>
            <w:shd w:val="clear" w:color="auto" w:fill="auto"/>
            <w:vAlign w:val="center"/>
            <w:hideMark/>
          </w:tcPr>
          <w:p w14:paraId="08B66FE4"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0.49</w:t>
            </w:r>
          </w:p>
        </w:tc>
        <w:tc>
          <w:tcPr>
            <w:tcW w:w="261" w:type="pct"/>
            <w:tcBorders>
              <w:top w:val="nil"/>
              <w:left w:val="nil"/>
              <w:bottom w:val="nil"/>
              <w:right w:val="nil"/>
            </w:tcBorders>
            <w:shd w:val="clear" w:color="auto" w:fill="auto"/>
            <w:vAlign w:val="center"/>
            <w:hideMark/>
          </w:tcPr>
          <w:p w14:paraId="59EF2278"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0.67</w:t>
            </w:r>
          </w:p>
        </w:tc>
        <w:tc>
          <w:tcPr>
            <w:tcW w:w="261" w:type="pct"/>
            <w:tcBorders>
              <w:top w:val="nil"/>
              <w:left w:val="nil"/>
              <w:bottom w:val="nil"/>
              <w:right w:val="nil"/>
            </w:tcBorders>
            <w:shd w:val="clear" w:color="auto" w:fill="auto"/>
            <w:vAlign w:val="center"/>
            <w:hideMark/>
          </w:tcPr>
          <w:p w14:paraId="460A289D"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0.72</w:t>
            </w:r>
          </w:p>
        </w:tc>
        <w:tc>
          <w:tcPr>
            <w:tcW w:w="261" w:type="pct"/>
            <w:tcBorders>
              <w:top w:val="nil"/>
              <w:left w:val="nil"/>
              <w:bottom w:val="nil"/>
              <w:right w:val="nil"/>
            </w:tcBorders>
            <w:shd w:val="clear" w:color="auto" w:fill="auto"/>
            <w:vAlign w:val="center"/>
            <w:hideMark/>
          </w:tcPr>
          <w:p w14:paraId="0EC4F2C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0.49</w:t>
            </w:r>
          </w:p>
        </w:tc>
        <w:tc>
          <w:tcPr>
            <w:tcW w:w="261" w:type="pct"/>
            <w:tcBorders>
              <w:top w:val="nil"/>
              <w:left w:val="nil"/>
              <w:bottom w:val="nil"/>
              <w:right w:val="nil"/>
            </w:tcBorders>
            <w:shd w:val="clear" w:color="auto" w:fill="auto"/>
            <w:vAlign w:val="center"/>
            <w:hideMark/>
          </w:tcPr>
          <w:p w14:paraId="34A219F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0.38</w:t>
            </w:r>
          </w:p>
        </w:tc>
        <w:tc>
          <w:tcPr>
            <w:tcW w:w="261" w:type="pct"/>
            <w:tcBorders>
              <w:top w:val="nil"/>
              <w:left w:val="nil"/>
              <w:bottom w:val="nil"/>
              <w:right w:val="nil"/>
            </w:tcBorders>
            <w:shd w:val="clear" w:color="auto" w:fill="auto"/>
            <w:vAlign w:val="center"/>
            <w:hideMark/>
          </w:tcPr>
          <w:p w14:paraId="49CB5E51"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0.34</w:t>
            </w:r>
          </w:p>
        </w:tc>
        <w:tc>
          <w:tcPr>
            <w:tcW w:w="261" w:type="pct"/>
            <w:tcBorders>
              <w:top w:val="nil"/>
              <w:left w:val="nil"/>
              <w:bottom w:val="nil"/>
              <w:right w:val="nil"/>
            </w:tcBorders>
            <w:shd w:val="clear" w:color="auto" w:fill="auto"/>
            <w:vAlign w:val="center"/>
            <w:hideMark/>
          </w:tcPr>
          <w:p w14:paraId="19EE22BE"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0.23</w:t>
            </w:r>
          </w:p>
        </w:tc>
        <w:tc>
          <w:tcPr>
            <w:tcW w:w="261" w:type="pct"/>
            <w:tcBorders>
              <w:top w:val="nil"/>
              <w:left w:val="nil"/>
              <w:bottom w:val="nil"/>
              <w:right w:val="nil"/>
            </w:tcBorders>
            <w:shd w:val="clear" w:color="auto" w:fill="auto"/>
            <w:vAlign w:val="center"/>
            <w:hideMark/>
          </w:tcPr>
          <w:p w14:paraId="5FB79A4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0.49</w:t>
            </w:r>
          </w:p>
        </w:tc>
        <w:tc>
          <w:tcPr>
            <w:tcW w:w="261" w:type="pct"/>
            <w:tcBorders>
              <w:top w:val="nil"/>
              <w:left w:val="nil"/>
              <w:bottom w:val="nil"/>
              <w:right w:val="nil"/>
            </w:tcBorders>
            <w:shd w:val="clear" w:color="auto" w:fill="auto"/>
            <w:vAlign w:val="center"/>
            <w:hideMark/>
          </w:tcPr>
          <w:p w14:paraId="21A68C08"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0.28</w:t>
            </w:r>
          </w:p>
        </w:tc>
        <w:tc>
          <w:tcPr>
            <w:tcW w:w="261" w:type="pct"/>
            <w:tcBorders>
              <w:top w:val="nil"/>
              <w:left w:val="nil"/>
              <w:bottom w:val="nil"/>
              <w:right w:val="nil"/>
            </w:tcBorders>
            <w:shd w:val="clear" w:color="auto" w:fill="auto"/>
            <w:vAlign w:val="center"/>
            <w:hideMark/>
          </w:tcPr>
          <w:p w14:paraId="0D56DA83"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0.52</w:t>
            </w:r>
          </w:p>
        </w:tc>
        <w:tc>
          <w:tcPr>
            <w:tcW w:w="261" w:type="pct"/>
            <w:tcBorders>
              <w:top w:val="nil"/>
              <w:left w:val="nil"/>
              <w:bottom w:val="nil"/>
              <w:right w:val="nil"/>
            </w:tcBorders>
            <w:shd w:val="clear" w:color="auto" w:fill="auto"/>
            <w:vAlign w:val="center"/>
            <w:hideMark/>
          </w:tcPr>
          <w:p w14:paraId="580991A1"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0.58</w:t>
            </w:r>
          </w:p>
        </w:tc>
        <w:tc>
          <w:tcPr>
            <w:tcW w:w="261" w:type="pct"/>
            <w:tcBorders>
              <w:top w:val="nil"/>
              <w:left w:val="nil"/>
              <w:bottom w:val="nil"/>
              <w:right w:val="nil"/>
            </w:tcBorders>
            <w:shd w:val="clear" w:color="auto" w:fill="auto"/>
            <w:vAlign w:val="center"/>
            <w:hideMark/>
          </w:tcPr>
          <w:p w14:paraId="0224B69E"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0.63</w:t>
            </w:r>
          </w:p>
        </w:tc>
        <w:tc>
          <w:tcPr>
            <w:tcW w:w="193" w:type="pct"/>
            <w:tcBorders>
              <w:top w:val="nil"/>
              <w:left w:val="nil"/>
              <w:bottom w:val="nil"/>
              <w:right w:val="nil"/>
            </w:tcBorders>
            <w:shd w:val="clear" w:color="auto" w:fill="auto"/>
            <w:vAlign w:val="center"/>
            <w:hideMark/>
          </w:tcPr>
          <w:p w14:paraId="557E78CE"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0.05</w:t>
            </w:r>
          </w:p>
        </w:tc>
        <w:tc>
          <w:tcPr>
            <w:tcW w:w="188" w:type="pct"/>
            <w:tcBorders>
              <w:top w:val="nil"/>
              <w:left w:val="nil"/>
              <w:bottom w:val="nil"/>
              <w:right w:val="nil"/>
            </w:tcBorders>
            <w:shd w:val="clear" w:color="auto" w:fill="auto"/>
            <w:vAlign w:val="center"/>
            <w:hideMark/>
          </w:tcPr>
          <w:p w14:paraId="6FED5386"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0.08</w:t>
            </w:r>
          </w:p>
        </w:tc>
        <w:tc>
          <w:tcPr>
            <w:tcW w:w="172" w:type="pct"/>
            <w:tcBorders>
              <w:top w:val="nil"/>
              <w:left w:val="nil"/>
              <w:bottom w:val="nil"/>
              <w:right w:val="nil"/>
            </w:tcBorders>
            <w:shd w:val="clear" w:color="auto" w:fill="auto"/>
            <w:vAlign w:val="center"/>
            <w:hideMark/>
          </w:tcPr>
          <w:p w14:paraId="7EAA209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0.08</w:t>
            </w:r>
          </w:p>
        </w:tc>
        <w:tc>
          <w:tcPr>
            <w:tcW w:w="200" w:type="pct"/>
            <w:tcBorders>
              <w:top w:val="nil"/>
              <w:left w:val="nil"/>
              <w:bottom w:val="nil"/>
              <w:right w:val="nil"/>
            </w:tcBorders>
            <w:shd w:val="clear" w:color="auto" w:fill="auto"/>
            <w:vAlign w:val="center"/>
            <w:hideMark/>
          </w:tcPr>
          <w:p w14:paraId="5FB1CDEC"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0.05</w:t>
            </w:r>
          </w:p>
        </w:tc>
      </w:tr>
      <w:tr w:rsidR="00865EA5" w:rsidRPr="0028066F" w14:paraId="1F07A69D" w14:textId="77777777" w:rsidTr="0084679A">
        <w:trPr>
          <w:trHeight w:val="216"/>
        </w:trPr>
        <w:tc>
          <w:tcPr>
            <w:tcW w:w="275" w:type="pct"/>
            <w:tcBorders>
              <w:top w:val="nil"/>
              <w:left w:val="nil"/>
              <w:bottom w:val="nil"/>
              <w:right w:val="nil"/>
            </w:tcBorders>
            <w:shd w:val="clear" w:color="auto" w:fill="auto"/>
            <w:noWrap/>
            <w:vAlign w:val="center"/>
            <w:hideMark/>
          </w:tcPr>
          <w:p w14:paraId="7F5636F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Ceramide (24:1)</w:t>
            </w:r>
          </w:p>
        </w:tc>
        <w:tc>
          <w:tcPr>
            <w:tcW w:w="275" w:type="pct"/>
            <w:tcBorders>
              <w:top w:val="nil"/>
              <w:left w:val="nil"/>
              <w:bottom w:val="nil"/>
              <w:right w:val="nil"/>
            </w:tcBorders>
            <w:shd w:val="clear" w:color="auto" w:fill="auto"/>
            <w:vAlign w:val="center"/>
            <w:hideMark/>
          </w:tcPr>
          <w:p w14:paraId="29879FFD"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531162EF"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5D0D433D"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60D961E3"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1.00</w:t>
            </w:r>
          </w:p>
        </w:tc>
        <w:tc>
          <w:tcPr>
            <w:tcW w:w="261" w:type="pct"/>
            <w:tcBorders>
              <w:top w:val="nil"/>
              <w:left w:val="nil"/>
              <w:bottom w:val="nil"/>
              <w:right w:val="nil"/>
            </w:tcBorders>
            <w:shd w:val="clear" w:color="auto" w:fill="auto"/>
            <w:vAlign w:val="center"/>
            <w:hideMark/>
          </w:tcPr>
          <w:p w14:paraId="0E8D1C6E"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0.17</w:t>
            </w:r>
          </w:p>
        </w:tc>
        <w:tc>
          <w:tcPr>
            <w:tcW w:w="261" w:type="pct"/>
            <w:tcBorders>
              <w:top w:val="nil"/>
              <w:left w:val="nil"/>
              <w:bottom w:val="nil"/>
              <w:right w:val="nil"/>
            </w:tcBorders>
            <w:shd w:val="clear" w:color="auto" w:fill="auto"/>
            <w:vAlign w:val="center"/>
            <w:hideMark/>
          </w:tcPr>
          <w:p w14:paraId="56886F11"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0.25</w:t>
            </w:r>
          </w:p>
        </w:tc>
        <w:tc>
          <w:tcPr>
            <w:tcW w:w="261" w:type="pct"/>
            <w:tcBorders>
              <w:top w:val="nil"/>
              <w:left w:val="nil"/>
              <w:bottom w:val="nil"/>
              <w:right w:val="nil"/>
            </w:tcBorders>
            <w:shd w:val="clear" w:color="auto" w:fill="auto"/>
            <w:vAlign w:val="center"/>
            <w:hideMark/>
          </w:tcPr>
          <w:p w14:paraId="4B19C77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0.45</w:t>
            </w:r>
          </w:p>
        </w:tc>
        <w:tc>
          <w:tcPr>
            <w:tcW w:w="261" w:type="pct"/>
            <w:tcBorders>
              <w:top w:val="nil"/>
              <w:left w:val="nil"/>
              <w:bottom w:val="nil"/>
              <w:right w:val="nil"/>
            </w:tcBorders>
            <w:shd w:val="clear" w:color="auto" w:fill="auto"/>
            <w:vAlign w:val="center"/>
            <w:hideMark/>
          </w:tcPr>
          <w:p w14:paraId="3706672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0.50</w:t>
            </w:r>
          </w:p>
        </w:tc>
        <w:tc>
          <w:tcPr>
            <w:tcW w:w="261" w:type="pct"/>
            <w:tcBorders>
              <w:top w:val="nil"/>
              <w:left w:val="nil"/>
              <w:bottom w:val="nil"/>
              <w:right w:val="nil"/>
            </w:tcBorders>
            <w:shd w:val="clear" w:color="auto" w:fill="auto"/>
            <w:vAlign w:val="center"/>
            <w:hideMark/>
          </w:tcPr>
          <w:p w14:paraId="0BB099E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0.45</w:t>
            </w:r>
          </w:p>
        </w:tc>
        <w:tc>
          <w:tcPr>
            <w:tcW w:w="261" w:type="pct"/>
            <w:tcBorders>
              <w:top w:val="nil"/>
              <w:left w:val="nil"/>
              <w:bottom w:val="nil"/>
              <w:right w:val="nil"/>
            </w:tcBorders>
            <w:shd w:val="clear" w:color="auto" w:fill="auto"/>
            <w:vAlign w:val="center"/>
            <w:hideMark/>
          </w:tcPr>
          <w:p w14:paraId="110D6FD1"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0.52</w:t>
            </w:r>
          </w:p>
        </w:tc>
        <w:tc>
          <w:tcPr>
            <w:tcW w:w="261" w:type="pct"/>
            <w:tcBorders>
              <w:top w:val="nil"/>
              <w:left w:val="nil"/>
              <w:bottom w:val="nil"/>
              <w:right w:val="nil"/>
            </w:tcBorders>
            <w:shd w:val="clear" w:color="auto" w:fill="auto"/>
            <w:vAlign w:val="center"/>
            <w:hideMark/>
          </w:tcPr>
          <w:p w14:paraId="4B87552E"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0.41</w:t>
            </w:r>
          </w:p>
        </w:tc>
        <w:tc>
          <w:tcPr>
            <w:tcW w:w="261" w:type="pct"/>
            <w:tcBorders>
              <w:top w:val="nil"/>
              <w:left w:val="nil"/>
              <w:bottom w:val="nil"/>
              <w:right w:val="nil"/>
            </w:tcBorders>
            <w:shd w:val="clear" w:color="auto" w:fill="auto"/>
            <w:vAlign w:val="center"/>
            <w:hideMark/>
          </w:tcPr>
          <w:p w14:paraId="21DB9EA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0.25</w:t>
            </w:r>
          </w:p>
        </w:tc>
        <w:tc>
          <w:tcPr>
            <w:tcW w:w="261" w:type="pct"/>
            <w:tcBorders>
              <w:top w:val="nil"/>
              <w:left w:val="nil"/>
              <w:bottom w:val="nil"/>
              <w:right w:val="nil"/>
            </w:tcBorders>
            <w:shd w:val="clear" w:color="auto" w:fill="auto"/>
            <w:vAlign w:val="center"/>
            <w:hideMark/>
          </w:tcPr>
          <w:p w14:paraId="01623773"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0.28</w:t>
            </w:r>
          </w:p>
        </w:tc>
        <w:tc>
          <w:tcPr>
            <w:tcW w:w="261" w:type="pct"/>
            <w:tcBorders>
              <w:top w:val="nil"/>
              <w:left w:val="nil"/>
              <w:bottom w:val="nil"/>
              <w:right w:val="nil"/>
            </w:tcBorders>
            <w:shd w:val="clear" w:color="auto" w:fill="auto"/>
            <w:vAlign w:val="center"/>
            <w:hideMark/>
          </w:tcPr>
          <w:p w14:paraId="2FF5F4E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0.37</w:t>
            </w:r>
          </w:p>
        </w:tc>
        <w:tc>
          <w:tcPr>
            <w:tcW w:w="261" w:type="pct"/>
            <w:tcBorders>
              <w:top w:val="nil"/>
              <w:left w:val="nil"/>
              <w:bottom w:val="nil"/>
              <w:right w:val="nil"/>
            </w:tcBorders>
            <w:shd w:val="clear" w:color="auto" w:fill="auto"/>
            <w:vAlign w:val="center"/>
            <w:hideMark/>
          </w:tcPr>
          <w:p w14:paraId="09C0BEED"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0.37</w:t>
            </w:r>
          </w:p>
        </w:tc>
        <w:tc>
          <w:tcPr>
            <w:tcW w:w="193" w:type="pct"/>
            <w:tcBorders>
              <w:top w:val="nil"/>
              <w:left w:val="nil"/>
              <w:bottom w:val="nil"/>
              <w:right w:val="nil"/>
            </w:tcBorders>
            <w:shd w:val="clear" w:color="auto" w:fill="auto"/>
            <w:vAlign w:val="center"/>
            <w:hideMark/>
          </w:tcPr>
          <w:p w14:paraId="42693EE3"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0.00</w:t>
            </w:r>
          </w:p>
        </w:tc>
        <w:tc>
          <w:tcPr>
            <w:tcW w:w="188" w:type="pct"/>
            <w:tcBorders>
              <w:top w:val="nil"/>
              <w:left w:val="nil"/>
              <w:bottom w:val="nil"/>
              <w:right w:val="nil"/>
            </w:tcBorders>
            <w:shd w:val="clear" w:color="auto" w:fill="auto"/>
            <w:vAlign w:val="center"/>
            <w:hideMark/>
          </w:tcPr>
          <w:p w14:paraId="5A9E4FCF"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0.04</w:t>
            </w:r>
          </w:p>
        </w:tc>
        <w:tc>
          <w:tcPr>
            <w:tcW w:w="172" w:type="pct"/>
            <w:tcBorders>
              <w:top w:val="nil"/>
              <w:left w:val="nil"/>
              <w:bottom w:val="nil"/>
              <w:right w:val="nil"/>
            </w:tcBorders>
            <w:shd w:val="clear" w:color="auto" w:fill="auto"/>
            <w:vAlign w:val="center"/>
            <w:hideMark/>
          </w:tcPr>
          <w:p w14:paraId="0668A96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0.01</w:t>
            </w:r>
          </w:p>
        </w:tc>
        <w:tc>
          <w:tcPr>
            <w:tcW w:w="200" w:type="pct"/>
            <w:tcBorders>
              <w:top w:val="nil"/>
              <w:left w:val="nil"/>
              <w:bottom w:val="nil"/>
              <w:right w:val="nil"/>
            </w:tcBorders>
            <w:shd w:val="clear" w:color="auto" w:fill="auto"/>
            <w:vAlign w:val="center"/>
            <w:hideMark/>
          </w:tcPr>
          <w:p w14:paraId="783832F4"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0.01</w:t>
            </w:r>
          </w:p>
        </w:tc>
      </w:tr>
      <w:tr w:rsidR="00865EA5" w:rsidRPr="0028066F" w14:paraId="63B7AA68" w14:textId="77777777" w:rsidTr="0084679A">
        <w:trPr>
          <w:trHeight w:val="216"/>
        </w:trPr>
        <w:tc>
          <w:tcPr>
            <w:tcW w:w="275" w:type="pct"/>
            <w:tcBorders>
              <w:top w:val="nil"/>
              <w:left w:val="nil"/>
              <w:bottom w:val="nil"/>
              <w:right w:val="nil"/>
            </w:tcBorders>
            <w:shd w:val="clear" w:color="auto" w:fill="auto"/>
            <w:vAlign w:val="center"/>
            <w:hideMark/>
          </w:tcPr>
          <w:p w14:paraId="038FA523"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Sphingomyelin (24:0)</w:t>
            </w:r>
          </w:p>
        </w:tc>
        <w:tc>
          <w:tcPr>
            <w:tcW w:w="275" w:type="pct"/>
            <w:tcBorders>
              <w:top w:val="nil"/>
              <w:left w:val="nil"/>
              <w:bottom w:val="nil"/>
              <w:right w:val="nil"/>
            </w:tcBorders>
            <w:shd w:val="clear" w:color="auto" w:fill="auto"/>
            <w:vAlign w:val="center"/>
            <w:hideMark/>
          </w:tcPr>
          <w:p w14:paraId="38BEE9DC"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0F1E74F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1E79EB9E"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4650D59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261F608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1.00</w:t>
            </w:r>
          </w:p>
        </w:tc>
        <w:tc>
          <w:tcPr>
            <w:tcW w:w="261" w:type="pct"/>
            <w:tcBorders>
              <w:top w:val="nil"/>
              <w:left w:val="nil"/>
              <w:bottom w:val="nil"/>
              <w:right w:val="nil"/>
            </w:tcBorders>
            <w:shd w:val="clear" w:color="auto" w:fill="auto"/>
            <w:vAlign w:val="center"/>
            <w:hideMark/>
          </w:tcPr>
          <w:p w14:paraId="1CC7880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0.94</w:t>
            </w:r>
          </w:p>
        </w:tc>
        <w:tc>
          <w:tcPr>
            <w:tcW w:w="261" w:type="pct"/>
            <w:tcBorders>
              <w:top w:val="nil"/>
              <w:left w:val="nil"/>
              <w:bottom w:val="nil"/>
              <w:right w:val="nil"/>
            </w:tcBorders>
            <w:shd w:val="clear" w:color="auto" w:fill="auto"/>
            <w:vAlign w:val="center"/>
            <w:hideMark/>
          </w:tcPr>
          <w:p w14:paraId="2DBAD5C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0.71</w:t>
            </w:r>
          </w:p>
        </w:tc>
        <w:tc>
          <w:tcPr>
            <w:tcW w:w="261" w:type="pct"/>
            <w:tcBorders>
              <w:top w:val="nil"/>
              <w:left w:val="nil"/>
              <w:bottom w:val="nil"/>
              <w:right w:val="nil"/>
            </w:tcBorders>
            <w:shd w:val="clear" w:color="auto" w:fill="auto"/>
            <w:vAlign w:val="center"/>
            <w:hideMark/>
          </w:tcPr>
          <w:p w14:paraId="73A80D94"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0.52</w:t>
            </w:r>
          </w:p>
        </w:tc>
        <w:tc>
          <w:tcPr>
            <w:tcW w:w="261" w:type="pct"/>
            <w:tcBorders>
              <w:top w:val="nil"/>
              <w:left w:val="nil"/>
              <w:bottom w:val="nil"/>
              <w:right w:val="nil"/>
            </w:tcBorders>
            <w:shd w:val="clear" w:color="auto" w:fill="auto"/>
            <w:vAlign w:val="center"/>
            <w:hideMark/>
          </w:tcPr>
          <w:p w14:paraId="111DE240"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0.42</w:t>
            </w:r>
          </w:p>
        </w:tc>
        <w:tc>
          <w:tcPr>
            <w:tcW w:w="261" w:type="pct"/>
            <w:tcBorders>
              <w:top w:val="nil"/>
              <w:left w:val="nil"/>
              <w:bottom w:val="nil"/>
              <w:right w:val="nil"/>
            </w:tcBorders>
            <w:shd w:val="clear" w:color="auto" w:fill="auto"/>
            <w:vAlign w:val="center"/>
            <w:hideMark/>
          </w:tcPr>
          <w:p w14:paraId="427D71E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0.59</w:t>
            </w:r>
          </w:p>
        </w:tc>
        <w:tc>
          <w:tcPr>
            <w:tcW w:w="261" w:type="pct"/>
            <w:tcBorders>
              <w:top w:val="nil"/>
              <w:left w:val="nil"/>
              <w:bottom w:val="nil"/>
              <w:right w:val="nil"/>
            </w:tcBorders>
            <w:shd w:val="clear" w:color="auto" w:fill="auto"/>
            <w:vAlign w:val="center"/>
            <w:hideMark/>
          </w:tcPr>
          <w:p w14:paraId="6187EE7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0.60</w:t>
            </w:r>
          </w:p>
        </w:tc>
        <w:tc>
          <w:tcPr>
            <w:tcW w:w="261" w:type="pct"/>
            <w:tcBorders>
              <w:top w:val="nil"/>
              <w:left w:val="nil"/>
              <w:bottom w:val="nil"/>
              <w:right w:val="nil"/>
            </w:tcBorders>
            <w:shd w:val="clear" w:color="auto" w:fill="auto"/>
            <w:vAlign w:val="center"/>
            <w:hideMark/>
          </w:tcPr>
          <w:p w14:paraId="36D4C1AC"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0.44</w:t>
            </w:r>
          </w:p>
        </w:tc>
        <w:tc>
          <w:tcPr>
            <w:tcW w:w="261" w:type="pct"/>
            <w:tcBorders>
              <w:top w:val="nil"/>
              <w:left w:val="nil"/>
              <w:bottom w:val="nil"/>
              <w:right w:val="nil"/>
            </w:tcBorders>
            <w:shd w:val="clear" w:color="auto" w:fill="auto"/>
            <w:vAlign w:val="center"/>
            <w:hideMark/>
          </w:tcPr>
          <w:p w14:paraId="1B16A6EC"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0.54</w:t>
            </w:r>
          </w:p>
        </w:tc>
        <w:tc>
          <w:tcPr>
            <w:tcW w:w="261" w:type="pct"/>
            <w:tcBorders>
              <w:top w:val="nil"/>
              <w:left w:val="nil"/>
              <w:bottom w:val="nil"/>
              <w:right w:val="nil"/>
            </w:tcBorders>
            <w:shd w:val="clear" w:color="auto" w:fill="auto"/>
            <w:vAlign w:val="center"/>
            <w:hideMark/>
          </w:tcPr>
          <w:p w14:paraId="4F0E717E"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0.72</w:t>
            </w:r>
          </w:p>
        </w:tc>
        <w:tc>
          <w:tcPr>
            <w:tcW w:w="261" w:type="pct"/>
            <w:tcBorders>
              <w:top w:val="nil"/>
              <w:left w:val="nil"/>
              <w:bottom w:val="nil"/>
              <w:right w:val="nil"/>
            </w:tcBorders>
            <w:shd w:val="clear" w:color="auto" w:fill="auto"/>
            <w:vAlign w:val="center"/>
            <w:hideMark/>
          </w:tcPr>
          <w:p w14:paraId="7824CCB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0.72</w:t>
            </w:r>
          </w:p>
        </w:tc>
        <w:tc>
          <w:tcPr>
            <w:tcW w:w="193" w:type="pct"/>
            <w:tcBorders>
              <w:top w:val="nil"/>
              <w:left w:val="nil"/>
              <w:bottom w:val="nil"/>
              <w:right w:val="nil"/>
            </w:tcBorders>
            <w:shd w:val="clear" w:color="auto" w:fill="auto"/>
            <w:vAlign w:val="center"/>
            <w:hideMark/>
          </w:tcPr>
          <w:p w14:paraId="36CF1998"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0.14</w:t>
            </w:r>
          </w:p>
        </w:tc>
        <w:tc>
          <w:tcPr>
            <w:tcW w:w="188" w:type="pct"/>
            <w:tcBorders>
              <w:top w:val="nil"/>
              <w:left w:val="nil"/>
              <w:bottom w:val="nil"/>
              <w:right w:val="nil"/>
            </w:tcBorders>
            <w:shd w:val="clear" w:color="auto" w:fill="auto"/>
            <w:vAlign w:val="center"/>
            <w:hideMark/>
          </w:tcPr>
          <w:p w14:paraId="4215B934"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0.02</w:t>
            </w:r>
          </w:p>
        </w:tc>
        <w:tc>
          <w:tcPr>
            <w:tcW w:w="172" w:type="pct"/>
            <w:tcBorders>
              <w:top w:val="nil"/>
              <w:left w:val="nil"/>
              <w:bottom w:val="nil"/>
              <w:right w:val="nil"/>
            </w:tcBorders>
            <w:shd w:val="clear" w:color="auto" w:fill="auto"/>
            <w:vAlign w:val="center"/>
            <w:hideMark/>
          </w:tcPr>
          <w:p w14:paraId="566EE9B0"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0.00</w:t>
            </w:r>
          </w:p>
        </w:tc>
        <w:tc>
          <w:tcPr>
            <w:tcW w:w="200" w:type="pct"/>
            <w:tcBorders>
              <w:top w:val="nil"/>
              <w:left w:val="nil"/>
              <w:bottom w:val="nil"/>
              <w:right w:val="nil"/>
            </w:tcBorders>
            <w:shd w:val="clear" w:color="auto" w:fill="auto"/>
            <w:noWrap/>
            <w:vAlign w:val="center"/>
            <w:hideMark/>
          </w:tcPr>
          <w:p w14:paraId="7807F10E"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-0.03</w:t>
            </w:r>
          </w:p>
        </w:tc>
      </w:tr>
      <w:tr w:rsidR="00865EA5" w:rsidRPr="0028066F" w14:paraId="74D80A5F" w14:textId="77777777" w:rsidTr="0084679A">
        <w:trPr>
          <w:trHeight w:val="216"/>
        </w:trPr>
        <w:tc>
          <w:tcPr>
            <w:tcW w:w="275" w:type="pct"/>
            <w:tcBorders>
              <w:top w:val="nil"/>
              <w:left w:val="nil"/>
              <w:bottom w:val="nil"/>
              <w:right w:val="nil"/>
            </w:tcBorders>
            <w:shd w:val="clear" w:color="auto" w:fill="auto"/>
            <w:vAlign w:val="center"/>
            <w:hideMark/>
          </w:tcPr>
          <w:p w14:paraId="18114F72"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Sphingomyelin (22:0)</w:t>
            </w:r>
          </w:p>
        </w:tc>
        <w:tc>
          <w:tcPr>
            <w:tcW w:w="275" w:type="pct"/>
            <w:tcBorders>
              <w:top w:val="nil"/>
              <w:left w:val="nil"/>
              <w:bottom w:val="nil"/>
              <w:right w:val="nil"/>
            </w:tcBorders>
            <w:shd w:val="clear" w:color="auto" w:fill="auto"/>
            <w:vAlign w:val="center"/>
            <w:hideMark/>
          </w:tcPr>
          <w:p w14:paraId="6B217EF6"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7F108632"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37F91C7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6AC67F4F"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5C0EF7B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4542885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1.00</w:t>
            </w:r>
          </w:p>
        </w:tc>
        <w:tc>
          <w:tcPr>
            <w:tcW w:w="261" w:type="pct"/>
            <w:tcBorders>
              <w:top w:val="nil"/>
              <w:left w:val="nil"/>
              <w:bottom w:val="nil"/>
              <w:right w:val="nil"/>
            </w:tcBorders>
            <w:shd w:val="clear" w:color="auto" w:fill="auto"/>
            <w:vAlign w:val="center"/>
            <w:hideMark/>
          </w:tcPr>
          <w:p w14:paraId="24754F6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0.74</w:t>
            </w:r>
          </w:p>
        </w:tc>
        <w:tc>
          <w:tcPr>
            <w:tcW w:w="261" w:type="pct"/>
            <w:tcBorders>
              <w:top w:val="nil"/>
              <w:left w:val="nil"/>
              <w:bottom w:val="nil"/>
              <w:right w:val="nil"/>
            </w:tcBorders>
            <w:shd w:val="clear" w:color="auto" w:fill="auto"/>
            <w:vAlign w:val="center"/>
            <w:hideMark/>
          </w:tcPr>
          <w:p w14:paraId="43747F3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0.62</w:t>
            </w:r>
          </w:p>
        </w:tc>
        <w:tc>
          <w:tcPr>
            <w:tcW w:w="261" w:type="pct"/>
            <w:tcBorders>
              <w:top w:val="nil"/>
              <w:left w:val="nil"/>
              <w:bottom w:val="nil"/>
              <w:right w:val="nil"/>
            </w:tcBorders>
            <w:shd w:val="clear" w:color="auto" w:fill="auto"/>
            <w:vAlign w:val="center"/>
            <w:hideMark/>
          </w:tcPr>
          <w:p w14:paraId="6741DF96"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0.51</w:t>
            </w:r>
          </w:p>
        </w:tc>
        <w:tc>
          <w:tcPr>
            <w:tcW w:w="261" w:type="pct"/>
            <w:tcBorders>
              <w:top w:val="nil"/>
              <w:left w:val="nil"/>
              <w:bottom w:val="nil"/>
              <w:right w:val="nil"/>
            </w:tcBorders>
            <w:shd w:val="clear" w:color="auto" w:fill="auto"/>
            <w:vAlign w:val="center"/>
            <w:hideMark/>
          </w:tcPr>
          <w:p w14:paraId="652B5F92"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0.56</w:t>
            </w:r>
          </w:p>
        </w:tc>
        <w:tc>
          <w:tcPr>
            <w:tcW w:w="261" w:type="pct"/>
            <w:tcBorders>
              <w:top w:val="nil"/>
              <w:left w:val="nil"/>
              <w:bottom w:val="nil"/>
              <w:right w:val="nil"/>
            </w:tcBorders>
            <w:shd w:val="clear" w:color="auto" w:fill="auto"/>
            <w:vAlign w:val="center"/>
            <w:hideMark/>
          </w:tcPr>
          <w:p w14:paraId="4BFE5B53"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0.64</w:t>
            </w:r>
          </w:p>
        </w:tc>
        <w:tc>
          <w:tcPr>
            <w:tcW w:w="261" w:type="pct"/>
            <w:tcBorders>
              <w:top w:val="nil"/>
              <w:left w:val="nil"/>
              <w:bottom w:val="nil"/>
              <w:right w:val="nil"/>
            </w:tcBorders>
            <w:shd w:val="clear" w:color="auto" w:fill="auto"/>
            <w:vAlign w:val="center"/>
            <w:hideMark/>
          </w:tcPr>
          <w:p w14:paraId="78025F9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0.52</w:t>
            </w:r>
          </w:p>
        </w:tc>
        <w:tc>
          <w:tcPr>
            <w:tcW w:w="261" w:type="pct"/>
            <w:tcBorders>
              <w:top w:val="nil"/>
              <w:left w:val="nil"/>
              <w:bottom w:val="nil"/>
              <w:right w:val="nil"/>
            </w:tcBorders>
            <w:shd w:val="clear" w:color="auto" w:fill="auto"/>
            <w:vAlign w:val="center"/>
            <w:hideMark/>
          </w:tcPr>
          <w:p w14:paraId="0E19CE91"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0.63</w:t>
            </w:r>
          </w:p>
        </w:tc>
        <w:tc>
          <w:tcPr>
            <w:tcW w:w="261" w:type="pct"/>
            <w:tcBorders>
              <w:top w:val="nil"/>
              <w:left w:val="nil"/>
              <w:bottom w:val="nil"/>
              <w:right w:val="nil"/>
            </w:tcBorders>
            <w:shd w:val="clear" w:color="auto" w:fill="auto"/>
            <w:vAlign w:val="center"/>
            <w:hideMark/>
          </w:tcPr>
          <w:p w14:paraId="0F1658AF"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0.80</w:t>
            </w:r>
          </w:p>
        </w:tc>
        <w:tc>
          <w:tcPr>
            <w:tcW w:w="261" w:type="pct"/>
            <w:tcBorders>
              <w:top w:val="nil"/>
              <w:left w:val="nil"/>
              <w:bottom w:val="nil"/>
              <w:right w:val="nil"/>
            </w:tcBorders>
            <w:shd w:val="clear" w:color="auto" w:fill="auto"/>
            <w:vAlign w:val="center"/>
            <w:hideMark/>
          </w:tcPr>
          <w:p w14:paraId="6754FA6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0.84</w:t>
            </w:r>
          </w:p>
        </w:tc>
        <w:tc>
          <w:tcPr>
            <w:tcW w:w="193" w:type="pct"/>
            <w:tcBorders>
              <w:top w:val="nil"/>
              <w:left w:val="nil"/>
              <w:bottom w:val="nil"/>
              <w:right w:val="nil"/>
            </w:tcBorders>
            <w:shd w:val="clear" w:color="auto" w:fill="auto"/>
            <w:vAlign w:val="center"/>
            <w:hideMark/>
          </w:tcPr>
          <w:p w14:paraId="42173089"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0.12</w:t>
            </w:r>
          </w:p>
        </w:tc>
        <w:tc>
          <w:tcPr>
            <w:tcW w:w="188" w:type="pct"/>
            <w:tcBorders>
              <w:top w:val="nil"/>
              <w:left w:val="nil"/>
              <w:bottom w:val="nil"/>
              <w:right w:val="nil"/>
            </w:tcBorders>
            <w:shd w:val="clear" w:color="auto" w:fill="auto"/>
            <w:vAlign w:val="center"/>
            <w:hideMark/>
          </w:tcPr>
          <w:p w14:paraId="0EADDFEC"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0.06</w:t>
            </w:r>
          </w:p>
        </w:tc>
        <w:tc>
          <w:tcPr>
            <w:tcW w:w="172" w:type="pct"/>
            <w:tcBorders>
              <w:top w:val="nil"/>
              <w:left w:val="nil"/>
              <w:bottom w:val="nil"/>
              <w:right w:val="nil"/>
            </w:tcBorders>
            <w:shd w:val="clear" w:color="auto" w:fill="auto"/>
            <w:vAlign w:val="center"/>
            <w:hideMark/>
          </w:tcPr>
          <w:p w14:paraId="3F7426A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0.03</w:t>
            </w:r>
          </w:p>
        </w:tc>
        <w:tc>
          <w:tcPr>
            <w:tcW w:w="200" w:type="pct"/>
            <w:tcBorders>
              <w:top w:val="nil"/>
              <w:left w:val="nil"/>
              <w:bottom w:val="nil"/>
              <w:right w:val="nil"/>
            </w:tcBorders>
            <w:shd w:val="clear" w:color="auto" w:fill="auto"/>
            <w:noWrap/>
            <w:vAlign w:val="center"/>
            <w:hideMark/>
          </w:tcPr>
          <w:p w14:paraId="65FB4D79"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-0.01</w:t>
            </w:r>
          </w:p>
        </w:tc>
      </w:tr>
      <w:tr w:rsidR="00865EA5" w:rsidRPr="0028066F" w14:paraId="09CD1553" w14:textId="77777777" w:rsidTr="0084679A">
        <w:trPr>
          <w:trHeight w:val="216"/>
        </w:trPr>
        <w:tc>
          <w:tcPr>
            <w:tcW w:w="275" w:type="pct"/>
            <w:tcBorders>
              <w:top w:val="nil"/>
              <w:left w:val="nil"/>
              <w:bottom w:val="nil"/>
              <w:right w:val="nil"/>
            </w:tcBorders>
            <w:shd w:val="clear" w:color="auto" w:fill="auto"/>
            <w:vAlign w:val="center"/>
            <w:hideMark/>
          </w:tcPr>
          <w:p w14:paraId="1F12E28A"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Sphingomyelin (16:0)</w:t>
            </w:r>
          </w:p>
        </w:tc>
        <w:tc>
          <w:tcPr>
            <w:tcW w:w="275" w:type="pct"/>
            <w:tcBorders>
              <w:top w:val="nil"/>
              <w:left w:val="nil"/>
              <w:bottom w:val="nil"/>
              <w:right w:val="nil"/>
            </w:tcBorders>
            <w:shd w:val="clear" w:color="auto" w:fill="auto"/>
            <w:vAlign w:val="center"/>
            <w:hideMark/>
          </w:tcPr>
          <w:p w14:paraId="32897D8F"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5FA29DF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7C938783"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42C2AAE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4123DCA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17D4BFFF"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57D65E7F"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1.00</w:t>
            </w:r>
          </w:p>
        </w:tc>
        <w:tc>
          <w:tcPr>
            <w:tcW w:w="261" w:type="pct"/>
            <w:tcBorders>
              <w:top w:val="nil"/>
              <w:left w:val="nil"/>
              <w:bottom w:val="nil"/>
              <w:right w:val="nil"/>
            </w:tcBorders>
            <w:shd w:val="clear" w:color="auto" w:fill="auto"/>
            <w:vAlign w:val="center"/>
            <w:hideMark/>
          </w:tcPr>
          <w:p w14:paraId="55F40534"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0.68</w:t>
            </w:r>
          </w:p>
        </w:tc>
        <w:tc>
          <w:tcPr>
            <w:tcW w:w="261" w:type="pct"/>
            <w:tcBorders>
              <w:top w:val="nil"/>
              <w:left w:val="nil"/>
              <w:bottom w:val="nil"/>
              <w:right w:val="nil"/>
            </w:tcBorders>
            <w:shd w:val="clear" w:color="auto" w:fill="auto"/>
            <w:vAlign w:val="center"/>
            <w:hideMark/>
          </w:tcPr>
          <w:p w14:paraId="0D787848"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0.66</w:t>
            </w:r>
          </w:p>
        </w:tc>
        <w:tc>
          <w:tcPr>
            <w:tcW w:w="261" w:type="pct"/>
            <w:tcBorders>
              <w:top w:val="nil"/>
              <w:left w:val="nil"/>
              <w:bottom w:val="nil"/>
              <w:right w:val="nil"/>
            </w:tcBorders>
            <w:shd w:val="clear" w:color="auto" w:fill="auto"/>
            <w:vAlign w:val="center"/>
            <w:hideMark/>
          </w:tcPr>
          <w:p w14:paraId="61AB143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0.81</w:t>
            </w:r>
          </w:p>
        </w:tc>
        <w:tc>
          <w:tcPr>
            <w:tcW w:w="261" w:type="pct"/>
            <w:tcBorders>
              <w:top w:val="nil"/>
              <w:left w:val="nil"/>
              <w:bottom w:val="nil"/>
              <w:right w:val="nil"/>
            </w:tcBorders>
            <w:shd w:val="clear" w:color="auto" w:fill="auto"/>
            <w:vAlign w:val="center"/>
            <w:hideMark/>
          </w:tcPr>
          <w:p w14:paraId="7B331BF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0.83</w:t>
            </w:r>
          </w:p>
        </w:tc>
        <w:tc>
          <w:tcPr>
            <w:tcW w:w="261" w:type="pct"/>
            <w:tcBorders>
              <w:top w:val="nil"/>
              <w:left w:val="nil"/>
              <w:bottom w:val="nil"/>
              <w:right w:val="nil"/>
            </w:tcBorders>
            <w:shd w:val="clear" w:color="auto" w:fill="auto"/>
            <w:vAlign w:val="center"/>
            <w:hideMark/>
          </w:tcPr>
          <w:p w14:paraId="72C5472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0.69</w:t>
            </w:r>
          </w:p>
        </w:tc>
        <w:tc>
          <w:tcPr>
            <w:tcW w:w="261" w:type="pct"/>
            <w:tcBorders>
              <w:top w:val="nil"/>
              <w:left w:val="nil"/>
              <w:bottom w:val="nil"/>
              <w:right w:val="nil"/>
            </w:tcBorders>
            <w:shd w:val="clear" w:color="auto" w:fill="auto"/>
            <w:vAlign w:val="center"/>
            <w:hideMark/>
          </w:tcPr>
          <w:p w14:paraId="154743E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0.62</w:t>
            </w:r>
          </w:p>
        </w:tc>
        <w:tc>
          <w:tcPr>
            <w:tcW w:w="261" w:type="pct"/>
            <w:tcBorders>
              <w:top w:val="nil"/>
              <w:left w:val="nil"/>
              <w:bottom w:val="nil"/>
              <w:right w:val="nil"/>
            </w:tcBorders>
            <w:shd w:val="clear" w:color="auto" w:fill="auto"/>
            <w:vAlign w:val="center"/>
            <w:hideMark/>
          </w:tcPr>
          <w:p w14:paraId="6A052A04"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0.79</w:t>
            </w:r>
          </w:p>
        </w:tc>
        <w:tc>
          <w:tcPr>
            <w:tcW w:w="261" w:type="pct"/>
            <w:tcBorders>
              <w:top w:val="nil"/>
              <w:left w:val="nil"/>
              <w:bottom w:val="nil"/>
              <w:right w:val="nil"/>
            </w:tcBorders>
            <w:shd w:val="clear" w:color="auto" w:fill="auto"/>
            <w:vAlign w:val="center"/>
            <w:hideMark/>
          </w:tcPr>
          <w:p w14:paraId="6329DCA1"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0.67</w:t>
            </w:r>
          </w:p>
        </w:tc>
        <w:tc>
          <w:tcPr>
            <w:tcW w:w="193" w:type="pct"/>
            <w:tcBorders>
              <w:top w:val="nil"/>
              <w:left w:val="nil"/>
              <w:bottom w:val="nil"/>
              <w:right w:val="nil"/>
            </w:tcBorders>
            <w:shd w:val="clear" w:color="auto" w:fill="auto"/>
            <w:vAlign w:val="center"/>
            <w:hideMark/>
          </w:tcPr>
          <w:p w14:paraId="5801EC0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0.03</w:t>
            </w:r>
          </w:p>
        </w:tc>
        <w:tc>
          <w:tcPr>
            <w:tcW w:w="188" w:type="pct"/>
            <w:tcBorders>
              <w:top w:val="nil"/>
              <w:left w:val="nil"/>
              <w:bottom w:val="nil"/>
              <w:right w:val="nil"/>
            </w:tcBorders>
            <w:shd w:val="clear" w:color="auto" w:fill="auto"/>
            <w:noWrap/>
            <w:vAlign w:val="center"/>
            <w:hideMark/>
          </w:tcPr>
          <w:p w14:paraId="5CC86C5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-0.09</w:t>
            </w:r>
          </w:p>
        </w:tc>
        <w:tc>
          <w:tcPr>
            <w:tcW w:w="172" w:type="pct"/>
            <w:tcBorders>
              <w:top w:val="nil"/>
              <w:left w:val="nil"/>
              <w:bottom w:val="nil"/>
              <w:right w:val="nil"/>
            </w:tcBorders>
            <w:shd w:val="clear" w:color="auto" w:fill="auto"/>
            <w:noWrap/>
            <w:vAlign w:val="center"/>
            <w:hideMark/>
          </w:tcPr>
          <w:p w14:paraId="0FF1D88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-0.13</w:t>
            </w:r>
          </w:p>
        </w:tc>
        <w:tc>
          <w:tcPr>
            <w:tcW w:w="200" w:type="pct"/>
            <w:tcBorders>
              <w:top w:val="nil"/>
              <w:left w:val="nil"/>
              <w:bottom w:val="nil"/>
              <w:right w:val="nil"/>
            </w:tcBorders>
            <w:shd w:val="clear" w:color="auto" w:fill="auto"/>
            <w:noWrap/>
            <w:vAlign w:val="center"/>
            <w:hideMark/>
          </w:tcPr>
          <w:p w14:paraId="4C0C2AA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-0.13</w:t>
            </w:r>
          </w:p>
        </w:tc>
      </w:tr>
      <w:tr w:rsidR="00865EA5" w:rsidRPr="0028066F" w14:paraId="71B709EC" w14:textId="77777777" w:rsidTr="0084679A">
        <w:trPr>
          <w:trHeight w:val="216"/>
        </w:trPr>
        <w:tc>
          <w:tcPr>
            <w:tcW w:w="275" w:type="pct"/>
            <w:tcBorders>
              <w:top w:val="nil"/>
              <w:left w:val="nil"/>
              <w:bottom w:val="nil"/>
              <w:right w:val="nil"/>
            </w:tcBorders>
            <w:shd w:val="clear" w:color="auto" w:fill="auto"/>
            <w:vAlign w:val="center"/>
            <w:hideMark/>
          </w:tcPr>
          <w:p w14:paraId="1BB7BDAA"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Sphingomyelin (18:0)</w:t>
            </w:r>
          </w:p>
        </w:tc>
        <w:tc>
          <w:tcPr>
            <w:tcW w:w="275" w:type="pct"/>
            <w:tcBorders>
              <w:top w:val="nil"/>
              <w:left w:val="nil"/>
              <w:bottom w:val="nil"/>
              <w:right w:val="nil"/>
            </w:tcBorders>
            <w:shd w:val="clear" w:color="auto" w:fill="auto"/>
            <w:vAlign w:val="center"/>
            <w:hideMark/>
          </w:tcPr>
          <w:p w14:paraId="72F3D22F"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0ED3547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5C5BB7E3"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45AA5FD3"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342AEBC2"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6DA33D9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2A7F2BC4"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6BBECA8D"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1.00</w:t>
            </w:r>
          </w:p>
        </w:tc>
        <w:tc>
          <w:tcPr>
            <w:tcW w:w="261" w:type="pct"/>
            <w:tcBorders>
              <w:top w:val="nil"/>
              <w:left w:val="nil"/>
              <w:bottom w:val="nil"/>
              <w:right w:val="nil"/>
            </w:tcBorders>
            <w:shd w:val="clear" w:color="auto" w:fill="auto"/>
            <w:vAlign w:val="center"/>
            <w:hideMark/>
          </w:tcPr>
          <w:p w14:paraId="116D86F3"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0.86</w:t>
            </w:r>
          </w:p>
        </w:tc>
        <w:tc>
          <w:tcPr>
            <w:tcW w:w="261" w:type="pct"/>
            <w:tcBorders>
              <w:top w:val="nil"/>
              <w:left w:val="nil"/>
              <w:bottom w:val="nil"/>
              <w:right w:val="nil"/>
            </w:tcBorders>
            <w:shd w:val="clear" w:color="auto" w:fill="auto"/>
            <w:vAlign w:val="center"/>
            <w:hideMark/>
          </w:tcPr>
          <w:p w14:paraId="31DED831"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0.64</w:t>
            </w:r>
          </w:p>
        </w:tc>
        <w:tc>
          <w:tcPr>
            <w:tcW w:w="261" w:type="pct"/>
            <w:tcBorders>
              <w:top w:val="nil"/>
              <w:left w:val="nil"/>
              <w:bottom w:val="nil"/>
              <w:right w:val="nil"/>
            </w:tcBorders>
            <w:shd w:val="clear" w:color="auto" w:fill="auto"/>
            <w:vAlign w:val="center"/>
            <w:hideMark/>
          </w:tcPr>
          <w:p w14:paraId="4D18A751"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0.62</w:t>
            </w:r>
          </w:p>
        </w:tc>
        <w:tc>
          <w:tcPr>
            <w:tcW w:w="261" w:type="pct"/>
            <w:tcBorders>
              <w:top w:val="nil"/>
              <w:left w:val="nil"/>
              <w:bottom w:val="nil"/>
              <w:right w:val="nil"/>
            </w:tcBorders>
            <w:shd w:val="clear" w:color="auto" w:fill="auto"/>
            <w:vAlign w:val="center"/>
            <w:hideMark/>
          </w:tcPr>
          <w:p w14:paraId="45D7AE42"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0.53</w:t>
            </w:r>
          </w:p>
        </w:tc>
        <w:tc>
          <w:tcPr>
            <w:tcW w:w="261" w:type="pct"/>
            <w:tcBorders>
              <w:top w:val="nil"/>
              <w:left w:val="nil"/>
              <w:bottom w:val="nil"/>
              <w:right w:val="nil"/>
            </w:tcBorders>
            <w:shd w:val="clear" w:color="auto" w:fill="auto"/>
            <w:vAlign w:val="center"/>
            <w:hideMark/>
          </w:tcPr>
          <w:p w14:paraId="7E45000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0.54</w:t>
            </w:r>
          </w:p>
        </w:tc>
        <w:tc>
          <w:tcPr>
            <w:tcW w:w="261" w:type="pct"/>
            <w:tcBorders>
              <w:top w:val="nil"/>
              <w:left w:val="nil"/>
              <w:bottom w:val="nil"/>
              <w:right w:val="nil"/>
            </w:tcBorders>
            <w:shd w:val="clear" w:color="auto" w:fill="auto"/>
            <w:vAlign w:val="center"/>
            <w:hideMark/>
          </w:tcPr>
          <w:p w14:paraId="381EF58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0.64</w:t>
            </w:r>
          </w:p>
        </w:tc>
        <w:tc>
          <w:tcPr>
            <w:tcW w:w="261" w:type="pct"/>
            <w:tcBorders>
              <w:top w:val="nil"/>
              <w:left w:val="nil"/>
              <w:bottom w:val="nil"/>
              <w:right w:val="nil"/>
            </w:tcBorders>
            <w:shd w:val="clear" w:color="auto" w:fill="auto"/>
            <w:vAlign w:val="center"/>
            <w:hideMark/>
          </w:tcPr>
          <w:p w14:paraId="16BDB53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0.75</w:t>
            </w:r>
          </w:p>
        </w:tc>
        <w:tc>
          <w:tcPr>
            <w:tcW w:w="193" w:type="pct"/>
            <w:tcBorders>
              <w:top w:val="nil"/>
              <w:left w:val="nil"/>
              <w:bottom w:val="nil"/>
              <w:right w:val="nil"/>
            </w:tcBorders>
            <w:shd w:val="clear" w:color="auto" w:fill="auto"/>
            <w:vAlign w:val="center"/>
            <w:hideMark/>
          </w:tcPr>
          <w:p w14:paraId="06DE379C"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0.07</w:t>
            </w:r>
          </w:p>
        </w:tc>
        <w:tc>
          <w:tcPr>
            <w:tcW w:w="188" w:type="pct"/>
            <w:tcBorders>
              <w:top w:val="nil"/>
              <w:left w:val="nil"/>
              <w:bottom w:val="nil"/>
              <w:right w:val="nil"/>
            </w:tcBorders>
            <w:shd w:val="clear" w:color="auto" w:fill="auto"/>
            <w:noWrap/>
            <w:vAlign w:val="center"/>
            <w:hideMark/>
          </w:tcPr>
          <w:p w14:paraId="1607FE5E"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-0.03</w:t>
            </w:r>
          </w:p>
        </w:tc>
        <w:tc>
          <w:tcPr>
            <w:tcW w:w="172" w:type="pct"/>
            <w:tcBorders>
              <w:top w:val="nil"/>
              <w:left w:val="nil"/>
              <w:bottom w:val="nil"/>
              <w:right w:val="nil"/>
            </w:tcBorders>
            <w:shd w:val="clear" w:color="auto" w:fill="auto"/>
            <w:noWrap/>
            <w:vAlign w:val="center"/>
            <w:hideMark/>
          </w:tcPr>
          <w:p w14:paraId="4BB61372"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-0.05</w:t>
            </w:r>
          </w:p>
        </w:tc>
        <w:tc>
          <w:tcPr>
            <w:tcW w:w="200" w:type="pct"/>
            <w:tcBorders>
              <w:top w:val="nil"/>
              <w:left w:val="nil"/>
              <w:bottom w:val="nil"/>
              <w:right w:val="nil"/>
            </w:tcBorders>
            <w:shd w:val="clear" w:color="auto" w:fill="auto"/>
            <w:noWrap/>
            <w:vAlign w:val="center"/>
            <w:hideMark/>
          </w:tcPr>
          <w:p w14:paraId="2314D834"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-0.07</w:t>
            </w:r>
          </w:p>
        </w:tc>
      </w:tr>
      <w:tr w:rsidR="00865EA5" w:rsidRPr="0028066F" w14:paraId="7D9AA377" w14:textId="77777777" w:rsidTr="0084679A">
        <w:trPr>
          <w:trHeight w:val="216"/>
        </w:trPr>
        <w:tc>
          <w:tcPr>
            <w:tcW w:w="275" w:type="pct"/>
            <w:tcBorders>
              <w:top w:val="nil"/>
              <w:left w:val="nil"/>
              <w:bottom w:val="nil"/>
              <w:right w:val="nil"/>
            </w:tcBorders>
            <w:shd w:val="clear" w:color="auto" w:fill="auto"/>
            <w:vAlign w:val="center"/>
            <w:hideMark/>
          </w:tcPr>
          <w:p w14:paraId="16048412"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Sphingomyelin (18:1)</w:t>
            </w:r>
          </w:p>
        </w:tc>
        <w:tc>
          <w:tcPr>
            <w:tcW w:w="275" w:type="pct"/>
            <w:tcBorders>
              <w:top w:val="nil"/>
              <w:left w:val="nil"/>
              <w:bottom w:val="nil"/>
              <w:right w:val="nil"/>
            </w:tcBorders>
            <w:shd w:val="clear" w:color="auto" w:fill="auto"/>
            <w:vAlign w:val="center"/>
            <w:hideMark/>
          </w:tcPr>
          <w:p w14:paraId="464B583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5384203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0ED540A4"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261D98D0"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587C371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305AF4F4"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2C740EEE"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7B6D9594"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361035C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1.00</w:t>
            </w:r>
          </w:p>
        </w:tc>
        <w:tc>
          <w:tcPr>
            <w:tcW w:w="261" w:type="pct"/>
            <w:tcBorders>
              <w:top w:val="nil"/>
              <w:left w:val="nil"/>
              <w:bottom w:val="nil"/>
              <w:right w:val="nil"/>
            </w:tcBorders>
            <w:shd w:val="clear" w:color="auto" w:fill="auto"/>
            <w:vAlign w:val="center"/>
            <w:hideMark/>
          </w:tcPr>
          <w:p w14:paraId="26EC7D4C"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0.64</w:t>
            </w:r>
          </w:p>
        </w:tc>
        <w:tc>
          <w:tcPr>
            <w:tcW w:w="261" w:type="pct"/>
            <w:tcBorders>
              <w:top w:val="nil"/>
              <w:left w:val="nil"/>
              <w:bottom w:val="nil"/>
              <w:right w:val="nil"/>
            </w:tcBorders>
            <w:shd w:val="clear" w:color="auto" w:fill="auto"/>
            <w:vAlign w:val="center"/>
            <w:hideMark/>
          </w:tcPr>
          <w:p w14:paraId="598F8A33"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0.80</w:t>
            </w:r>
          </w:p>
        </w:tc>
        <w:tc>
          <w:tcPr>
            <w:tcW w:w="261" w:type="pct"/>
            <w:tcBorders>
              <w:top w:val="nil"/>
              <w:left w:val="nil"/>
              <w:bottom w:val="nil"/>
              <w:right w:val="nil"/>
            </w:tcBorders>
            <w:shd w:val="clear" w:color="auto" w:fill="auto"/>
            <w:vAlign w:val="center"/>
            <w:hideMark/>
          </w:tcPr>
          <w:p w14:paraId="72B5AC34"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0.71</w:t>
            </w:r>
          </w:p>
        </w:tc>
        <w:tc>
          <w:tcPr>
            <w:tcW w:w="261" w:type="pct"/>
            <w:tcBorders>
              <w:top w:val="nil"/>
              <w:left w:val="nil"/>
              <w:bottom w:val="nil"/>
              <w:right w:val="nil"/>
            </w:tcBorders>
            <w:shd w:val="clear" w:color="auto" w:fill="auto"/>
            <w:vAlign w:val="center"/>
            <w:hideMark/>
          </w:tcPr>
          <w:p w14:paraId="3E9C3363"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0.43</w:t>
            </w:r>
          </w:p>
        </w:tc>
        <w:tc>
          <w:tcPr>
            <w:tcW w:w="261" w:type="pct"/>
            <w:tcBorders>
              <w:top w:val="nil"/>
              <w:left w:val="nil"/>
              <w:bottom w:val="nil"/>
              <w:right w:val="nil"/>
            </w:tcBorders>
            <w:shd w:val="clear" w:color="auto" w:fill="auto"/>
            <w:vAlign w:val="center"/>
            <w:hideMark/>
          </w:tcPr>
          <w:p w14:paraId="096C3768"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0.73</w:t>
            </w:r>
          </w:p>
        </w:tc>
        <w:tc>
          <w:tcPr>
            <w:tcW w:w="261" w:type="pct"/>
            <w:tcBorders>
              <w:top w:val="nil"/>
              <w:left w:val="nil"/>
              <w:bottom w:val="nil"/>
              <w:right w:val="nil"/>
            </w:tcBorders>
            <w:shd w:val="clear" w:color="auto" w:fill="auto"/>
            <w:vAlign w:val="center"/>
            <w:hideMark/>
          </w:tcPr>
          <w:p w14:paraId="17964D7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0.64</w:t>
            </w:r>
          </w:p>
        </w:tc>
        <w:tc>
          <w:tcPr>
            <w:tcW w:w="193" w:type="pct"/>
            <w:tcBorders>
              <w:top w:val="nil"/>
              <w:left w:val="nil"/>
              <w:bottom w:val="nil"/>
              <w:right w:val="nil"/>
            </w:tcBorders>
            <w:shd w:val="clear" w:color="auto" w:fill="auto"/>
            <w:noWrap/>
            <w:vAlign w:val="center"/>
            <w:hideMark/>
          </w:tcPr>
          <w:p w14:paraId="7C26F9BD"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-0.01</w:t>
            </w:r>
          </w:p>
        </w:tc>
        <w:tc>
          <w:tcPr>
            <w:tcW w:w="188" w:type="pct"/>
            <w:tcBorders>
              <w:top w:val="nil"/>
              <w:left w:val="nil"/>
              <w:bottom w:val="nil"/>
              <w:right w:val="nil"/>
            </w:tcBorders>
            <w:shd w:val="clear" w:color="auto" w:fill="auto"/>
            <w:noWrap/>
            <w:vAlign w:val="center"/>
            <w:hideMark/>
          </w:tcPr>
          <w:p w14:paraId="7E47BF3E"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-0.13</w:t>
            </w:r>
          </w:p>
        </w:tc>
        <w:tc>
          <w:tcPr>
            <w:tcW w:w="172" w:type="pct"/>
            <w:tcBorders>
              <w:top w:val="nil"/>
              <w:left w:val="nil"/>
              <w:bottom w:val="nil"/>
              <w:right w:val="nil"/>
            </w:tcBorders>
            <w:shd w:val="clear" w:color="auto" w:fill="auto"/>
            <w:noWrap/>
            <w:vAlign w:val="center"/>
            <w:hideMark/>
          </w:tcPr>
          <w:p w14:paraId="2180A9D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-0.17</w:t>
            </w:r>
          </w:p>
        </w:tc>
        <w:tc>
          <w:tcPr>
            <w:tcW w:w="200" w:type="pct"/>
            <w:tcBorders>
              <w:top w:val="nil"/>
              <w:left w:val="nil"/>
              <w:bottom w:val="nil"/>
              <w:right w:val="nil"/>
            </w:tcBorders>
            <w:shd w:val="clear" w:color="auto" w:fill="auto"/>
            <w:noWrap/>
            <w:vAlign w:val="center"/>
            <w:hideMark/>
          </w:tcPr>
          <w:p w14:paraId="6000110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-0.18</w:t>
            </w:r>
          </w:p>
        </w:tc>
      </w:tr>
      <w:tr w:rsidR="00865EA5" w:rsidRPr="0028066F" w14:paraId="445A38A7" w14:textId="77777777" w:rsidTr="0084679A">
        <w:trPr>
          <w:trHeight w:val="216"/>
        </w:trPr>
        <w:tc>
          <w:tcPr>
            <w:tcW w:w="275" w:type="pct"/>
            <w:tcBorders>
              <w:top w:val="nil"/>
              <w:left w:val="nil"/>
              <w:bottom w:val="nil"/>
              <w:right w:val="nil"/>
            </w:tcBorders>
            <w:shd w:val="clear" w:color="auto" w:fill="auto"/>
            <w:vAlign w:val="center"/>
            <w:hideMark/>
          </w:tcPr>
          <w:p w14:paraId="307E0F95"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Sphingomyelin (24:1)</w:t>
            </w:r>
          </w:p>
        </w:tc>
        <w:tc>
          <w:tcPr>
            <w:tcW w:w="275" w:type="pct"/>
            <w:tcBorders>
              <w:top w:val="nil"/>
              <w:left w:val="nil"/>
              <w:bottom w:val="nil"/>
              <w:right w:val="nil"/>
            </w:tcBorders>
            <w:shd w:val="clear" w:color="auto" w:fill="auto"/>
            <w:vAlign w:val="center"/>
            <w:hideMark/>
          </w:tcPr>
          <w:p w14:paraId="6F288AA3"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015B824F"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2EA2C42D"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354CC406"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5D08D8B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376E74A1"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237D10B1"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0FF625B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711218B9"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5E4B6E56"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1.00</w:t>
            </w:r>
          </w:p>
        </w:tc>
        <w:tc>
          <w:tcPr>
            <w:tcW w:w="261" w:type="pct"/>
            <w:tcBorders>
              <w:top w:val="nil"/>
              <w:left w:val="nil"/>
              <w:bottom w:val="nil"/>
              <w:right w:val="nil"/>
            </w:tcBorders>
            <w:shd w:val="clear" w:color="auto" w:fill="auto"/>
            <w:vAlign w:val="center"/>
            <w:hideMark/>
          </w:tcPr>
          <w:p w14:paraId="0ED4C01F"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0.71</w:t>
            </w:r>
          </w:p>
        </w:tc>
        <w:tc>
          <w:tcPr>
            <w:tcW w:w="261" w:type="pct"/>
            <w:tcBorders>
              <w:top w:val="nil"/>
              <w:left w:val="nil"/>
              <w:bottom w:val="nil"/>
              <w:right w:val="nil"/>
            </w:tcBorders>
            <w:shd w:val="clear" w:color="auto" w:fill="auto"/>
            <w:vAlign w:val="center"/>
            <w:hideMark/>
          </w:tcPr>
          <w:p w14:paraId="12DB27CD"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0.59</w:t>
            </w:r>
          </w:p>
        </w:tc>
        <w:tc>
          <w:tcPr>
            <w:tcW w:w="261" w:type="pct"/>
            <w:tcBorders>
              <w:top w:val="nil"/>
              <w:left w:val="nil"/>
              <w:bottom w:val="nil"/>
              <w:right w:val="nil"/>
            </w:tcBorders>
            <w:shd w:val="clear" w:color="auto" w:fill="auto"/>
            <w:vAlign w:val="center"/>
            <w:hideMark/>
          </w:tcPr>
          <w:p w14:paraId="7C92A256"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0.38</w:t>
            </w:r>
          </w:p>
        </w:tc>
        <w:tc>
          <w:tcPr>
            <w:tcW w:w="261" w:type="pct"/>
            <w:tcBorders>
              <w:top w:val="nil"/>
              <w:left w:val="nil"/>
              <w:bottom w:val="nil"/>
              <w:right w:val="nil"/>
            </w:tcBorders>
            <w:shd w:val="clear" w:color="auto" w:fill="auto"/>
            <w:vAlign w:val="center"/>
            <w:hideMark/>
          </w:tcPr>
          <w:p w14:paraId="206AA64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0.69</w:t>
            </w:r>
          </w:p>
        </w:tc>
        <w:tc>
          <w:tcPr>
            <w:tcW w:w="261" w:type="pct"/>
            <w:tcBorders>
              <w:top w:val="nil"/>
              <w:left w:val="nil"/>
              <w:bottom w:val="nil"/>
              <w:right w:val="nil"/>
            </w:tcBorders>
            <w:shd w:val="clear" w:color="auto" w:fill="auto"/>
            <w:vAlign w:val="center"/>
            <w:hideMark/>
          </w:tcPr>
          <w:p w14:paraId="367A580C"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0.53</w:t>
            </w:r>
          </w:p>
        </w:tc>
        <w:tc>
          <w:tcPr>
            <w:tcW w:w="193" w:type="pct"/>
            <w:tcBorders>
              <w:top w:val="nil"/>
              <w:left w:val="nil"/>
              <w:bottom w:val="nil"/>
              <w:right w:val="nil"/>
            </w:tcBorders>
            <w:shd w:val="clear" w:color="auto" w:fill="auto"/>
            <w:vAlign w:val="center"/>
            <w:hideMark/>
          </w:tcPr>
          <w:p w14:paraId="0E90A52C"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0.04</w:t>
            </w:r>
          </w:p>
        </w:tc>
        <w:tc>
          <w:tcPr>
            <w:tcW w:w="188" w:type="pct"/>
            <w:tcBorders>
              <w:top w:val="nil"/>
              <w:left w:val="nil"/>
              <w:bottom w:val="nil"/>
              <w:right w:val="nil"/>
            </w:tcBorders>
            <w:shd w:val="clear" w:color="auto" w:fill="auto"/>
            <w:noWrap/>
            <w:vAlign w:val="center"/>
            <w:hideMark/>
          </w:tcPr>
          <w:p w14:paraId="5E1D302C"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-0.11</w:t>
            </w:r>
          </w:p>
        </w:tc>
        <w:tc>
          <w:tcPr>
            <w:tcW w:w="172" w:type="pct"/>
            <w:tcBorders>
              <w:top w:val="nil"/>
              <w:left w:val="nil"/>
              <w:bottom w:val="nil"/>
              <w:right w:val="nil"/>
            </w:tcBorders>
            <w:shd w:val="clear" w:color="auto" w:fill="auto"/>
            <w:noWrap/>
            <w:vAlign w:val="center"/>
            <w:hideMark/>
          </w:tcPr>
          <w:p w14:paraId="20CDE1C0"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-0.17</w:t>
            </w:r>
          </w:p>
        </w:tc>
        <w:tc>
          <w:tcPr>
            <w:tcW w:w="200" w:type="pct"/>
            <w:tcBorders>
              <w:top w:val="nil"/>
              <w:left w:val="nil"/>
              <w:bottom w:val="nil"/>
              <w:right w:val="nil"/>
            </w:tcBorders>
            <w:shd w:val="clear" w:color="auto" w:fill="auto"/>
            <w:noWrap/>
            <w:vAlign w:val="center"/>
            <w:hideMark/>
          </w:tcPr>
          <w:p w14:paraId="155A4D7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-0.15</w:t>
            </w:r>
          </w:p>
        </w:tc>
      </w:tr>
      <w:tr w:rsidR="00865EA5" w:rsidRPr="0028066F" w14:paraId="1404D2BF" w14:textId="77777777" w:rsidTr="0084679A">
        <w:trPr>
          <w:trHeight w:val="216"/>
        </w:trPr>
        <w:tc>
          <w:tcPr>
            <w:tcW w:w="275" w:type="pct"/>
            <w:tcBorders>
              <w:top w:val="nil"/>
              <w:left w:val="nil"/>
              <w:bottom w:val="nil"/>
              <w:right w:val="nil"/>
            </w:tcBorders>
            <w:shd w:val="clear" w:color="auto" w:fill="auto"/>
            <w:vAlign w:val="center"/>
            <w:hideMark/>
          </w:tcPr>
          <w:p w14:paraId="543C2C84"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Sphingomyelin (16:1)</w:t>
            </w:r>
          </w:p>
        </w:tc>
        <w:tc>
          <w:tcPr>
            <w:tcW w:w="275" w:type="pct"/>
            <w:tcBorders>
              <w:top w:val="nil"/>
              <w:left w:val="nil"/>
              <w:bottom w:val="nil"/>
              <w:right w:val="nil"/>
            </w:tcBorders>
            <w:shd w:val="clear" w:color="auto" w:fill="auto"/>
            <w:vAlign w:val="center"/>
            <w:hideMark/>
          </w:tcPr>
          <w:p w14:paraId="2384B998"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35D0B670"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22F3C5B3"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7CF423C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3D0DEC54"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5A30143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0184DA61"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60BA5E8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68C95016"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0E1248A4"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6E797D96"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1.00</w:t>
            </w:r>
          </w:p>
        </w:tc>
        <w:tc>
          <w:tcPr>
            <w:tcW w:w="261" w:type="pct"/>
            <w:tcBorders>
              <w:top w:val="nil"/>
              <w:left w:val="nil"/>
              <w:bottom w:val="nil"/>
              <w:right w:val="nil"/>
            </w:tcBorders>
            <w:shd w:val="clear" w:color="auto" w:fill="auto"/>
            <w:vAlign w:val="center"/>
            <w:hideMark/>
          </w:tcPr>
          <w:p w14:paraId="45D3E4A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0.73</w:t>
            </w:r>
          </w:p>
        </w:tc>
        <w:tc>
          <w:tcPr>
            <w:tcW w:w="261" w:type="pct"/>
            <w:tcBorders>
              <w:top w:val="nil"/>
              <w:left w:val="nil"/>
              <w:bottom w:val="nil"/>
              <w:right w:val="nil"/>
            </w:tcBorders>
            <w:shd w:val="clear" w:color="auto" w:fill="auto"/>
            <w:vAlign w:val="center"/>
            <w:hideMark/>
          </w:tcPr>
          <w:p w14:paraId="6CF853A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0.63</w:t>
            </w:r>
          </w:p>
        </w:tc>
        <w:tc>
          <w:tcPr>
            <w:tcW w:w="261" w:type="pct"/>
            <w:tcBorders>
              <w:top w:val="nil"/>
              <w:left w:val="nil"/>
              <w:bottom w:val="nil"/>
              <w:right w:val="nil"/>
            </w:tcBorders>
            <w:shd w:val="clear" w:color="auto" w:fill="auto"/>
            <w:vAlign w:val="center"/>
            <w:hideMark/>
          </w:tcPr>
          <w:p w14:paraId="0DAE1E3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0.86</w:t>
            </w:r>
          </w:p>
        </w:tc>
        <w:tc>
          <w:tcPr>
            <w:tcW w:w="261" w:type="pct"/>
            <w:tcBorders>
              <w:top w:val="nil"/>
              <w:left w:val="nil"/>
              <w:bottom w:val="nil"/>
              <w:right w:val="nil"/>
            </w:tcBorders>
            <w:shd w:val="clear" w:color="auto" w:fill="auto"/>
            <w:vAlign w:val="center"/>
            <w:hideMark/>
          </w:tcPr>
          <w:p w14:paraId="6BC9D0B6"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0.63</w:t>
            </w:r>
          </w:p>
        </w:tc>
        <w:tc>
          <w:tcPr>
            <w:tcW w:w="193" w:type="pct"/>
            <w:tcBorders>
              <w:top w:val="nil"/>
              <w:left w:val="nil"/>
              <w:bottom w:val="nil"/>
              <w:right w:val="nil"/>
            </w:tcBorders>
            <w:shd w:val="clear" w:color="auto" w:fill="auto"/>
            <w:vAlign w:val="center"/>
            <w:hideMark/>
          </w:tcPr>
          <w:p w14:paraId="3858C0D1"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0.00</w:t>
            </w:r>
          </w:p>
        </w:tc>
        <w:tc>
          <w:tcPr>
            <w:tcW w:w="188" w:type="pct"/>
            <w:tcBorders>
              <w:top w:val="nil"/>
              <w:left w:val="nil"/>
              <w:bottom w:val="nil"/>
              <w:right w:val="nil"/>
            </w:tcBorders>
            <w:shd w:val="clear" w:color="auto" w:fill="auto"/>
            <w:noWrap/>
            <w:vAlign w:val="center"/>
            <w:hideMark/>
          </w:tcPr>
          <w:p w14:paraId="3FE9DE94"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-0.13</w:t>
            </w:r>
          </w:p>
        </w:tc>
        <w:tc>
          <w:tcPr>
            <w:tcW w:w="172" w:type="pct"/>
            <w:tcBorders>
              <w:top w:val="nil"/>
              <w:left w:val="nil"/>
              <w:bottom w:val="nil"/>
              <w:right w:val="nil"/>
            </w:tcBorders>
            <w:shd w:val="clear" w:color="auto" w:fill="auto"/>
            <w:noWrap/>
            <w:vAlign w:val="center"/>
            <w:hideMark/>
          </w:tcPr>
          <w:p w14:paraId="0A0CA6A4"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-0.17</w:t>
            </w:r>
          </w:p>
        </w:tc>
        <w:tc>
          <w:tcPr>
            <w:tcW w:w="200" w:type="pct"/>
            <w:tcBorders>
              <w:top w:val="nil"/>
              <w:left w:val="nil"/>
              <w:bottom w:val="nil"/>
              <w:right w:val="nil"/>
            </w:tcBorders>
            <w:shd w:val="clear" w:color="auto" w:fill="auto"/>
            <w:noWrap/>
            <w:vAlign w:val="center"/>
            <w:hideMark/>
          </w:tcPr>
          <w:p w14:paraId="22619103"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-0.18</w:t>
            </w:r>
          </w:p>
        </w:tc>
      </w:tr>
      <w:tr w:rsidR="00865EA5" w:rsidRPr="0028066F" w14:paraId="49E130DF" w14:textId="77777777" w:rsidTr="0084679A">
        <w:trPr>
          <w:trHeight w:val="216"/>
        </w:trPr>
        <w:tc>
          <w:tcPr>
            <w:tcW w:w="275" w:type="pct"/>
            <w:tcBorders>
              <w:top w:val="nil"/>
              <w:left w:val="nil"/>
              <w:bottom w:val="nil"/>
              <w:right w:val="nil"/>
            </w:tcBorders>
            <w:shd w:val="clear" w:color="auto" w:fill="auto"/>
            <w:vAlign w:val="center"/>
            <w:hideMark/>
          </w:tcPr>
          <w:p w14:paraId="181594C6"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Sphingomyelin (18:2)</w:t>
            </w:r>
          </w:p>
        </w:tc>
        <w:tc>
          <w:tcPr>
            <w:tcW w:w="275" w:type="pct"/>
            <w:tcBorders>
              <w:top w:val="nil"/>
              <w:left w:val="nil"/>
              <w:bottom w:val="nil"/>
              <w:right w:val="nil"/>
            </w:tcBorders>
            <w:shd w:val="clear" w:color="auto" w:fill="auto"/>
            <w:vAlign w:val="center"/>
            <w:hideMark/>
          </w:tcPr>
          <w:p w14:paraId="0EF929ED"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07CA333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731B1E04"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725B6E4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38A23FC8"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4375B918"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164A949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4633AB5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474108D0"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24FBF618"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711CCB16"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78A7F90F"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1.00</w:t>
            </w:r>
          </w:p>
        </w:tc>
        <w:tc>
          <w:tcPr>
            <w:tcW w:w="261" w:type="pct"/>
            <w:tcBorders>
              <w:top w:val="nil"/>
              <w:left w:val="nil"/>
              <w:bottom w:val="nil"/>
              <w:right w:val="nil"/>
            </w:tcBorders>
            <w:shd w:val="clear" w:color="auto" w:fill="auto"/>
            <w:vAlign w:val="center"/>
            <w:hideMark/>
          </w:tcPr>
          <w:p w14:paraId="5F0AAE3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0.38</w:t>
            </w:r>
          </w:p>
        </w:tc>
        <w:tc>
          <w:tcPr>
            <w:tcW w:w="261" w:type="pct"/>
            <w:tcBorders>
              <w:top w:val="nil"/>
              <w:left w:val="nil"/>
              <w:bottom w:val="nil"/>
              <w:right w:val="nil"/>
            </w:tcBorders>
            <w:shd w:val="clear" w:color="auto" w:fill="auto"/>
            <w:vAlign w:val="center"/>
            <w:hideMark/>
          </w:tcPr>
          <w:p w14:paraId="37CA078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0.69</w:t>
            </w:r>
          </w:p>
        </w:tc>
        <w:tc>
          <w:tcPr>
            <w:tcW w:w="261" w:type="pct"/>
            <w:tcBorders>
              <w:top w:val="nil"/>
              <w:left w:val="nil"/>
              <w:bottom w:val="nil"/>
              <w:right w:val="nil"/>
            </w:tcBorders>
            <w:shd w:val="clear" w:color="auto" w:fill="auto"/>
            <w:vAlign w:val="center"/>
            <w:hideMark/>
          </w:tcPr>
          <w:p w14:paraId="5C8FFC44"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0.52</w:t>
            </w:r>
          </w:p>
        </w:tc>
        <w:tc>
          <w:tcPr>
            <w:tcW w:w="193" w:type="pct"/>
            <w:tcBorders>
              <w:top w:val="nil"/>
              <w:left w:val="nil"/>
              <w:bottom w:val="nil"/>
              <w:right w:val="nil"/>
            </w:tcBorders>
            <w:shd w:val="clear" w:color="auto" w:fill="auto"/>
            <w:noWrap/>
            <w:vAlign w:val="center"/>
            <w:hideMark/>
          </w:tcPr>
          <w:p w14:paraId="1ACDB351"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-0.02</w:t>
            </w:r>
          </w:p>
        </w:tc>
        <w:tc>
          <w:tcPr>
            <w:tcW w:w="188" w:type="pct"/>
            <w:tcBorders>
              <w:top w:val="nil"/>
              <w:left w:val="nil"/>
              <w:bottom w:val="nil"/>
              <w:right w:val="nil"/>
            </w:tcBorders>
            <w:shd w:val="clear" w:color="auto" w:fill="auto"/>
            <w:noWrap/>
            <w:vAlign w:val="center"/>
            <w:hideMark/>
          </w:tcPr>
          <w:p w14:paraId="6064F281"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-0.12</w:t>
            </w:r>
          </w:p>
        </w:tc>
        <w:tc>
          <w:tcPr>
            <w:tcW w:w="172" w:type="pct"/>
            <w:tcBorders>
              <w:top w:val="nil"/>
              <w:left w:val="nil"/>
              <w:bottom w:val="nil"/>
              <w:right w:val="nil"/>
            </w:tcBorders>
            <w:shd w:val="clear" w:color="auto" w:fill="auto"/>
            <w:noWrap/>
            <w:vAlign w:val="center"/>
            <w:hideMark/>
          </w:tcPr>
          <w:p w14:paraId="1BB8350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-0.18</w:t>
            </w:r>
          </w:p>
        </w:tc>
        <w:tc>
          <w:tcPr>
            <w:tcW w:w="200" w:type="pct"/>
            <w:tcBorders>
              <w:top w:val="nil"/>
              <w:left w:val="nil"/>
              <w:bottom w:val="nil"/>
              <w:right w:val="nil"/>
            </w:tcBorders>
            <w:shd w:val="clear" w:color="auto" w:fill="auto"/>
            <w:noWrap/>
            <w:vAlign w:val="center"/>
            <w:hideMark/>
          </w:tcPr>
          <w:p w14:paraId="04D7122E"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-0.17</w:t>
            </w:r>
          </w:p>
        </w:tc>
      </w:tr>
      <w:tr w:rsidR="00865EA5" w:rsidRPr="0028066F" w14:paraId="7997F88A" w14:textId="77777777" w:rsidTr="0084679A">
        <w:trPr>
          <w:trHeight w:val="216"/>
        </w:trPr>
        <w:tc>
          <w:tcPr>
            <w:tcW w:w="275" w:type="pct"/>
            <w:tcBorders>
              <w:top w:val="nil"/>
              <w:left w:val="nil"/>
              <w:bottom w:val="nil"/>
              <w:right w:val="nil"/>
            </w:tcBorders>
            <w:shd w:val="clear" w:color="auto" w:fill="auto"/>
            <w:vAlign w:val="center"/>
            <w:hideMark/>
          </w:tcPr>
          <w:p w14:paraId="5F1CC3C3"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Sphingomyelin (14:0)</w:t>
            </w:r>
          </w:p>
        </w:tc>
        <w:tc>
          <w:tcPr>
            <w:tcW w:w="275" w:type="pct"/>
            <w:tcBorders>
              <w:top w:val="nil"/>
              <w:left w:val="nil"/>
              <w:bottom w:val="nil"/>
              <w:right w:val="nil"/>
            </w:tcBorders>
            <w:shd w:val="clear" w:color="auto" w:fill="auto"/>
            <w:vAlign w:val="center"/>
            <w:hideMark/>
          </w:tcPr>
          <w:p w14:paraId="6D8EE721"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1E45CE48"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77076C3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72CF151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0D697D36"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22F53059"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334C94DC"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1BF77D30"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008A55EF"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560F6DD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28F5BDE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76832254"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1FC8E16F"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1.00</w:t>
            </w:r>
          </w:p>
        </w:tc>
        <w:tc>
          <w:tcPr>
            <w:tcW w:w="261" w:type="pct"/>
            <w:tcBorders>
              <w:top w:val="nil"/>
              <w:left w:val="nil"/>
              <w:bottom w:val="nil"/>
              <w:right w:val="nil"/>
            </w:tcBorders>
            <w:shd w:val="clear" w:color="auto" w:fill="auto"/>
            <w:vAlign w:val="center"/>
            <w:hideMark/>
          </w:tcPr>
          <w:p w14:paraId="787D2EF8"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0.71</w:t>
            </w:r>
          </w:p>
        </w:tc>
        <w:tc>
          <w:tcPr>
            <w:tcW w:w="261" w:type="pct"/>
            <w:tcBorders>
              <w:top w:val="nil"/>
              <w:left w:val="nil"/>
              <w:bottom w:val="nil"/>
              <w:right w:val="nil"/>
            </w:tcBorders>
            <w:shd w:val="clear" w:color="auto" w:fill="auto"/>
            <w:vAlign w:val="center"/>
            <w:hideMark/>
          </w:tcPr>
          <w:p w14:paraId="757FE384"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0.73</w:t>
            </w:r>
          </w:p>
        </w:tc>
        <w:tc>
          <w:tcPr>
            <w:tcW w:w="193" w:type="pct"/>
            <w:tcBorders>
              <w:top w:val="nil"/>
              <w:left w:val="nil"/>
              <w:bottom w:val="nil"/>
              <w:right w:val="nil"/>
            </w:tcBorders>
            <w:shd w:val="clear" w:color="auto" w:fill="auto"/>
            <w:vAlign w:val="center"/>
            <w:hideMark/>
          </w:tcPr>
          <w:p w14:paraId="46482FB8"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0.06</w:t>
            </w:r>
          </w:p>
        </w:tc>
        <w:tc>
          <w:tcPr>
            <w:tcW w:w="188" w:type="pct"/>
            <w:tcBorders>
              <w:top w:val="nil"/>
              <w:left w:val="nil"/>
              <w:bottom w:val="nil"/>
              <w:right w:val="nil"/>
            </w:tcBorders>
            <w:shd w:val="clear" w:color="auto" w:fill="auto"/>
            <w:vAlign w:val="center"/>
            <w:hideMark/>
          </w:tcPr>
          <w:p w14:paraId="5A5B8DE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0.01</w:t>
            </w:r>
          </w:p>
        </w:tc>
        <w:tc>
          <w:tcPr>
            <w:tcW w:w="172" w:type="pct"/>
            <w:tcBorders>
              <w:top w:val="nil"/>
              <w:left w:val="nil"/>
              <w:bottom w:val="nil"/>
              <w:right w:val="nil"/>
            </w:tcBorders>
            <w:shd w:val="clear" w:color="auto" w:fill="auto"/>
            <w:vAlign w:val="center"/>
            <w:hideMark/>
          </w:tcPr>
          <w:p w14:paraId="056055AE"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0.00</w:t>
            </w:r>
          </w:p>
        </w:tc>
        <w:tc>
          <w:tcPr>
            <w:tcW w:w="200" w:type="pct"/>
            <w:tcBorders>
              <w:top w:val="nil"/>
              <w:left w:val="nil"/>
              <w:bottom w:val="nil"/>
              <w:right w:val="nil"/>
            </w:tcBorders>
            <w:shd w:val="clear" w:color="auto" w:fill="auto"/>
            <w:noWrap/>
            <w:vAlign w:val="center"/>
            <w:hideMark/>
          </w:tcPr>
          <w:p w14:paraId="5BC39780"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-0.03</w:t>
            </w:r>
          </w:p>
        </w:tc>
      </w:tr>
      <w:tr w:rsidR="00865EA5" w:rsidRPr="0028066F" w14:paraId="20A5E64C" w14:textId="77777777" w:rsidTr="0084679A">
        <w:trPr>
          <w:trHeight w:val="216"/>
        </w:trPr>
        <w:tc>
          <w:tcPr>
            <w:tcW w:w="275" w:type="pct"/>
            <w:tcBorders>
              <w:top w:val="nil"/>
              <w:left w:val="nil"/>
              <w:bottom w:val="nil"/>
              <w:right w:val="nil"/>
            </w:tcBorders>
            <w:shd w:val="clear" w:color="auto" w:fill="auto"/>
            <w:vAlign w:val="center"/>
            <w:hideMark/>
          </w:tcPr>
          <w:p w14:paraId="5626CDAD"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Sphingomyelin (22:1)</w:t>
            </w:r>
          </w:p>
        </w:tc>
        <w:tc>
          <w:tcPr>
            <w:tcW w:w="275" w:type="pct"/>
            <w:tcBorders>
              <w:top w:val="nil"/>
              <w:left w:val="nil"/>
              <w:bottom w:val="nil"/>
              <w:right w:val="nil"/>
            </w:tcBorders>
            <w:shd w:val="clear" w:color="auto" w:fill="auto"/>
            <w:vAlign w:val="center"/>
            <w:hideMark/>
          </w:tcPr>
          <w:p w14:paraId="29AD5651"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79D52D8D"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0241690C"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2267975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7B260EB1"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7E0E9994"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1126B79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155D8980"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4070BA1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3F9F9584"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6837B348"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3BE5B230"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75F1BDE4"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560EC79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1.00</w:t>
            </w:r>
          </w:p>
        </w:tc>
        <w:tc>
          <w:tcPr>
            <w:tcW w:w="261" w:type="pct"/>
            <w:tcBorders>
              <w:top w:val="nil"/>
              <w:left w:val="nil"/>
              <w:bottom w:val="nil"/>
              <w:right w:val="nil"/>
            </w:tcBorders>
            <w:shd w:val="clear" w:color="auto" w:fill="auto"/>
            <w:vAlign w:val="center"/>
            <w:hideMark/>
          </w:tcPr>
          <w:p w14:paraId="100BDE20"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0.83</w:t>
            </w:r>
          </w:p>
        </w:tc>
        <w:tc>
          <w:tcPr>
            <w:tcW w:w="193" w:type="pct"/>
            <w:tcBorders>
              <w:top w:val="nil"/>
              <w:left w:val="nil"/>
              <w:bottom w:val="nil"/>
              <w:right w:val="nil"/>
            </w:tcBorders>
            <w:shd w:val="clear" w:color="auto" w:fill="auto"/>
            <w:vAlign w:val="center"/>
            <w:hideMark/>
          </w:tcPr>
          <w:p w14:paraId="3255252D"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0.06</w:t>
            </w:r>
          </w:p>
        </w:tc>
        <w:tc>
          <w:tcPr>
            <w:tcW w:w="188" w:type="pct"/>
            <w:tcBorders>
              <w:top w:val="nil"/>
              <w:left w:val="nil"/>
              <w:bottom w:val="nil"/>
              <w:right w:val="nil"/>
            </w:tcBorders>
            <w:shd w:val="clear" w:color="auto" w:fill="auto"/>
            <w:noWrap/>
            <w:vAlign w:val="center"/>
            <w:hideMark/>
          </w:tcPr>
          <w:p w14:paraId="078007FE"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-0.10</w:t>
            </w:r>
          </w:p>
        </w:tc>
        <w:tc>
          <w:tcPr>
            <w:tcW w:w="172" w:type="pct"/>
            <w:tcBorders>
              <w:top w:val="nil"/>
              <w:left w:val="nil"/>
              <w:bottom w:val="nil"/>
              <w:right w:val="nil"/>
            </w:tcBorders>
            <w:shd w:val="clear" w:color="auto" w:fill="auto"/>
            <w:noWrap/>
            <w:vAlign w:val="center"/>
            <w:hideMark/>
          </w:tcPr>
          <w:p w14:paraId="55BF4A2D"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-0.14</w:t>
            </w:r>
          </w:p>
        </w:tc>
        <w:tc>
          <w:tcPr>
            <w:tcW w:w="200" w:type="pct"/>
            <w:tcBorders>
              <w:top w:val="nil"/>
              <w:left w:val="nil"/>
              <w:bottom w:val="nil"/>
              <w:right w:val="nil"/>
            </w:tcBorders>
            <w:shd w:val="clear" w:color="auto" w:fill="auto"/>
            <w:noWrap/>
            <w:vAlign w:val="center"/>
            <w:hideMark/>
          </w:tcPr>
          <w:p w14:paraId="268D9550"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-0.17</w:t>
            </w:r>
          </w:p>
        </w:tc>
      </w:tr>
      <w:tr w:rsidR="00865EA5" w:rsidRPr="0028066F" w14:paraId="47D92C62" w14:textId="77777777" w:rsidTr="0084679A">
        <w:trPr>
          <w:trHeight w:val="216"/>
        </w:trPr>
        <w:tc>
          <w:tcPr>
            <w:tcW w:w="275" w:type="pct"/>
            <w:tcBorders>
              <w:top w:val="nil"/>
              <w:left w:val="nil"/>
              <w:bottom w:val="nil"/>
              <w:right w:val="nil"/>
            </w:tcBorders>
            <w:shd w:val="clear" w:color="auto" w:fill="auto"/>
            <w:vAlign w:val="center"/>
            <w:hideMark/>
          </w:tcPr>
          <w:p w14:paraId="1780A8FC"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Sphingomyelin (20:0)</w:t>
            </w:r>
          </w:p>
        </w:tc>
        <w:tc>
          <w:tcPr>
            <w:tcW w:w="275" w:type="pct"/>
            <w:tcBorders>
              <w:top w:val="nil"/>
              <w:left w:val="nil"/>
              <w:bottom w:val="nil"/>
              <w:right w:val="nil"/>
            </w:tcBorders>
            <w:shd w:val="clear" w:color="auto" w:fill="auto"/>
            <w:vAlign w:val="center"/>
            <w:hideMark/>
          </w:tcPr>
          <w:p w14:paraId="3DDF87F1"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436EEB76"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114BEF94"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2932AED9"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186A8982"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4A2A0F6D"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4A9EA236"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42C1D4BF"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210B8924"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5298F72E"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514F760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706FCDF8"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0C3DA4B9"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33E509D3"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74B6BB7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1.00</w:t>
            </w:r>
          </w:p>
        </w:tc>
        <w:tc>
          <w:tcPr>
            <w:tcW w:w="193" w:type="pct"/>
            <w:tcBorders>
              <w:top w:val="nil"/>
              <w:left w:val="nil"/>
              <w:bottom w:val="nil"/>
              <w:right w:val="nil"/>
            </w:tcBorders>
            <w:shd w:val="clear" w:color="auto" w:fill="auto"/>
            <w:vAlign w:val="center"/>
            <w:hideMark/>
          </w:tcPr>
          <w:p w14:paraId="2142BFF0"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0.07</w:t>
            </w:r>
          </w:p>
        </w:tc>
        <w:tc>
          <w:tcPr>
            <w:tcW w:w="188" w:type="pct"/>
            <w:tcBorders>
              <w:top w:val="nil"/>
              <w:left w:val="nil"/>
              <w:bottom w:val="nil"/>
              <w:right w:val="nil"/>
            </w:tcBorders>
            <w:shd w:val="clear" w:color="auto" w:fill="auto"/>
            <w:vAlign w:val="center"/>
            <w:hideMark/>
          </w:tcPr>
          <w:p w14:paraId="18CA2FD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0.02</w:t>
            </w:r>
          </w:p>
        </w:tc>
        <w:tc>
          <w:tcPr>
            <w:tcW w:w="172" w:type="pct"/>
            <w:tcBorders>
              <w:top w:val="nil"/>
              <w:left w:val="nil"/>
              <w:bottom w:val="nil"/>
              <w:right w:val="nil"/>
            </w:tcBorders>
            <w:shd w:val="clear" w:color="auto" w:fill="auto"/>
            <w:vAlign w:val="center"/>
            <w:hideMark/>
          </w:tcPr>
          <w:p w14:paraId="1F99C976"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0.00</w:t>
            </w:r>
          </w:p>
        </w:tc>
        <w:tc>
          <w:tcPr>
            <w:tcW w:w="200" w:type="pct"/>
            <w:tcBorders>
              <w:top w:val="nil"/>
              <w:left w:val="nil"/>
              <w:bottom w:val="nil"/>
              <w:right w:val="nil"/>
            </w:tcBorders>
            <w:shd w:val="clear" w:color="auto" w:fill="auto"/>
            <w:noWrap/>
            <w:vAlign w:val="center"/>
            <w:hideMark/>
          </w:tcPr>
          <w:p w14:paraId="69D2677E"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-0.04</w:t>
            </w:r>
          </w:p>
        </w:tc>
      </w:tr>
      <w:tr w:rsidR="00865EA5" w:rsidRPr="0028066F" w14:paraId="565AE71F" w14:textId="77777777" w:rsidTr="0084679A">
        <w:trPr>
          <w:trHeight w:val="216"/>
        </w:trPr>
        <w:tc>
          <w:tcPr>
            <w:tcW w:w="275" w:type="pct"/>
            <w:tcBorders>
              <w:top w:val="nil"/>
              <w:left w:val="nil"/>
              <w:bottom w:val="nil"/>
              <w:right w:val="nil"/>
            </w:tcBorders>
            <w:shd w:val="clear" w:color="auto" w:fill="auto"/>
            <w:vAlign w:val="center"/>
            <w:hideMark/>
          </w:tcPr>
          <w:p w14:paraId="71887CBF"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Sphingosine</w:t>
            </w:r>
          </w:p>
        </w:tc>
        <w:tc>
          <w:tcPr>
            <w:tcW w:w="275" w:type="pct"/>
            <w:tcBorders>
              <w:top w:val="nil"/>
              <w:left w:val="nil"/>
              <w:bottom w:val="nil"/>
              <w:right w:val="nil"/>
            </w:tcBorders>
            <w:shd w:val="clear" w:color="auto" w:fill="auto"/>
            <w:vAlign w:val="center"/>
            <w:hideMark/>
          </w:tcPr>
          <w:p w14:paraId="1C26A0B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10F0C448"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7FA6C748"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3C382026"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5036298C"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48E4AE3C"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07FD0D7D"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11FB3826"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noWrap/>
            <w:vAlign w:val="center"/>
            <w:hideMark/>
          </w:tcPr>
          <w:p w14:paraId="6DA5C512"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0B863762"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37075709"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noWrap/>
            <w:vAlign w:val="center"/>
            <w:hideMark/>
          </w:tcPr>
          <w:p w14:paraId="2FA2C318"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12234CDC"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6F483EEE"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41A3145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193" w:type="pct"/>
            <w:tcBorders>
              <w:top w:val="nil"/>
              <w:left w:val="nil"/>
              <w:bottom w:val="nil"/>
              <w:right w:val="nil"/>
            </w:tcBorders>
            <w:shd w:val="clear" w:color="auto" w:fill="auto"/>
            <w:vAlign w:val="center"/>
            <w:hideMark/>
          </w:tcPr>
          <w:p w14:paraId="28502C64"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1.00</w:t>
            </w:r>
          </w:p>
        </w:tc>
        <w:tc>
          <w:tcPr>
            <w:tcW w:w="188" w:type="pct"/>
            <w:tcBorders>
              <w:top w:val="nil"/>
              <w:left w:val="nil"/>
              <w:bottom w:val="nil"/>
              <w:right w:val="nil"/>
            </w:tcBorders>
            <w:shd w:val="clear" w:color="auto" w:fill="auto"/>
            <w:vAlign w:val="center"/>
            <w:hideMark/>
          </w:tcPr>
          <w:p w14:paraId="26C3C98D"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0.03</w:t>
            </w:r>
          </w:p>
        </w:tc>
        <w:tc>
          <w:tcPr>
            <w:tcW w:w="172" w:type="pct"/>
            <w:tcBorders>
              <w:top w:val="nil"/>
              <w:left w:val="nil"/>
              <w:bottom w:val="nil"/>
              <w:right w:val="nil"/>
            </w:tcBorders>
            <w:shd w:val="clear" w:color="auto" w:fill="auto"/>
            <w:vAlign w:val="center"/>
            <w:hideMark/>
          </w:tcPr>
          <w:p w14:paraId="4017FC2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0.03</w:t>
            </w:r>
          </w:p>
        </w:tc>
        <w:tc>
          <w:tcPr>
            <w:tcW w:w="200" w:type="pct"/>
            <w:tcBorders>
              <w:top w:val="nil"/>
              <w:left w:val="nil"/>
              <w:bottom w:val="nil"/>
              <w:right w:val="nil"/>
            </w:tcBorders>
            <w:shd w:val="clear" w:color="auto" w:fill="auto"/>
            <w:vAlign w:val="center"/>
            <w:hideMark/>
          </w:tcPr>
          <w:p w14:paraId="7331BE3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0.03</w:t>
            </w:r>
          </w:p>
        </w:tc>
      </w:tr>
      <w:tr w:rsidR="00865EA5" w:rsidRPr="0028066F" w14:paraId="5D8B0AC1" w14:textId="77777777" w:rsidTr="0084679A">
        <w:trPr>
          <w:trHeight w:val="216"/>
        </w:trPr>
        <w:tc>
          <w:tcPr>
            <w:tcW w:w="275" w:type="pct"/>
            <w:tcBorders>
              <w:top w:val="nil"/>
              <w:left w:val="nil"/>
              <w:bottom w:val="nil"/>
              <w:right w:val="nil"/>
            </w:tcBorders>
            <w:shd w:val="clear" w:color="auto" w:fill="auto"/>
            <w:vAlign w:val="center"/>
            <w:hideMark/>
          </w:tcPr>
          <w:p w14:paraId="78617171"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Valine</w:t>
            </w:r>
          </w:p>
        </w:tc>
        <w:tc>
          <w:tcPr>
            <w:tcW w:w="275" w:type="pct"/>
            <w:tcBorders>
              <w:top w:val="nil"/>
              <w:left w:val="nil"/>
              <w:bottom w:val="nil"/>
              <w:right w:val="nil"/>
            </w:tcBorders>
            <w:shd w:val="clear" w:color="auto" w:fill="auto"/>
            <w:vAlign w:val="center"/>
            <w:hideMark/>
          </w:tcPr>
          <w:p w14:paraId="4D49EC71"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28009693"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399D51F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635ED616"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4847E3E8"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08FF13ED"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noWrap/>
            <w:vAlign w:val="center"/>
            <w:hideMark/>
          </w:tcPr>
          <w:p w14:paraId="3CAC1A01"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noWrap/>
            <w:vAlign w:val="center"/>
            <w:hideMark/>
          </w:tcPr>
          <w:p w14:paraId="316E66F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noWrap/>
            <w:vAlign w:val="center"/>
            <w:hideMark/>
          </w:tcPr>
          <w:p w14:paraId="7370D9F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noWrap/>
            <w:vAlign w:val="center"/>
            <w:hideMark/>
          </w:tcPr>
          <w:p w14:paraId="4B66901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noWrap/>
            <w:vAlign w:val="center"/>
            <w:hideMark/>
          </w:tcPr>
          <w:p w14:paraId="38B3184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noWrap/>
            <w:vAlign w:val="center"/>
            <w:hideMark/>
          </w:tcPr>
          <w:p w14:paraId="49B725AC"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122D1513"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noWrap/>
            <w:vAlign w:val="center"/>
            <w:hideMark/>
          </w:tcPr>
          <w:p w14:paraId="668E285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76AF1C92"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193" w:type="pct"/>
            <w:tcBorders>
              <w:top w:val="nil"/>
              <w:left w:val="nil"/>
              <w:bottom w:val="nil"/>
              <w:right w:val="nil"/>
            </w:tcBorders>
            <w:shd w:val="clear" w:color="auto" w:fill="auto"/>
            <w:vAlign w:val="center"/>
            <w:hideMark/>
          </w:tcPr>
          <w:p w14:paraId="36E8145C"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188" w:type="pct"/>
            <w:tcBorders>
              <w:top w:val="nil"/>
              <w:left w:val="nil"/>
              <w:bottom w:val="nil"/>
              <w:right w:val="nil"/>
            </w:tcBorders>
            <w:shd w:val="clear" w:color="auto" w:fill="auto"/>
            <w:vAlign w:val="center"/>
            <w:hideMark/>
          </w:tcPr>
          <w:p w14:paraId="0061E8E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1.00</w:t>
            </w:r>
          </w:p>
        </w:tc>
        <w:tc>
          <w:tcPr>
            <w:tcW w:w="172" w:type="pct"/>
            <w:tcBorders>
              <w:top w:val="nil"/>
              <w:left w:val="nil"/>
              <w:bottom w:val="nil"/>
              <w:right w:val="nil"/>
            </w:tcBorders>
            <w:shd w:val="clear" w:color="auto" w:fill="auto"/>
            <w:vAlign w:val="center"/>
            <w:hideMark/>
          </w:tcPr>
          <w:p w14:paraId="4731042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0.93</w:t>
            </w:r>
          </w:p>
        </w:tc>
        <w:tc>
          <w:tcPr>
            <w:tcW w:w="200" w:type="pct"/>
            <w:tcBorders>
              <w:top w:val="nil"/>
              <w:left w:val="nil"/>
              <w:bottom w:val="nil"/>
              <w:right w:val="nil"/>
            </w:tcBorders>
            <w:shd w:val="clear" w:color="auto" w:fill="auto"/>
            <w:vAlign w:val="center"/>
            <w:hideMark/>
          </w:tcPr>
          <w:p w14:paraId="3E79B113"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0.91</w:t>
            </w:r>
          </w:p>
        </w:tc>
      </w:tr>
      <w:tr w:rsidR="00865EA5" w:rsidRPr="0028066F" w14:paraId="208493A3" w14:textId="77777777" w:rsidTr="0084679A">
        <w:trPr>
          <w:trHeight w:val="216"/>
        </w:trPr>
        <w:tc>
          <w:tcPr>
            <w:tcW w:w="275" w:type="pct"/>
            <w:tcBorders>
              <w:top w:val="nil"/>
              <w:left w:val="nil"/>
              <w:bottom w:val="nil"/>
              <w:right w:val="nil"/>
            </w:tcBorders>
            <w:shd w:val="clear" w:color="auto" w:fill="auto"/>
            <w:vAlign w:val="center"/>
            <w:hideMark/>
          </w:tcPr>
          <w:p w14:paraId="3A287AAF"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Leucine</w:t>
            </w:r>
          </w:p>
        </w:tc>
        <w:tc>
          <w:tcPr>
            <w:tcW w:w="275" w:type="pct"/>
            <w:tcBorders>
              <w:top w:val="nil"/>
              <w:left w:val="nil"/>
              <w:bottom w:val="nil"/>
              <w:right w:val="nil"/>
            </w:tcBorders>
            <w:shd w:val="clear" w:color="auto" w:fill="auto"/>
            <w:vAlign w:val="center"/>
            <w:hideMark/>
          </w:tcPr>
          <w:p w14:paraId="3DF76CF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581CB81E"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60D0360E"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75" w:type="pct"/>
            <w:tcBorders>
              <w:top w:val="nil"/>
              <w:left w:val="nil"/>
              <w:bottom w:val="nil"/>
              <w:right w:val="nil"/>
            </w:tcBorders>
            <w:shd w:val="clear" w:color="auto" w:fill="auto"/>
            <w:vAlign w:val="center"/>
            <w:hideMark/>
          </w:tcPr>
          <w:p w14:paraId="2EB6AB2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30D0B882"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524315B0"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noWrap/>
            <w:vAlign w:val="center"/>
            <w:hideMark/>
          </w:tcPr>
          <w:p w14:paraId="72A3DF32"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noWrap/>
            <w:vAlign w:val="center"/>
            <w:hideMark/>
          </w:tcPr>
          <w:p w14:paraId="13B66E56"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noWrap/>
            <w:vAlign w:val="center"/>
            <w:hideMark/>
          </w:tcPr>
          <w:p w14:paraId="58B3A5BE"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noWrap/>
            <w:vAlign w:val="center"/>
            <w:hideMark/>
          </w:tcPr>
          <w:p w14:paraId="7EEA5551"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noWrap/>
            <w:vAlign w:val="center"/>
            <w:hideMark/>
          </w:tcPr>
          <w:p w14:paraId="7ED808D2"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noWrap/>
            <w:vAlign w:val="center"/>
            <w:hideMark/>
          </w:tcPr>
          <w:p w14:paraId="40D75EFE"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2164161C"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noWrap/>
            <w:vAlign w:val="center"/>
            <w:hideMark/>
          </w:tcPr>
          <w:p w14:paraId="17B0EFDD"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261" w:type="pct"/>
            <w:tcBorders>
              <w:top w:val="nil"/>
              <w:left w:val="nil"/>
              <w:bottom w:val="nil"/>
              <w:right w:val="nil"/>
            </w:tcBorders>
            <w:shd w:val="clear" w:color="auto" w:fill="auto"/>
            <w:vAlign w:val="center"/>
            <w:hideMark/>
          </w:tcPr>
          <w:p w14:paraId="79EEB3E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193" w:type="pct"/>
            <w:tcBorders>
              <w:top w:val="nil"/>
              <w:left w:val="nil"/>
              <w:bottom w:val="nil"/>
              <w:right w:val="nil"/>
            </w:tcBorders>
            <w:shd w:val="clear" w:color="auto" w:fill="auto"/>
            <w:vAlign w:val="center"/>
            <w:hideMark/>
          </w:tcPr>
          <w:p w14:paraId="55784463"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188" w:type="pct"/>
            <w:tcBorders>
              <w:top w:val="nil"/>
              <w:left w:val="nil"/>
              <w:bottom w:val="nil"/>
              <w:right w:val="nil"/>
            </w:tcBorders>
            <w:shd w:val="clear" w:color="auto" w:fill="auto"/>
            <w:vAlign w:val="center"/>
            <w:hideMark/>
          </w:tcPr>
          <w:p w14:paraId="01E46EE6"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p>
        </w:tc>
        <w:tc>
          <w:tcPr>
            <w:tcW w:w="172" w:type="pct"/>
            <w:tcBorders>
              <w:top w:val="nil"/>
              <w:left w:val="nil"/>
              <w:bottom w:val="nil"/>
              <w:right w:val="nil"/>
            </w:tcBorders>
            <w:shd w:val="clear" w:color="auto" w:fill="auto"/>
            <w:vAlign w:val="center"/>
            <w:hideMark/>
          </w:tcPr>
          <w:p w14:paraId="337F145E"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1.00</w:t>
            </w:r>
          </w:p>
        </w:tc>
        <w:tc>
          <w:tcPr>
            <w:tcW w:w="200" w:type="pct"/>
            <w:tcBorders>
              <w:top w:val="nil"/>
              <w:left w:val="nil"/>
              <w:bottom w:val="nil"/>
              <w:right w:val="nil"/>
            </w:tcBorders>
            <w:shd w:val="clear" w:color="auto" w:fill="auto"/>
            <w:vAlign w:val="center"/>
            <w:hideMark/>
          </w:tcPr>
          <w:p w14:paraId="2D3D3770"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0.95</w:t>
            </w:r>
          </w:p>
        </w:tc>
      </w:tr>
      <w:tr w:rsidR="00865EA5" w:rsidRPr="0028066F" w14:paraId="51ECD66E" w14:textId="77777777" w:rsidTr="0084679A">
        <w:trPr>
          <w:trHeight w:val="216"/>
        </w:trPr>
        <w:tc>
          <w:tcPr>
            <w:tcW w:w="275" w:type="pct"/>
            <w:tcBorders>
              <w:top w:val="nil"/>
              <w:left w:val="nil"/>
              <w:bottom w:val="single" w:sz="4" w:space="0" w:color="auto"/>
              <w:right w:val="nil"/>
            </w:tcBorders>
            <w:shd w:val="clear" w:color="auto" w:fill="auto"/>
            <w:vAlign w:val="center"/>
            <w:hideMark/>
          </w:tcPr>
          <w:p w14:paraId="1920A6CA" w14:textId="77777777" w:rsidR="00865EA5" w:rsidRPr="0028066F" w:rsidRDefault="00865EA5" w:rsidP="0084679A">
            <w:pPr>
              <w:spacing w:after="0" w:line="240" w:lineRule="auto"/>
              <w:rPr>
                <w:rFonts w:ascii="Times New Roman" w:eastAsia="Times New Roman" w:hAnsi="Times New Roman" w:cs="Times New Roman"/>
                <w:bCs/>
                <w:color w:val="000000"/>
                <w:sz w:val="16"/>
                <w:szCs w:val="16"/>
              </w:rPr>
            </w:pPr>
            <w:r w:rsidRPr="0028066F">
              <w:rPr>
                <w:rFonts w:ascii="Times New Roman" w:eastAsia="Times New Roman" w:hAnsi="Times New Roman" w:cs="Times New Roman"/>
                <w:bCs/>
                <w:color w:val="000000"/>
                <w:sz w:val="16"/>
                <w:szCs w:val="16"/>
              </w:rPr>
              <w:t>Isoleucine</w:t>
            </w:r>
          </w:p>
        </w:tc>
        <w:tc>
          <w:tcPr>
            <w:tcW w:w="275" w:type="pct"/>
            <w:tcBorders>
              <w:top w:val="nil"/>
              <w:left w:val="nil"/>
              <w:bottom w:val="single" w:sz="4" w:space="0" w:color="auto"/>
              <w:right w:val="nil"/>
            </w:tcBorders>
            <w:shd w:val="clear" w:color="auto" w:fill="auto"/>
            <w:vAlign w:val="center"/>
            <w:hideMark/>
          </w:tcPr>
          <w:p w14:paraId="14AB4D4E"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 </w:t>
            </w:r>
          </w:p>
        </w:tc>
        <w:tc>
          <w:tcPr>
            <w:tcW w:w="275" w:type="pct"/>
            <w:tcBorders>
              <w:top w:val="nil"/>
              <w:left w:val="nil"/>
              <w:bottom w:val="single" w:sz="4" w:space="0" w:color="auto"/>
              <w:right w:val="nil"/>
            </w:tcBorders>
            <w:shd w:val="clear" w:color="auto" w:fill="auto"/>
            <w:vAlign w:val="center"/>
            <w:hideMark/>
          </w:tcPr>
          <w:p w14:paraId="0AC16C7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 </w:t>
            </w:r>
          </w:p>
        </w:tc>
        <w:tc>
          <w:tcPr>
            <w:tcW w:w="275" w:type="pct"/>
            <w:tcBorders>
              <w:top w:val="nil"/>
              <w:left w:val="nil"/>
              <w:bottom w:val="single" w:sz="4" w:space="0" w:color="auto"/>
              <w:right w:val="nil"/>
            </w:tcBorders>
            <w:shd w:val="clear" w:color="auto" w:fill="auto"/>
            <w:vAlign w:val="center"/>
            <w:hideMark/>
          </w:tcPr>
          <w:p w14:paraId="396B2E3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 </w:t>
            </w:r>
          </w:p>
        </w:tc>
        <w:tc>
          <w:tcPr>
            <w:tcW w:w="275" w:type="pct"/>
            <w:tcBorders>
              <w:top w:val="nil"/>
              <w:left w:val="nil"/>
              <w:bottom w:val="single" w:sz="4" w:space="0" w:color="auto"/>
              <w:right w:val="nil"/>
            </w:tcBorders>
            <w:shd w:val="clear" w:color="auto" w:fill="auto"/>
            <w:vAlign w:val="center"/>
            <w:hideMark/>
          </w:tcPr>
          <w:p w14:paraId="5FD86F5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 </w:t>
            </w:r>
          </w:p>
        </w:tc>
        <w:tc>
          <w:tcPr>
            <w:tcW w:w="261" w:type="pct"/>
            <w:tcBorders>
              <w:top w:val="nil"/>
              <w:left w:val="nil"/>
              <w:bottom w:val="single" w:sz="4" w:space="0" w:color="auto"/>
              <w:right w:val="nil"/>
            </w:tcBorders>
            <w:shd w:val="clear" w:color="auto" w:fill="auto"/>
            <w:noWrap/>
            <w:vAlign w:val="center"/>
            <w:hideMark/>
          </w:tcPr>
          <w:p w14:paraId="0D34060B"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 </w:t>
            </w:r>
          </w:p>
        </w:tc>
        <w:tc>
          <w:tcPr>
            <w:tcW w:w="261" w:type="pct"/>
            <w:tcBorders>
              <w:top w:val="nil"/>
              <w:left w:val="nil"/>
              <w:bottom w:val="single" w:sz="4" w:space="0" w:color="auto"/>
              <w:right w:val="nil"/>
            </w:tcBorders>
            <w:shd w:val="clear" w:color="auto" w:fill="auto"/>
            <w:noWrap/>
            <w:vAlign w:val="center"/>
            <w:hideMark/>
          </w:tcPr>
          <w:p w14:paraId="1FD898A2"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 </w:t>
            </w:r>
          </w:p>
        </w:tc>
        <w:tc>
          <w:tcPr>
            <w:tcW w:w="261" w:type="pct"/>
            <w:tcBorders>
              <w:top w:val="nil"/>
              <w:left w:val="nil"/>
              <w:bottom w:val="single" w:sz="4" w:space="0" w:color="auto"/>
              <w:right w:val="nil"/>
            </w:tcBorders>
            <w:shd w:val="clear" w:color="auto" w:fill="auto"/>
            <w:noWrap/>
            <w:vAlign w:val="center"/>
            <w:hideMark/>
          </w:tcPr>
          <w:p w14:paraId="53644103"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 </w:t>
            </w:r>
          </w:p>
        </w:tc>
        <w:tc>
          <w:tcPr>
            <w:tcW w:w="261" w:type="pct"/>
            <w:tcBorders>
              <w:top w:val="nil"/>
              <w:left w:val="nil"/>
              <w:bottom w:val="single" w:sz="4" w:space="0" w:color="auto"/>
              <w:right w:val="nil"/>
            </w:tcBorders>
            <w:shd w:val="clear" w:color="auto" w:fill="auto"/>
            <w:noWrap/>
            <w:vAlign w:val="center"/>
            <w:hideMark/>
          </w:tcPr>
          <w:p w14:paraId="481EF8D7"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 </w:t>
            </w:r>
          </w:p>
        </w:tc>
        <w:tc>
          <w:tcPr>
            <w:tcW w:w="261" w:type="pct"/>
            <w:tcBorders>
              <w:top w:val="nil"/>
              <w:left w:val="nil"/>
              <w:bottom w:val="single" w:sz="4" w:space="0" w:color="auto"/>
              <w:right w:val="nil"/>
            </w:tcBorders>
            <w:shd w:val="clear" w:color="auto" w:fill="auto"/>
            <w:noWrap/>
            <w:vAlign w:val="center"/>
            <w:hideMark/>
          </w:tcPr>
          <w:p w14:paraId="673D2765"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 </w:t>
            </w:r>
          </w:p>
        </w:tc>
        <w:tc>
          <w:tcPr>
            <w:tcW w:w="261" w:type="pct"/>
            <w:tcBorders>
              <w:top w:val="nil"/>
              <w:left w:val="nil"/>
              <w:bottom w:val="single" w:sz="4" w:space="0" w:color="auto"/>
              <w:right w:val="nil"/>
            </w:tcBorders>
            <w:shd w:val="clear" w:color="auto" w:fill="auto"/>
            <w:noWrap/>
            <w:vAlign w:val="center"/>
            <w:hideMark/>
          </w:tcPr>
          <w:p w14:paraId="301D3EFC"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 </w:t>
            </w:r>
          </w:p>
        </w:tc>
        <w:tc>
          <w:tcPr>
            <w:tcW w:w="261" w:type="pct"/>
            <w:tcBorders>
              <w:top w:val="nil"/>
              <w:left w:val="nil"/>
              <w:bottom w:val="single" w:sz="4" w:space="0" w:color="auto"/>
              <w:right w:val="nil"/>
            </w:tcBorders>
            <w:shd w:val="clear" w:color="auto" w:fill="auto"/>
            <w:noWrap/>
            <w:vAlign w:val="center"/>
            <w:hideMark/>
          </w:tcPr>
          <w:p w14:paraId="6D061599"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 </w:t>
            </w:r>
          </w:p>
        </w:tc>
        <w:tc>
          <w:tcPr>
            <w:tcW w:w="261" w:type="pct"/>
            <w:tcBorders>
              <w:top w:val="nil"/>
              <w:left w:val="nil"/>
              <w:bottom w:val="single" w:sz="4" w:space="0" w:color="auto"/>
              <w:right w:val="nil"/>
            </w:tcBorders>
            <w:shd w:val="clear" w:color="auto" w:fill="auto"/>
            <w:noWrap/>
            <w:vAlign w:val="center"/>
            <w:hideMark/>
          </w:tcPr>
          <w:p w14:paraId="1D77766F"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 </w:t>
            </w:r>
          </w:p>
        </w:tc>
        <w:tc>
          <w:tcPr>
            <w:tcW w:w="261" w:type="pct"/>
            <w:tcBorders>
              <w:top w:val="nil"/>
              <w:left w:val="nil"/>
              <w:bottom w:val="single" w:sz="4" w:space="0" w:color="auto"/>
              <w:right w:val="nil"/>
            </w:tcBorders>
            <w:shd w:val="clear" w:color="auto" w:fill="auto"/>
            <w:noWrap/>
            <w:vAlign w:val="center"/>
            <w:hideMark/>
          </w:tcPr>
          <w:p w14:paraId="0B0750B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 </w:t>
            </w:r>
          </w:p>
        </w:tc>
        <w:tc>
          <w:tcPr>
            <w:tcW w:w="261" w:type="pct"/>
            <w:tcBorders>
              <w:top w:val="nil"/>
              <w:left w:val="nil"/>
              <w:bottom w:val="single" w:sz="4" w:space="0" w:color="auto"/>
              <w:right w:val="nil"/>
            </w:tcBorders>
            <w:shd w:val="clear" w:color="auto" w:fill="auto"/>
            <w:noWrap/>
            <w:vAlign w:val="center"/>
            <w:hideMark/>
          </w:tcPr>
          <w:p w14:paraId="32B09F3A"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 </w:t>
            </w:r>
          </w:p>
        </w:tc>
        <w:tc>
          <w:tcPr>
            <w:tcW w:w="261" w:type="pct"/>
            <w:tcBorders>
              <w:top w:val="nil"/>
              <w:left w:val="nil"/>
              <w:bottom w:val="single" w:sz="4" w:space="0" w:color="auto"/>
              <w:right w:val="nil"/>
            </w:tcBorders>
            <w:shd w:val="clear" w:color="auto" w:fill="auto"/>
            <w:noWrap/>
            <w:vAlign w:val="center"/>
            <w:hideMark/>
          </w:tcPr>
          <w:p w14:paraId="3CD93BA1"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 </w:t>
            </w:r>
          </w:p>
        </w:tc>
        <w:tc>
          <w:tcPr>
            <w:tcW w:w="193" w:type="pct"/>
            <w:tcBorders>
              <w:top w:val="nil"/>
              <w:left w:val="nil"/>
              <w:bottom w:val="single" w:sz="4" w:space="0" w:color="auto"/>
              <w:right w:val="nil"/>
            </w:tcBorders>
            <w:shd w:val="clear" w:color="auto" w:fill="auto"/>
            <w:vAlign w:val="center"/>
            <w:hideMark/>
          </w:tcPr>
          <w:p w14:paraId="74D154DE"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 </w:t>
            </w:r>
          </w:p>
        </w:tc>
        <w:tc>
          <w:tcPr>
            <w:tcW w:w="188" w:type="pct"/>
            <w:tcBorders>
              <w:top w:val="nil"/>
              <w:left w:val="nil"/>
              <w:bottom w:val="single" w:sz="4" w:space="0" w:color="auto"/>
              <w:right w:val="nil"/>
            </w:tcBorders>
            <w:shd w:val="clear" w:color="auto" w:fill="auto"/>
            <w:vAlign w:val="center"/>
            <w:hideMark/>
          </w:tcPr>
          <w:p w14:paraId="1DB1D07F"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 </w:t>
            </w:r>
          </w:p>
        </w:tc>
        <w:tc>
          <w:tcPr>
            <w:tcW w:w="172" w:type="pct"/>
            <w:tcBorders>
              <w:top w:val="nil"/>
              <w:left w:val="nil"/>
              <w:bottom w:val="single" w:sz="4" w:space="0" w:color="auto"/>
              <w:right w:val="nil"/>
            </w:tcBorders>
            <w:shd w:val="clear" w:color="auto" w:fill="auto"/>
            <w:vAlign w:val="center"/>
            <w:hideMark/>
          </w:tcPr>
          <w:p w14:paraId="499857C0"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 </w:t>
            </w:r>
          </w:p>
        </w:tc>
        <w:tc>
          <w:tcPr>
            <w:tcW w:w="200" w:type="pct"/>
            <w:tcBorders>
              <w:top w:val="nil"/>
              <w:left w:val="nil"/>
              <w:bottom w:val="single" w:sz="4" w:space="0" w:color="auto"/>
              <w:right w:val="nil"/>
            </w:tcBorders>
            <w:shd w:val="clear" w:color="auto" w:fill="auto"/>
            <w:vAlign w:val="center"/>
            <w:hideMark/>
          </w:tcPr>
          <w:p w14:paraId="746B42C1" w14:textId="77777777" w:rsidR="00865EA5" w:rsidRPr="0028066F" w:rsidRDefault="00865EA5" w:rsidP="0084679A">
            <w:pPr>
              <w:spacing w:after="0" w:line="240" w:lineRule="auto"/>
              <w:rPr>
                <w:rFonts w:ascii="Times New Roman" w:eastAsia="Times New Roman" w:hAnsi="Times New Roman" w:cs="Times New Roman"/>
                <w:color w:val="000000"/>
                <w:sz w:val="16"/>
                <w:szCs w:val="16"/>
              </w:rPr>
            </w:pPr>
            <w:r w:rsidRPr="0028066F">
              <w:rPr>
                <w:rFonts w:ascii="Times New Roman" w:eastAsia="Times New Roman" w:hAnsi="Times New Roman" w:cs="Times New Roman"/>
                <w:color w:val="000000"/>
                <w:sz w:val="16"/>
                <w:szCs w:val="16"/>
              </w:rPr>
              <w:t>1.00</w:t>
            </w:r>
          </w:p>
        </w:tc>
      </w:tr>
    </w:tbl>
    <w:p w14:paraId="05EB1E98" w14:textId="77777777" w:rsidR="00865EA5" w:rsidRDefault="00865EA5" w:rsidP="00865EA5">
      <w:pPr>
        <w:rPr>
          <w:rFonts w:ascii="Times New Roman" w:hAnsi="Times New Roman" w:cs="Times New Roman"/>
        </w:rPr>
      </w:pPr>
      <w:r w:rsidRPr="0023616F">
        <w:rPr>
          <w:rFonts w:ascii="Times New Roman" w:hAnsi="Times New Roman" w:cs="Times New Roman"/>
        </w:rPr>
        <w:t xml:space="preserve">Values are age- and sex-adjusted partial </w:t>
      </w:r>
      <w:r>
        <w:rPr>
          <w:rFonts w:ascii="Times New Roman" w:hAnsi="Times New Roman" w:cs="Times New Roman"/>
        </w:rPr>
        <w:t>Spearman</w:t>
      </w:r>
      <w:r w:rsidRPr="0023616F">
        <w:rPr>
          <w:rFonts w:ascii="Times New Roman" w:hAnsi="Times New Roman" w:cs="Times New Roman"/>
        </w:rPr>
        <w:t xml:space="preserve"> correlation coefficients in the sub</w:t>
      </w:r>
      <w:r>
        <w:rPr>
          <w:rFonts w:ascii="Times New Roman" w:hAnsi="Times New Roman" w:cs="Times New Roman"/>
        </w:rPr>
        <w:t>-</w:t>
      </w:r>
      <w:r w:rsidRPr="0023616F">
        <w:rPr>
          <w:rFonts w:ascii="Times New Roman" w:hAnsi="Times New Roman" w:cs="Times New Roman"/>
        </w:rPr>
        <w:t>cohort.</w:t>
      </w:r>
      <w:r>
        <w:rPr>
          <w:rFonts w:ascii="Times New Roman" w:hAnsi="Times New Roman" w:cs="Times New Roman"/>
        </w:rPr>
        <w:br w:type="page"/>
      </w:r>
    </w:p>
    <w:p w14:paraId="28015E86" w14:textId="77777777" w:rsidR="00865EA5" w:rsidRDefault="00865EA5" w:rsidP="00865EA5">
      <w:pPr>
        <w:rPr>
          <w:rFonts w:ascii="Times New Roman" w:hAnsi="Times New Roman" w:cs="Times New Roman"/>
        </w:rPr>
        <w:sectPr w:rsidR="00865EA5" w:rsidSect="00F67C62">
          <w:pgSz w:w="15840" w:h="12240" w:orient="landscape"/>
          <w:pgMar w:top="720" w:right="720" w:bottom="720" w:left="720" w:header="720" w:footer="720" w:gutter="0"/>
          <w:cols w:space="720"/>
          <w:docGrid w:linePitch="360"/>
        </w:sectPr>
      </w:pPr>
    </w:p>
    <w:p w14:paraId="57940216" w14:textId="77777777" w:rsidR="00865EA5" w:rsidRPr="007E5070" w:rsidRDefault="00865EA5" w:rsidP="00865EA5">
      <w:pPr>
        <w:spacing w:after="0" w:line="240" w:lineRule="auto"/>
        <w:rPr>
          <w:rFonts w:ascii="Times New Roman" w:hAnsi="Times New Roman" w:cs="Times New Roman"/>
        </w:rPr>
      </w:pPr>
      <w:r w:rsidRPr="007E5070">
        <w:rPr>
          <w:rFonts w:ascii="Times New Roman" w:hAnsi="Times New Roman" w:cs="Times New Roman"/>
        </w:rPr>
        <w:lastRenderedPageBreak/>
        <w:t>Supplemental Table 3. Associations of baseline plasma ceramide concentrations and the ceramide score with cardiovascular disease.</w:t>
      </w:r>
    </w:p>
    <w:tbl>
      <w:tblPr>
        <w:tblW w:w="5000" w:type="pct"/>
        <w:tblLook w:val="04A0" w:firstRow="1" w:lastRow="0" w:firstColumn="1" w:lastColumn="0" w:noHBand="0" w:noVBand="1"/>
      </w:tblPr>
      <w:tblGrid>
        <w:gridCol w:w="2020"/>
        <w:gridCol w:w="714"/>
        <w:gridCol w:w="2042"/>
        <w:gridCol w:w="2042"/>
        <w:gridCol w:w="2042"/>
        <w:gridCol w:w="880"/>
        <w:gridCol w:w="329"/>
        <w:gridCol w:w="2042"/>
        <w:gridCol w:w="1065"/>
      </w:tblGrid>
      <w:tr w:rsidR="00865EA5" w:rsidRPr="007E5070" w14:paraId="29DABC3C" w14:textId="77777777" w:rsidTr="0084679A">
        <w:trPr>
          <w:trHeight w:val="216"/>
        </w:trPr>
        <w:tc>
          <w:tcPr>
            <w:tcW w:w="766" w:type="pct"/>
            <w:tcBorders>
              <w:top w:val="single" w:sz="8" w:space="0" w:color="000000"/>
              <w:left w:val="nil"/>
              <w:bottom w:val="nil"/>
              <w:right w:val="nil"/>
            </w:tcBorders>
            <w:shd w:val="clear" w:color="000000" w:fill="FFFFFF"/>
            <w:noWrap/>
            <w:hideMark/>
          </w:tcPr>
          <w:p w14:paraId="6420E3CD"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 </w:t>
            </w:r>
          </w:p>
        </w:tc>
        <w:tc>
          <w:tcPr>
            <w:tcW w:w="2595" w:type="pct"/>
            <w:gridSpan w:val="4"/>
            <w:tcBorders>
              <w:top w:val="single" w:sz="8" w:space="0" w:color="000000"/>
              <w:left w:val="nil"/>
              <w:bottom w:val="single" w:sz="8" w:space="0" w:color="auto"/>
              <w:right w:val="nil"/>
            </w:tcBorders>
            <w:shd w:val="clear" w:color="000000" w:fill="FFFFFF"/>
            <w:noWrap/>
            <w:hideMark/>
          </w:tcPr>
          <w:p w14:paraId="5CD01932"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 xml:space="preserve">Quartiles of ceramide species concentration </w:t>
            </w:r>
            <w:r w:rsidRPr="007E5070">
              <w:rPr>
                <w:rFonts w:ascii="Times New Roman" w:eastAsia="Times New Roman" w:hAnsi="Times New Roman" w:cs="Times New Roman"/>
                <w:i/>
                <w:iCs/>
                <w:color w:val="000000"/>
                <w:vertAlign w:val="superscript"/>
              </w:rPr>
              <w:t>1</w:t>
            </w:r>
          </w:p>
        </w:tc>
        <w:tc>
          <w:tcPr>
            <w:tcW w:w="334" w:type="pct"/>
            <w:vMerge w:val="restart"/>
            <w:tcBorders>
              <w:top w:val="single" w:sz="8" w:space="0" w:color="000000"/>
              <w:left w:val="nil"/>
              <w:bottom w:val="single" w:sz="8" w:space="0" w:color="000000"/>
              <w:right w:val="nil"/>
            </w:tcBorders>
            <w:shd w:val="clear" w:color="000000" w:fill="FFFFFF"/>
            <w:hideMark/>
          </w:tcPr>
          <w:p w14:paraId="36637851" w14:textId="77777777" w:rsidR="00865EA5" w:rsidRPr="007E5070" w:rsidRDefault="00865EA5" w:rsidP="0084679A">
            <w:pPr>
              <w:spacing w:after="0" w:line="240" w:lineRule="auto"/>
              <w:jc w:val="center"/>
              <w:rPr>
                <w:rFonts w:ascii="Times New Roman" w:eastAsia="Times New Roman" w:hAnsi="Times New Roman" w:cs="Times New Roman"/>
                <w:i/>
                <w:iCs/>
                <w:color w:val="000000"/>
              </w:rPr>
            </w:pPr>
            <w:r w:rsidRPr="007E5070">
              <w:rPr>
                <w:rFonts w:ascii="Times New Roman" w:eastAsia="Times New Roman" w:hAnsi="Times New Roman" w:cs="Times New Roman"/>
                <w:i/>
                <w:iCs/>
                <w:color w:val="000000"/>
              </w:rPr>
              <w:t>P</w:t>
            </w:r>
            <w:r w:rsidRPr="007E5070">
              <w:rPr>
                <w:rFonts w:ascii="Times New Roman" w:eastAsia="Times New Roman" w:hAnsi="Times New Roman" w:cs="Times New Roman"/>
                <w:color w:val="000000"/>
              </w:rPr>
              <w:t xml:space="preserve"> </w:t>
            </w:r>
            <w:r w:rsidRPr="007E5070">
              <w:rPr>
                <w:rFonts w:ascii="Times New Roman" w:eastAsia="Times New Roman" w:hAnsi="Times New Roman" w:cs="Times New Roman"/>
                <w:color w:val="000000"/>
                <w:vertAlign w:val="subscript"/>
              </w:rPr>
              <w:t>trend</w:t>
            </w:r>
          </w:p>
        </w:tc>
        <w:tc>
          <w:tcPr>
            <w:tcW w:w="125" w:type="pct"/>
            <w:tcBorders>
              <w:top w:val="single" w:sz="8" w:space="0" w:color="000000"/>
              <w:left w:val="nil"/>
              <w:bottom w:val="nil"/>
              <w:right w:val="nil"/>
            </w:tcBorders>
            <w:shd w:val="clear" w:color="000000" w:fill="FFFFFF"/>
            <w:noWrap/>
            <w:hideMark/>
          </w:tcPr>
          <w:p w14:paraId="210B9D82"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single" w:sz="8" w:space="0" w:color="000000"/>
              <w:left w:val="nil"/>
              <w:bottom w:val="nil"/>
              <w:right w:val="nil"/>
            </w:tcBorders>
            <w:shd w:val="clear" w:color="000000" w:fill="FFFFFF"/>
            <w:hideMark/>
          </w:tcPr>
          <w:p w14:paraId="55A6552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HR per 1</w:t>
            </w:r>
          </w:p>
        </w:tc>
        <w:tc>
          <w:tcPr>
            <w:tcW w:w="406" w:type="pct"/>
            <w:vMerge w:val="restart"/>
            <w:tcBorders>
              <w:top w:val="single" w:sz="8" w:space="0" w:color="000000"/>
              <w:left w:val="nil"/>
              <w:bottom w:val="single" w:sz="8" w:space="0" w:color="000000"/>
              <w:right w:val="nil"/>
            </w:tcBorders>
            <w:shd w:val="clear" w:color="000000" w:fill="FFFFFF"/>
            <w:hideMark/>
          </w:tcPr>
          <w:p w14:paraId="691D733C" w14:textId="77777777" w:rsidR="00865EA5" w:rsidRPr="007E5070" w:rsidRDefault="00865EA5" w:rsidP="0084679A">
            <w:pPr>
              <w:spacing w:after="0" w:line="240" w:lineRule="auto"/>
              <w:jc w:val="center"/>
              <w:rPr>
                <w:rFonts w:ascii="Times New Roman" w:eastAsia="Times New Roman" w:hAnsi="Times New Roman" w:cs="Times New Roman"/>
                <w:i/>
                <w:iCs/>
                <w:color w:val="000000"/>
              </w:rPr>
            </w:pPr>
            <w:r w:rsidRPr="007E5070">
              <w:rPr>
                <w:rFonts w:ascii="Times New Roman" w:eastAsia="Times New Roman" w:hAnsi="Times New Roman" w:cs="Times New Roman"/>
                <w:i/>
                <w:iCs/>
                <w:color w:val="000000"/>
              </w:rPr>
              <w:t>P</w:t>
            </w:r>
            <w:r w:rsidRPr="007E5070">
              <w:rPr>
                <w:rFonts w:ascii="Times New Roman" w:eastAsia="Times New Roman" w:hAnsi="Times New Roman" w:cs="Times New Roman"/>
                <w:color w:val="000000"/>
              </w:rPr>
              <w:t xml:space="preserve"> value</w:t>
            </w:r>
          </w:p>
        </w:tc>
      </w:tr>
      <w:tr w:rsidR="00865EA5" w:rsidRPr="007E5070" w14:paraId="3DE56A1E" w14:textId="77777777" w:rsidTr="0084679A">
        <w:trPr>
          <w:trHeight w:val="216"/>
        </w:trPr>
        <w:tc>
          <w:tcPr>
            <w:tcW w:w="766" w:type="pct"/>
            <w:tcBorders>
              <w:top w:val="nil"/>
              <w:left w:val="nil"/>
              <w:bottom w:val="nil"/>
              <w:right w:val="nil"/>
            </w:tcBorders>
            <w:shd w:val="clear" w:color="000000" w:fill="FFFFFF"/>
            <w:hideMark/>
          </w:tcPr>
          <w:p w14:paraId="477411CE"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 </w:t>
            </w:r>
          </w:p>
        </w:tc>
        <w:tc>
          <w:tcPr>
            <w:tcW w:w="271" w:type="pct"/>
            <w:tcBorders>
              <w:top w:val="nil"/>
              <w:left w:val="nil"/>
              <w:bottom w:val="nil"/>
              <w:right w:val="nil"/>
            </w:tcBorders>
            <w:shd w:val="clear" w:color="000000" w:fill="FFFFFF"/>
            <w:hideMark/>
          </w:tcPr>
          <w:p w14:paraId="4ADBD4AA"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Q1</w:t>
            </w:r>
          </w:p>
        </w:tc>
        <w:tc>
          <w:tcPr>
            <w:tcW w:w="775" w:type="pct"/>
            <w:tcBorders>
              <w:top w:val="nil"/>
              <w:left w:val="nil"/>
              <w:bottom w:val="nil"/>
              <w:right w:val="nil"/>
            </w:tcBorders>
            <w:shd w:val="clear" w:color="000000" w:fill="FFFFFF"/>
            <w:hideMark/>
          </w:tcPr>
          <w:p w14:paraId="6E7A6CE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Q2</w:t>
            </w:r>
          </w:p>
        </w:tc>
        <w:tc>
          <w:tcPr>
            <w:tcW w:w="775" w:type="pct"/>
            <w:tcBorders>
              <w:top w:val="nil"/>
              <w:left w:val="nil"/>
              <w:bottom w:val="nil"/>
              <w:right w:val="nil"/>
            </w:tcBorders>
            <w:shd w:val="clear" w:color="000000" w:fill="FFFFFF"/>
            <w:hideMark/>
          </w:tcPr>
          <w:p w14:paraId="69AFB58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Q3</w:t>
            </w:r>
          </w:p>
        </w:tc>
        <w:tc>
          <w:tcPr>
            <w:tcW w:w="775" w:type="pct"/>
            <w:tcBorders>
              <w:top w:val="nil"/>
              <w:left w:val="nil"/>
              <w:bottom w:val="nil"/>
              <w:right w:val="nil"/>
            </w:tcBorders>
            <w:shd w:val="clear" w:color="000000" w:fill="FFFFFF"/>
            <w:hideMark/>
          </w:tcPr>
          <w:p w14:paraId="14D3C1F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Q4</w:t>
            </w:r>
          </w:p>
        </w:tc>
        <w:tc>
          <w:tcPr>
            <w:tcW w:w="334" w:type="pct"/>
            <w:vMerge/>
            <w:tcBorders>
              <w:top w:val="single" w:sz="8" w:space="0" w:color="000000"/>
              <w:left w:val="nil"/>
              <w:bottom w:val="single" w:sz="8" w:space="0" w:color="000000"/>
              <w:right w:val="nil"/>
            </w:tcBorders>
            <w:hideMark/>
          </w:tcPr>
          <w:p w14:paraId="1AC4732D" w14:textId="77777777" w:rsidR="00865EA5" w:rsidRPr="007E5070" w:rsidRDefault="00865EA5" w:rsidP="0084679A">
            <w:pPr>
              <w:spacing w:after="0" w:line="240" w:lineRule="auto"/>
              <w:jc w:val="center"/>
              <w:rPr>
                <w:rFonts w:ascii="Times New Roman" w:eastAsia="Times New Roman" w:hAnsi="Times New Roman" w:cs="Times New Roman"/>
                <w:i/>
                <w:iCs/>
                <w:color w:val="000000"/>
              </w:rPr>
            </w:pPr>
          </w:p>
        </w:tc>
        <w:tc>
          <w:tcPr>
            <w:tcW w:w="125" w:type="pct"/>
            <w:tcBorders>
              <w:top w:val="nil"/>
              <w:left w:val="nil"/>
              <w:bottom w:val="nil"/>
              <w:right w:val="nil"/>
            </w:tcBorders>
            <w:shd w:val="clear" w:color="000000" w:fill="FFFFFF"/>
            <w:hideMark/>
          </w:tcPr>
          <w:p w14:paraId="7D834E66"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000000" w:fill="FFFFFF"/>
            <w:hideMark/>
          </w:tcPr>
          <w:p w14:paraId="3163A31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 xml:space="preserve">SD increment </w:t>
            </w:r>
            <w:r w:rsidRPr="007E5070">
              <w:rPr>
                <w:rFonts w:ascii="Times New Roman" w:eastAsia="Times New Roman" w:hAnsi="Times New Roman" w:cs="Times New Roman"/>
                <w:i/>
                <w:iCs/>
                <w:color w:val="000000"/>
                <w:vertAlign w:val="superscript"/>
              </w:rPr>
              <w:t>2</w:t>
            </w:r>
          </w:p>
        </w:tc>
        <w:tc>
          <w:tcPr>
            <w:tcW w:w="406" w:type="pct"/>
            <w:vMerge/>
            <w:tcBorders>
              <w:top w:val="single" w:sz="8" w:space="0" w:color="000000"/>
              <w:left w:val="nil"/>
              <w:bottom w:val="single" w:sz="8" w:space="0" w:color="000000"/>
              <w:right w:val="nil"/>
            </w:tcBorders>
            <w:hideMark/>
          </w:tcPr>
          <w:p w14:paraId="5674120D" w14:textId="77777777" w:rsidR="00865EA5" w:rsidRPr="007E5070" w:rsidRDefault="00865EA5" w:rsidP="0084679A">
            <w:pPr>
              <w:spacing w:after="0" w:line="240" w:lineRule="auto"/>
              <w:jc w:val="center"/>
              <w:rPr>
                <w:rFonts w:ascii="Times New Roman" w:eastAsia="Times New Roman" w:hAnsi="Times New Roman" w:cs="Times New Roman"/>
                <w:i/>
                <w:iCs/>
                <w:color w:val="000000"/>
              </w:rPr>
            </w:pPr>
          </w:p>
        </w:tc>
      </w:tr>
      <w:tr w:rsidR="00865EA5" w:rsidRPr="007E5070" w14:paraId="3DB83A81" w14:textId="77777777" w:rsidTr="0084679A">
        <w:trPr>
          <w:trHeight w:val="216"/>
        </w:trPr>
        <w:tc>
          <w:tcPr>
            <w:tcW w:w="766" w:type="pct"/>
            <w:tcBorders>
              <w:top w:val="single" w:sz="8" w:space="0" w:color="auto"/>
              <w:left w:val="nil"/>
              <w:bottom w:val="nil"/>
              <w:right w:val="nil"/>
            </w:tcBorders>
            <w:shd w:val="clear" w:color="auto" w:fill="auto"/>
            <w:noWrap/>
            <w:hideMark/>
          </w:tcPr>
          <w:p w14:paraId="2524E23B"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(16:0)</w:t>
            </w:r>
          </w:p>
        </w:tc>
        <w:tc>
          <w:tcPr>
            <w:tcW w:w="271" w:type="pct"/>
            <w:tcBorders>
              <w:top w:val="single" w:sz="8" w:space="0" w:color="auto"/>
              <w:left w:val="nil"/>
              <w:bottom w:val="nil"/>
              <w:right w:val="nil"/>
            </w:tcBorders>
            <w:shd w:val="clear" w:color="auto" w:fill="auto"/>
            <w:hideMark/>
          </w:tcPr>
          <w:p w14:paraId="1307C967"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single" w:sz="8" w:space="0" w:color="auto"/>
              <w:left w:val="nil"/>
              <w:bottom w:val="nil"/>
              <w:right w:val="nil"/>
            </w:tcBorders>
            <w:shd w:val="clear" w:color="auto" w:fill="auto"/>
            <w:hideMark/>
          </w:tcPr>
          <w:p w14:paraId="2CC63156"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single" w:sz="8" w:space="0" w:color="auto"/>
              <w:left w:val="nil"/>
              <w:bottom w:val="nil"/>
              <w:right w:val="nil"/>
            </w:tcBorders>
            <w:shd w:val="clear" w:color="auto" w:fill="auto"/>
            <w:hideMark/>
          </w:tcPr>
          <w:p w14:paraId="4A5F7D91"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single" w:sz="8" w:space="0" w:color="auto"/>
              <w:left w:val="nil"/>
              <w:bottom w:val="nil"/>
              <w:right w:val="nil"/>
            </w:tcBorders>
            <w:shd w:val="clear" w:color="auto" w:fill="auto"/>
            <w:hideMark/>
          </w:tcPr>
          <w:p w14:paraId="4C610EE6"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334" w:type="pct"/>
            <w:tcBorders>
              <w:top w:val="nil"/>
              <w:left w:val="nil"/>
              <w:bottom w:val="nil"/>
              <w:right w:val="nil"/>
            </w:tcBorders>
            <w:shd w:val="clear" w:color="auto" w:fill="auto"/>
            <w:hideMark/>
          </w:tcPr>
          <w:p w14:paraId="4285649F"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25" w:type="pct"/>
            <w:tcBorders>
              <w:top w:val="single" w:sz="8" w:space="0" w:color="auto"/>
              <w:left w:val="nil"/>
              <w:bottom w:val="nil"/>
              <w:right w:val="nil"/>
            </w:tcBorders>
            <w:shd w:val="clear" w:color="auto" w:fill="auto"/>
            <w:hideMark/>
          </w:tcPr>
          <w:p w14:paraId="12720427"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single" w:sz="8" w:space="0" w:color="auto"/>
              <w:left w:val="nil"/>
              <w:bottom w:val="nil"/>
              <w:right w:val="nil"/>
            </w:tcBorders>
            <w:shd w:val="clear" w:color="auto" w:fill="auto"/>
            <w:noWrap/>
            <w:hideMark/>
          </w:tcPr>
          <w:p w14:paraId="3B15FE38"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406" w:type="pct"/>
            <w:tcBorders>
              <w:top w:val="nil"/>
              <w:left w:val="nil"/>
              <w:bottom w:val="nil"/>
              <w:right w:val="nil"/>
            </w:tcBorders>
            <w:shd w:val="clear" w:color="auto" w:fill="auto"/>
            <w:noWrap/>
            <w:hideMark/>
          </w:tcPr>
          <w:p w14:paraId="55C69112"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7EF3A9C3" w14:textId="77777777" w:rsidTr="0084679A">
        <w:trPr>
          <w:trHeight w:val="216"/>
        </w:trPr>
        <w:tc>
          <w:tcPr>
            <w:tcW w:w="766" w:type="pct"/>
            <w:tcBorders>
              <w:top w:val="nil"/>
              <w:left w:val="nil"/>
              <w:bottom w:val="nil"/>
              <w:right w:val="nil"/>
            </w:tcBorders>
            <w:shd w:val="clear" w:color="auto" w:fill="auto"/>
            <w:hideMark/>
          </w:tcPr>
          <w:p w14:paraId="5FA92DF8"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 xml:space="preserve">Model 1 </w:t>
            </w:r>
            <w:r w:rsidRPr="007E5070">
              <w:rPr>
                <w:rFonts w:ascii="Times New Roman" w:eastAsia="Times New Roman" w:hAnsi="Times New Roman" w:cs="Times New Roman"/>
                <w:i/>
                <w:color w:val="000000"/>
                <w:vertAlign w:val="superscript"/>
              </w:rPr>
              <w:t>3</w:t>
            </w:r>
          </w:p>
        </w:tc>
        <w:tc>
          <w:tcPr>
            <w:tcW w:w="271" w:type="pct"/>
            <w:tcBorders>
              <w:top w:val="nil"/>
              <w:left w:val="nil"/>
              <w:bottom w:val="nil"/>
              <w:right w:val="nil"/>
            </w:tcBorders>
            <w:shd w:val="clear" w:color="auto" w:fill="auto"/>
            <w:hideMark/>
          </w:tcPr>
          <w:p w14:paraId="78556B6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75" w:type="pct"/>
            <w:tcBorders>
              <w:top w:val="nil"/>
              <w:left w:val="nil"/>
              <w:bottom w:val="nil"/>
              <w:right w:val="nil"/>
            </w:tcBorders>
            <w:shd w:val="clear" w:color="auto" w:fill="auto"/>
            <w:hideMark/>
          </w:tcPr>
          <w:p w14:paraId="0005D58A"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1.72 (1.05, 2.81)</w:t>
            </w:r>
          </w:p>
        </w:tc>
        <w:tc>
          <w:tcPr>
            <w:tcW w:w="775" w:type="pct"/>
            <w:tcBorders>
              <w:top w:val="nil"/>
              <w:left w:val="nil"/>
              <w:bottom w:val="nil"/>
              <w:right w:val="nil"/>
            </w:tcBorders>
            <w:shd w:val="clear" w:color="auto" w:fill="auto"/>
            <w:hideMark/>
          </w:tcPr>
          <w:p w14:paraId="7ADDCC7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1.87 (1.14, 3.07)</w:t>
            </w:r>
          </w:p>
        </w:tc>
        <w:tc>
          <w:tcPr>
            <w:tcW w:w="775" w:type="pct"/>
            <w:tcBorders>
              <w:top w:val="nil"/>
              <w:left w:val="nil"/>
              <w:bottom w:val="nil"/>
              <w:right w:val="nil"/>
            </w:tcBorders>
            <w:shd w:val="clear" w:color="auto" w:fill="auto"/>
            <w:hideMark/>
          </w:tcPr>
          <w:p w14:paraId="29FB1B47"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2.39 (1.49, 3.83)</w:t>
            </w:r>
          </w:p>
        </w:tc>
        <w:tc>
          <w:tcPr>
            <w:tcW w:w="334" w:type="pct"/>
            <w:tcBorders>
              <w:top w:val="nil"/>
              <w:left w:val="nil"/>
              <w:bottom w:val="nil"/>
              <w:right w:val="nil"/>
            </w:tcBorders>
            <w:shd w:val="clear" w:color="auto" w:fill="auto"/>
            <w:hideMark/>
          </w:tcPr>
          <w:p w14:paraId="21522CB7"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&lt;.001</w:t>
            </w:r>
          </w:p>
        </w:tc>
        <w:tc>
          <w:tcPr>
            <w:tcW w:w="125" w:type="pct"/>
            <w:tcBorders>
              <w:top w:val="nil"/>
              <w:left w:val="nil"/>
              <w:bottom w:val="nil"/>
              <w:right w:val="nil"/>
            </w:tcBorders>
            <w:shd w:val="clear" w:color="auto" w:fill="auto"/>
            <w:hideMark/>
          </w:tcPr>
          <w:p w14:paraId="688A2B9D"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hideMark/>
          </w:tcPr>
          <w:p w14:paraId="17B81CA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1.42 (1.19, 1.69)</w:t>
            </w:r>
          </w:p>
        </w:tc>
        <w:tc>
          <w:tcPr>
            <w:tcW w:w="406" w:type="pct"/>
            <w:tcBorders>
              <w:top w:val="nil"/>
              <w:left w:val="nil"/>
              <w:bottom w:val="nil"/>
              <w:right w:val="nil"/>
            </w:tcBorders>
            <w:shd w:val="clear" w:color="auto" w:fill="auto"/>
            <w:hideMark/>
          </w:tcPr>
          <w:p w14:paraId="0D2FD46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&lt;.001</w:t>
            </w:r>
          </w:p>
        </w:tc>
      </w:tr>
      <w:tr w:rsidR="00865EA5" w:rsidRPr="007E5070" w14:paraId="45004DB5" w14:textId="77777777" w:rsidTr="0084679A">
        <w:trPr>
          <w:trHeight w:val="216"/>
        </w:trPr>
        <w:tc>
          <w:tcPr>
            <w:tcW w:w="766" w:type="pct"/>
            <w:tcBorders>
              <w:top w:val="nil"/>
              <w:left w:val="nil"/>
              <w:bottom w:val="nil"/>
              <w:right w:val="nil"/>
            </w:tcBorders>
            <w:shd w:val="clear" w:color="auto" w:fill="auto"/>
            <w:hideMark/>
          </w:tcPr>
          <w:p w14:paraId="64C488D6"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 xml:space="preserve">Model 2 </w:t>
            </w:r>
            <w:r w:rsidRPr="007E5070">
              <w:rPr>
                <w:rFonts w:ascii="Times New Roman" w:eastAsia="Times New Roman" w:hAnsi="Times New Roman" w:cs="Times New Roman"/>
                <w:i/>
                <w:color w:val="000000"/>
                <w:vertAlign w:val="superscript"/>
              </w:rPr>
              <w:t>4</w:t>
            </w:r>
          </w:p>
        </w:tc>
        <w:tc>
          <w:tcPr>
            <w:tcW w:w="271" w:type="pct"/>
            <w:tcBorders>
              <w:top w:val="nil"/>
              <w:left w:val="nil"/>
              <w:bottom w:val="nil"/>
              <w:right w:val="nil"/>
            </w:tcBorders>
            <w:shd w:val="clear" w:color="000000" w:fill="FFFFFF"/>
            <w:hideMark/>
          </w:tcPr>
          <w:p w14:paraId="62C2624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75" w:type="pct"/>
            <w:tcBorders>
              <w:top w:val="nil"/>
              <w:left w:val="nil"/>
              <w:bottom w:val="nil"/>
              <w:right w:val="nil"/>
            </w:tcBorders>
            <w:shd w:val="clear" w:color="auto" w:fill="auto"/>
            <w:hideMark/>
          </w:tcPr>
          <w:p w14:paraId="5640B37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1.68 (1.03, 2.75)</w:t>
            </w:r>
          </w:p>
        </w:tc>
        <w:tc>
          <w:tcPr>
            <w:tcW w:w="775" w:type="pct"/>
            <w:tcBorders>
              <w:top w:val="nil"/>
              <w:left w:val="nil"/>
              <w:bottom w:val="nil"/>
              <w:right w:val="nil"/>
            </w:tcBorders>
            <w:shd w:val="clear" w:color="auto" w:fill="auto"/>
            <w:hideMark/>
          </w:tcPr>
          <w:p w14:paraId="0B31407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1.74 (1.06, 2.84)</w:t>
            </w:r>
          </w:p>
        </w:tc>
        <w:tc>
          <w:tcPr>
            <w:tcW w:w="775" w:type="pct"/>
            <w:tcBorders>
              <w:top w:val="nil"/>
              <w:left w:val="nil"/>
              <w:bottom w:val="nil"/>
              <w:right w:val="nil"/>
            </w:tcBorders>
            <w:shd w:val="clear" w:color="auto" w:fill="auto"/>
            <w:hideMark/>
          </w:tcPr>
          <w:p w14:paraId="7B81AD4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2.10 (1.30, 3.40)</w:t>
            </w:r>
          </w:p>
        </w:tc>
        <w:tc>
          <w:tcPr>
            <w:tcW w:w="334" w:type="pct"/>
            <w:tcBorders>
              <w:top w:val="nil"/>
              <w:left w:val="nil"/>
              <w:bottom w:val="nil"/>
              <w:right w:val="nil"/>
            </w:tcBorders>
            <w:shd w:val="clear" w:color="auto" w:fill="auto"/>
            <w:hideMark/>
          </w:tcPr>
          <w:p w14:paraId="38E062AB"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0.003</w:t>
            </w:r>
          </w:p>
        </w:tc>
        <w:tc>
          <w:tcPr>
            <w:tcW w:w="125" w:type="pct"/>
            <w:tcBorders>
              <w:top w:val="nil"/>
              <w:left w:val="nil"/>
              <w:bottom w:val="nil"/>
              <w:right w:val="nil"/>
            </w:tcBorders>
            <w:shd w:val="clear" w:color="auto" w:fill="auto"/>
            <w:hideMark/>
          </w:tcPr>
          <w:p w14:paraId="1335FBB0"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hideMark/>
          </w:tcPr>
          <w:p w14:paraId="19053FF1"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1.36 (1.13, 1.63)</w:t>
            </w:r>
          </w:p>
        </w:tc>
        <w:tc>
          <w:tcPr>
            <w:tcW w:w="406" w:type="pct"/>
            <w:tcBorders>
              <w:top w:val="nil"/>
              <w:left w:val="nil"/>
              <w:bottom w:val="nil"/>
              <w:right w:val="nil"/>
            </w:tcBorders>
            <w:shd w:val="clear" w:color="auto" w:fill="auto"/>
            <w:hideMark/>
          </w:tcPr>
          <w:p w14:paraId="7972D272"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&lt;.001</w:t>
            </w:r>
          </w:p>
        </w:tc>
      </w:tr>
      <w:tr w:rsidR="00865EA5" w:rsidRPr="007E5070" w14:paraId="2A0E3B8B" w14:textId="77777777" w:rsidTr="0084679A">
        <w:trPr>
          <w:trHeight w:val="216"/>
        </w:trPr>
        <w:tc>
          <w:tcPr>
            <w:tcW w:w="766" w:type="pct"/>
            <w:tcBorders>
              <w:top w:val="nil"/>
              <w:left w:val="nil"/>
              <w:bottom w:val="nil"/>
              <w:right w:val="nil"/>
            </w:tcBorders>
            <w:shd w:val="clear" w:color="auto" w:fill="auto"/>
            <w:hideMark/>
          </w:tcPr>
          <w:p w14:paraId="37B200FB"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 xml:space="preserve">Model 3 </w:t>
            </w:r>
            <w:r w:rsidRPr="007E5070">
              <w:rPr>
                <w:rFonts w:ascii="Times New Roman" w:eastAsia="Times New Roman" w:hAnsi="Times New Roman" w:cs="Times New Roman"/>
                <w:i/>
                <w:color w:val="000000"/>
                <w:vertAlign w:val="superscript"/>
              </w:rPr>
              <w:t>5</w:t>
            </w:r>
          </w:p>
        </w:tc>
        <w:tc>
          <w:tcPr>
            <w:tcW w:w="271" w:type="pct"/>
            <w:tcBorders>
              <w:top w:val="nil"/>
              <w:left w:val="nil"/>
              <w:bottom w:val="nil"/>
              <w:right w:val="nil"/>
            </w:tcBorders>
            <w:shd w:val="clear" w:color="auto" w:fill="auto"/>
            <w:hideMark/>
          </w:tcPr>
          <w:p w14:paraId="42DC6A0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75" w:type="pct"/>
            <w:tcBorders>
              <w:top w:val="nil"/>
              <w:left w:val="nil"/>
              <w:bottom w:val="nil"/>
              <w:right w:val="nil"/>
            </w:tcBorders>
            <w:shd w:val="clear" w:color="auto" w:fill="auto"/>
            <w:hideMark/>
          </w:tcPr>
          <w:p w14:paraId="1CDDA93A"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1.93 (1.14, 3.27)</w:t>
            </w:r>
          </w:p>
        </w:tc>
        <w:tc>
          <w:tcPr>
            <w:tcW w:w="775" w:type="pct"/>
            <w:tcBorders>
              <w:top w:val="nil"/>
              <w:left w:val="nil"/>
              <w:bottom w:val="nil"/>
              <w:right w:val="nil"/>
            </w:tcBorders>
            <w:shd w:val="clear" w:color="auto" w:fill="auto"/>
            <w:hideMark/>
          </w:tcPr>
          <w:p w14:paraId="7EB1DF7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2.02 (1.18, 3.46)</w:t>
            </w:r>
          </w:p>
        </w:tc>
        <w:tc>
          <w:tcPr>
            <w:tcW w:w="775" w:type="pct"/>
            <w:tcBorders>
              <w:top w:val="nil"/>
              <w:left w:val="nil"/>
              <w:bottom w:val="nil"/>
              <w:right w:val="nil"/>
            </w:tcBorders>
            <w:shd w:val="clear" w:color="auto" w:fill="auto"/>
            <w:hideMark/>
          </w:tcPr>
          <w:p w14:paraId="08D80BA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2.64 (1.49, 4.68)</w:t>
            </w:r>
          </w:p>
        </w:tc>
        <w:tc>
          <w:tcPr>
            <w:tcW w:w="334" w:type="pct"/>
            <w:tcBorders>
              <w:top w:val="nil"/>
              <w:left w:val="nil"/>
              <w:bottom w:val="nil"/>
              <w:right w:val="nil"/>
            </w:tcBorders>
            <w:shd w:val="clear" w:color="auto" w:fill="auto"/>
            <w:hideMark/>
          </w:tcPr>
          <w:p w14:paraId="634359D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0.001</w:t>
            </w:r>
          </w:p>
        </w:tc>
        <w:tc>
          <w:tcPr>
            <w:tcW w:w="125" w:type="pct"/>
            <w:tcBorders>
              <w:top w:val="nil"/>
              <w:left w:val="nil"/>
              <w:bottom w:val="nil"/>
              <w:right w:val="nil"/>
            </w:tcBorders>
            <w:shd w:val="clear" w:color="auto" w:fill="auto"/>
            <w:hideMark/>
          </w:tcPr>
          <w:p w14:paraId="29DA369E"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hideMark/>
          </w:tcPr>
          <w:p w14:paraId="336E1701"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1.58 (1.26, 1.98)</w:t>
            </w:r>
          </w:p>
        </w:tc>
        <w:tc>
          <w:tcPr>
            <w:tcW w:w="406" w:type="pct"/>
            <w:tcBorders>
              <w:top w:val="nil"/>
              <w:left w:val="nil"/>
              <w:bottom w:val="nil"/>
              <w:right w:val="nil"/>
            </w:tcBorders>
            <w:shd w:val="clear" w:color="auto" w:fill="auto"/>
            <w:hideMark/>
          </w:tcPr>
          <w:p w14:paraId="21753F6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&lt;.001</w:t>
            </w:r>
          </w:p>
        </w:tc>
      </w:tr>
      <w:tr w:rsidR="00865EA5" w:rsidRPr="007E5070" w14:paraId="096B5B92" w14:textId="77777777" w:rsidTr="0084679A">
        <w:trPr>
          <w:trHeight w:val="216"/>
        </w:trPr>
        <w:tc>
          <w:tcPr>
            <w:tcW w:w="766" w:type="pct"/>
            <w:tcBorders>
              <w:top w:val="nil"/>
              <w:left w:val="nil"/>
              <w:bottom w:val="nil"/>
              <w:right w:val="nil"/>
            </w:tcBorders>
            <w:shd w:val="clear" w:color="auto" w:fill="auto"/>
            <w:noWrap/>
            <w:hideMark/>
          </w:tcPr>
          <w:p w14:paraId="7F0F1743"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 xml:space="preserve">Model 4 </w:t>
            </w:r>
            <w:r w:rsidRPr="007E5070">
              <w:rPr>
                <w:rFonts w:ascii="Times New Roman" w:eastAsia="Times New Roman" w:hAnsi="Times New Roman" w:cs="Times New Roman"/>
                <w:i/>
                <w:color w:val="000000"/>
                <w:vertAlign w:val="superscript"/>
              </w:rPr>
              <w:t>6</w:t>
            </w:r>
          </w:p>
        </w:tc>
        <w:tc>
          <w:tcPr>
            <w:tcW w:w="271" w:type="pct"/>
            <w:tcBorders>
              <w:top w:val="nil"/>
              <w:left w:val="nil"/>
              <w:bottom w:val="nil"/>
              <w:right w:val="nil"/>
            </w:tcBorders>
            <w:shd w:val="clear" w:color="auto" w:fill="auto"/>
            <w:hideMark/>
          </w:tcPr>
          <w:p w14:paraId="00FC686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75" w:type="pct"/>
            <w:tcBorders>
              <w:top w:val="nil"/>
              <w:left w:val="nil"/>
              <w:bottom w:val="nil"/>
              <w:right w:val="nil"/>
            </w:tcBorders>
            <w:shd w:val="clear" w:color="auto" w:fill="auto"/>
            <w:hideMark/>
          </w:tcPr>
          <w:p w14:paraId="6E3D925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1.68 (1.03, 2.73)</w:t>
            </w:r>
          </w:p>
        </w:tc>
        <w:tc>
          <w:tcPr>
            <w:tcW w:w="775" w:type="pct"/>
            <w:tcBorders>
              <w:top w:val="nil"/>
              <w:left w:val="nil"/>
              <w:bottom w:val="nil"/>
              <w:right w:val="nil"/>
            </w:tcBorders>
            <w:shd w:val="clear" w:color="auto" w:fill="auto"/>
            <w:hideMark/>
          </w:tcPr>
          <w:p w14:paraId="4B237DBA"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1.85 (1.13, 3.04)</w:t>
            </w:r>
          </w:p>
        </w:tc>
        <w:tc>
          <w:tcPr>
            <w:tcW w:w="775" w:type="pct"/>
            <w:tcBorders>
              <w:top w:val="nil"/>
              <w:left w:val="nil"/>
              <w:bottom w:val="nil"/>
              <w:right w:val="nil"/>
            </w:tcBorders>
            <w:shd w:val="clear" w:color="auto" w:fill="auto"/>
            <w:hideMark/>
          </w:tcPr>
          <w:p w14:paraId="2B9B2C7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2.32 (1.45, 3.71)</w:t>
            </w:r>
          </w:p>
        </w:tc>
        <w:tc>
          <w:tcPr>
            <w:tcW w:w="334" w:type="pct"/>
            <w:tcBorders>
              <w:top w:val="nil"/>
              <w:left w:val="nil"/>
              <w:bottom w:val="nil"/>
              <w:right w:val="nil"/>
            </w:tcBorders>
            <w:shd w:val="clear" w:color="auto" w:fill="auto"/>
            <w:hideMark/>
          </w:tcPr>
          <w:p w14:paraId="7B05167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&lt;.001</w:t>
            </w:r>
          </w:p>
        </w:tc>
        <w:tc>
          <w:tcPr>
            <w:tcW w:w="125" w:type="pct"/>
            <w:tcBorders>
              <w:top w:val="nil"/>
              <w:left w:val="nil"/>
              <w:bottom w:val="nil"/>
              <w:right w:val="nil"/>
            </w:tcBorders>
            <w:shd w:val="clear" w:color="auto" w:fill="auto"/>
            <w:hideMark/>
          </w:tcPr>
          <w:p w14:paraId="0D3C83AB"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hideMark/>
          </w:tcPr>
          <w:p w14:paraId="6593EAE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1.41 (1.18, 1.68)</w:t>
            </w:r>
          </w:p>
        </w:tc>
        <w:tc>
          <w:tcPr>
            <w:tcW w:w="406" w:type="pct"/>
            <w:tcBorders>
              <w:top w:val="nil"/>
              <w:left w:val="nil"/>
              <w:bottom w:val="nil"/>
              <w:right w:val="nil"/>
            </w:tcBorders>
            <w:shd w:val="clear" w:color="auto" w:fill="auto"/>
            <w:hideMark/>
          </w:tcPr>
          <w:p w14:paraId="76A740B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&lt;.001</w:t>
            </w:r>
          </w:p>
        </w:tc>
      </w:tr>
      <w:tr w:rsidR="00865EA5" w:rsidRPr="007E5070" w14:paraId="1ABBB2AE" w14:textId="77777777" w:rsidTr="0084679A">
        <w:trPr>
          <w:trHeight w:val="216"/>
        </w:trPr>
        <w:tc>
          <w:tcPr>
            <w:tcW w:w="766" w:type="pct"/>
            <w:tcBorders>
              <w:top w:val="nil"/>
              <w:left w:val="nil"/>
              <w:bottom w:val="nil"/>
              <w:right w:val="nil"/>
            </w:tcBorders>
            <w:shd w:val="clear" w:color="auto" w:fill="auto"/>
            <w:hideMark/>
          </w:tcPr>
          <w:p w14:paraId="76A49979"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 xml:space="preserve">Model 5 </w:t>
            </w:r>
            <w:r w:rsidRPr="007E5070">
              <w:rPr>
                <w:rFonts w:ascii="Times New Roman" w:eastAsia="Times New Roman" w:hAnsi="Times New Roman" w:cs="Times New Roman"/>
                <w:i/>
                <w:color w:val="000000"/>
                <w:vertAlign w:val="superscript"/>
              </w:rPr>
              <w:t>7</w:t>
            </w:r>
          </w:p>
        </w:tc>
        <w:tc>
          <w:tcPr>
            <w:tcW w:w="271" w:type="pct"/>
            <w:tcBorders>
              <w:top w:val="nil"/>
              <w:left w:val="nil"/>
              <w:bottom w:val="nil"/>
              <w:right w:val="nil"/>
            </w:tcBorders>
            <w:shd w:val="clear" w:color="auto" w:fill="auto"/>
            <w:hideMark/>
          </w:tcPr>
          <w:p w14:paraId="23A0A1F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75" w:type="pct"/>
            <w:tcBorders>
              <w:top w:val="nil"/>
              <w:left w:val="nil"/>
              <w:bottom w:val="nil"/>
              <w:right w:val="nil"/>
            </w:tcBorders>
            <w:shd w:val="clear" w:color="auto" w:fill="auto"/>
            <w:hideMark/>
          </w:tcPr>
          <w:p w14:paraId="6471F62A"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1.89 (1.12, 3.19)</w:t>
            </w:r>
          </w:p>
        </w:tc>
        <w:tc>
          <w:tcPr>
            <w:tcW w:w="775" w:type="pct"/>
            <w:tcBorders>
              <w:top w:val="nil"/>
              <w:left w:val="nil"/>
              <w:bottom w:val="nil"/>
              <w:right w:val="nil"/>
            </w:tcBorders>
            <w:shd w:val="clear" w:color="auto" w:fill="auto"/>
            <w:hideMark/>
          </w:tcPr>
          <w:p w14:paraId="02FD920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2.00 (1.17, 3.43)</w:t>
            </w:r>
          </w:p>
        </w:tc>
        <w:tc>
          <w:tcPr>
            <w:tcW w:w="775" w:type="pct"/>
            <w:tcBorders>
              <w:top w:val="nil"/>
              <w:left w:val="nil"/>
              <w:bottom w:val="nil"/>
              <w:right w:val="nil"/>
            </w:tcBorders>
            <w:shd w:val="clear" w:color="auto" w:fill="auto"/>
            <w:hideMark/>
          </w:tcPr>
          <w:p w14:paraId="54D72E0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2.54 (1.43, 4.53)</w:t>
            </w:r>
          </w:p>
        </w:tc>
        <w:tc>
          <w:tcPr>
            <w:tcW w:w="334" w:type="pct"/>
            <w:tcBorders>
              <w:top w:val="nil"/>
              <w:left w:val="nil"/>
              <w:bottom w:val="nil"/>
              <w:right w:val="nil"/>
            </w:tcBorders>
            <w:shd w:val="clear" w:color="auto" w:fill="auto"/>
            <w:hideMark/>
          </w:tcPr>
          <w:p w14:paraId="5E0D40B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0.002</w:t>
            </w:r>
          </w:p>
        </w:tc>
        <w:tc>
          <w:tcPr>
            <w:tcW w:w="125" w:type="pct"/>
            <w:tcBorders>
              <w:top w:val="nil"/>
              <w:left w:val="nil"/>
              <w:bottom w:val="nil"/>
              <w:right w:val="nil"/>
            </w:tcBorders>
            <w:shd w:val="clear" w:color="auto" w:fill="auto"/>
            <w:hideMark/>
          </w:tcPr>
          <w:p w14:paraId="3D79C271"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hideMark/>
          </w:tcPr>
          <w:p w14:paraId="032547D7"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1.55 (1.24, 1.96)</w:t>
            </w:r>
          </w:p>
        </w:tc>
        <w:tc>
          <w:tcPr>
            <w:tcW w:w="406" w:type="pct"/>
            <w:tcBorders>
              <w:top w:val="nil"/>
              <w:left w:val="nil"/>
              <w:bottom w:val="nil"/>
              <w:right w:val="nil"/>
            </w:tcBorders>
            <w:shd w:val="clear" w:color="auto" w:fill="auto"/>
            <w:hideMark/>
          </w:tcPr>
          <w:p w14:paraId="4841ADF7"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&lt;.001</w:t>
            </w:r>
          </w:p>
        </w:tc>
      </w:tr>
      <w:tr w:rsidR="00865EA5" w:rsidRPr="007E5070" w14:paraId="50C5E45A" w14:textId="77777777" w:rsidTr="0084679A">
        <w:trPr>
          <w:trHeight w:val="216"/>
        </w:trPr>
        <w:tc>
          <w:tcPr>
            <w:tcW w:w="766" w:type="pct"/>
            <w:tcBorders>
              <w:top w:val="nil"/>
              <w:left w:val="nil"/>
              <w:bottom w:val="nil"/>
              <w:right w:val="nil"/>
            </w:tcBorders>
            <w:shd w:val="clear" w:color="auto" w:fill="auto"/>
            <w:noWrap/>
            <w:hideMark/>
          </w:tcPr>
          <w:p w14:paraId="2DC26E71"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(22:0)</w:t>
            </w:r>
          </w:p>
        </w:tc>
        <w:tc>
          <w:tcPr>
            <w:tcW w:w="271" w:type="pct"/>
            <w:tcBorders>
              <w:top w:val="nil"/>
              <w:left w:val="nil"/>
              <w:bottom w:val="nil"/>
              <w:right w:val="nil"/>
            </w:tcBorders>
            <w:shd w:val="clear" w:color="auto" w:fill="auto"/>
            <w:noWrap/>
            <w:hideMark/>
          </w:tcPr>
          <w:p w14:paraId="1713A57E"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noWrap/>
            <w:hideMark/>
          </w:tcPr>
          <w:p w14:paraId="67C08E57"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noWrap/>
            <w:hideMark/>
          </w:tcPr>
          <w:p w14:paraId="612188F4"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noWrap/>
            <w:hideMark/>
          </w:tcPr>
          <w:p w14:paraId="5E8FE150"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334" w:type="pct"/>
            <w:tcBorders>
              <w:top w:val="nil"/>
              <w:left w:val="nil"/>
              <w:bottom w:val="nil"/>
              <w:right w:val="nil"/>
            </w:tcBorders>
            <w:shd w:val="clear" w:color="auto" w:fill="auto"/>
            <w:noWrap/>
            <w:hideMark/>
          </w:tcPr>
          <w:p w14:paraId="50C3B0C0"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25" w:type="pct"/>
            <w:tcBorders>
              <w:top w:val="nil"/>
              <w:left w:val="nil"/>
              <w:bottom w:val="nil"/>
              <w:right w:val="nil"/>
            </w:tcBorders>
            <w:shd w:val="clear" w:color="auto" w:fill="auto"/>
            <w:noWrap/>
            <w:hideMark/>
          </w:tcPr>
          <w:p w14:paraId="7E6084CC"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noWrap/>
            <w:hideMark/>
          </w:tcPr>
          <w:p w14:paraId="57D37826"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406" w:type="pct"/>
            <w:tcBorders>
              <w:top w:val="nil"/>
              <w:left w:val="nil"/>
              <w:bottom w:val="nil"/>
              <w:right w:val="nil"/>
            </w:tcBorders>
            <w:shd w:val="clear" w:color="auto" w:fill="auto"/>
            <w:noWrap/>
            <w:hideMark/>
          </w:tcPr>
          <w:p w14:paraId="66B5352D"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5B697D98" w14:textId="77777777" w:rsidTr="0084679A">
        <w:trPr>
          <w:trHeight w:val="216"/>
        </w:trPr>
        <w:tc>
          <w:tcPr>
            <w:tcW w:w="766" w:type="pct"/>
            <w:tcBorders>
              <w:top w:val="nil"/>
              <w:left w:val="nil"/>
              <w:bottom w:val="nil"/>
              <w:right w:val="nil"/>
            </w:tcBorders>
            <w:shd w:val="clear" w:color="auto" w:fill="auto"/>
            <w:hideMark/>
          </w:tcPr>
          <w:p w14:paraId="52D624D7"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Model 1</w:t>
            </w:r>
          </w:p>
        </w:tc>
        <w:tc>
          <w:tcPr>
            <w:tcW w:w="271" w:type="pct"/>
            <w:tcBorders>
              <w:top w:val="nil"/>
              <w:left w:val="nil"/>
              <w:bottom w:val="nil"/>
              <w:right w:val="nil"/>
            </w:tcBorders>
            <w:shd w:val="clear" w:color="auto" w:fill="auto"/>
            <w:hideMark/>
          </w:tcPr>
          <w:p w14:paraId="7C50254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75" w:type="pct"/>
            <w:tcBorders>
              <w:top w:val="nil"/>
              <w:left w:val="nil"/>
              <w:bottom w:val="nil"/>
              <w:right w:val="nil"/>
            </w:tcBorders>
            <w:shd w:val="clear" w:color="auto" w:fill="auto"/>
            <w:hideMark/>
          </w:tcPr>
          <w:p w14:paraId="29B2A7C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0.88 (0.54, 1.43)</w:t>
            </w:r>
          </w:p>
        </w:tc>
        <w:tc>
          <w:tcPr>
            <w:tcW w:w="775" w:type="pct"/>
            <w:tcBorders>
              <w:top w:val="nil"/>
              <w:left w:val="nil"/>
              <w:bottom w:val="nil"/>
              <w:right w:val="nil"/>
            </w:tcBorders>
            <w:shd w:val="clear" w:color="auto" w:fill="auto"/>
            <w:hideMark/>
          </w:tcPr>
          <w:p w14:paraId="45DA48F1"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1.28 (0.81, 2.02)</w:t>
            </w:r>
          </w:p>
        </w:tc>
        <w:tc>
          <w:tcPr>
            <w:tcW w:w="775" w:type="pct"/>
            <w:tcBorders>
              <w:top w:val="nil"/>
              <w:left w:val="nil"/>
              <w:bottom w:val="nil"/>
              <w:right w:val="nil"/>
            </w:tcBorders>
            <w:shd w:val="clear" w:color="auto" w:fill="auto"/>
            <w:hideMark/>
          </w:tcPr>
          <w:p w14:paraId="622D175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1.91 (1.21, 3.01)</w:t>
            </w:r>
          </w:p>
        </w:tc>
        <w:tc>
          <w:tcPr>
            <w:tcW w:w="334" w:type="pct"/>
            <w:tcBorders>
              <w:top w:val="nil"/>
              <w:left w:val="nil"/>
              <w:bottom w:val="nil"/>
              <w:right w:val="nil"/>
            </w:tcBorders>
            <w:shd w:val="clear" w:color="auto" w:fill="auto"/>
            <w:hideMark/>
          </w:tcPr>
          <w:p w14:paraId="76E67ED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0.003</w:t>
            </w:r>
          </w:p>
        </w:tc>
        <w:tc>
          <w:tcPr>
            <w:tcW w:w="125" w:type="pct"/>
            <w:tcBorders>
              <w:top w:val="nil"/>
              <w:left w:val="nil"/>
              <w:bottom w:val="nil"/>
              <w:right w:val="nil"/>
            </w:tcBorders>
            <w:shd w:val="clear" w:color="auto" w:fill="auto"/>
            <w:hideMark/>
          </w:tcPr>
          <w:p w14:paraId="039CC418"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hideMark/>
          </w:tcPr>
          <w:p w14:paraId="301B72D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1.32 (1.10, 1.57)</w:t>
            </w:r>
          </w:p>
        </w:tc>
        <w:tc>
          <w:tcPr>
            <w:tcW w:w="406" w:type="pct"/>
            <w:tcBorders>
              <w:top w:val="nil"/>
              <w:left w:val="nil"/>
              <w:bottom w:val="nil"/>
              <w:right w:val="nil"/>
            </w:tcBorders>
            <w:shd w:val="clear" w:color="auto" w:fill="auto"/>
            <w:hideMark/>
          </w:tcPr>
          <w:p w14:paraId="281226D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0.002</w:t>
            </w:r>
          </w:p>
        </w:tc>
      </w:tr>
      <w:tr w:rsidR="00865EA5" w:rsidRPr="007E5070" w14:paraId="55FD0CF0" w14:textId="77777777" w:rsidTr="0084679A">
        <w:trPr>
          <w:trHeight w:val="216"/>
        </w:trPr>
        <w:tc>
          <w:tcPr>
            <w:tcW w:w="766" w:type="pct"/>
            <w:tcBorders>
              <w:top w:val="nil"/>
              <w:left w:val="nil"/>
              <w:bottom w:val="nil"/>
              <w:right w:val="nil"/>
            </w:tcBorders>
            <w:shd w:val="clear" w:color="auto" w:fill="auto"/>
            <w:hideMark/>
          </w:tcPr>
          <w:p w14:paraId="7904087B"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 xml:space="preserve">Model 2 </w:t>
            </w:r>
          </w:p>
        </w:tc>
        <w:tc>
          <w:tcPr>
            <w:tcW w:w="271" w:type="pct"/>
            <w:tcBorders>
              <w:top w:val="nil"/>
              <w:left w:val="nil"/>
              <w:bottom w:val="nil"/>
              <w:right w:val="nil"/>
            </w:tcBorders>
            <w:shd w:val="clear" w:color="000000" w:fill="FFFFFF"/>
            <w:hideMark/>
          </w:tcPr>
          <w:p w14:paraId="2AC655D7"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75" w:type="pct"/>
            <w:tcBorders>
              <w:top w:val="nil"/>
              <w:left w:val="nil"/>
              <w:bottom w:val="nil"/>
              <w:right w:val="nil"/>
            </w:tcBorders>
            <w:shd w:val="clear" w:color="auto" w:fill="auto"/>
            <w:hideMark/>
          </w:tcPr>
          <w:p w14:paraId="15D7D60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0.85 (0.52, 1.39)</w:t>
            </w:r>
          </w:p>
        </w:tc>
        <w:tc>
          <w:tcPr>
            <w:tcW w:w="775" w:type="pct"/>
            <w:tcBorders>
              <w:top w:val="nil"/>
              <w:left w:val="nil"/>
              <w:bottom w:val="nil"/>
              <w:right w:val="nil"/>
            </w:tcBorders>
            <w:shd w:val="clear" w:color="auto" w:fill="auto"/>
            <w:hideMark/>
          </w:tcPr>
          <w:p w14:paraId="143A7182"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1.17 (0.73, 1.88)</w:t>
            </w:r>
          </w:p>
        </w:tc>
        <w:tc>
          <w:tcPr>
            <w:tcW w:w="775" w:type="pct"/>
            <w:tcBorders>
              <w:top w:val="nil"/>
              <w:left w:val="nil"/>
              <w:bottom w:val="nil"/>
              <w:right w:val="nil"/>
            </w:tcBorders>
            <w:shd w:val="clear" w:color="auto" w:fill="auto"/>
            <w:hideMark/>
          </w:tcPr>
          <w:p w14:paraId="21214D1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1.55 (0.95, 2.53)</w:t>
            </w:r>
          </w:p>
        </w:tc>
        <w:tc>
          <w:tcPr>
            <w:tcW w:w="334" w:type="pct"/>
            <w:tcBorders>
              <w:top w:val="nil"/>
              <w:left w:val="nil"/>
              <w:bottom w:val="nil"/>
              <w:right w:val="nil"/>
            </w:tcBorders>
            <w:shd w:val="clear" w:color="auto" w:fill="auto"/>
            <w:hideMark/>
          </w:tcPr>
          <w:p w14:paraId="15971C1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0.04</w:t>
            </w:r>
          </w:p>
        </w:tc>
        <w:tc>
          <w:tcPr>
            <w:tcW w:w="125" w:type="pct"/>
            <w:tcBorders>
              <w:top w:val="nil"/>
              <w:left w:val="nil"/>
              <w:bottom w:val="nil"/>
              <w:right w:val="nil"/>
            </w:tcBorders>
            <w:shd w:val="clear" w:color="auto" w:fill="auto"/>
            <w:hideMark/>
          </w:tcPr>
          <w:p w14:paraId="611C47D6"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hideMark/>
          </w:tcPr>
          <w:p w14:paraId="14FCB529"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1.20 (1.00, 1.45)</w:t>
            </w:r>
          </w:p>
        </w:tc>
        <w:tc>
          <w:tcPr>
            <w:tcW w:w="406" w:type="pct"/>
            <w:tcBorders>
              <w:top w:val="nil"/>
              <w:left w:val="nil"/>
              <w:bottom w:val="nil"/>
              <w:right w:val="nil"/>
            </w:tcBorders>
            <w:shd w:val="clear" w:color="auto" w:fill="auto"/>
            <w:hideMark/>
          </w:tcPr>
          <w:p w14:paraId="3DBEA642"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0.05</w:t>
            </w:r>
          </w:p>
        </w:tc>
      </w:tr>
      <w:tr w:rsidR="00865EA5" w:rsidRPr="007E5070" w14:paraId="7F42EBE6" w14:textId="77777777" w:rsidTr="0084679A">
        <w:trPr>
          <w:trHeight w:val="216"/>
        </w:trPr>
        <w:tc>
          <w:tcPr>
            <w:tcW w:w="766" w:type="pct"/>
            <w:tcBorders>
              <w:top w:val="nil"/>
              <w:left w:val="nil"/>
              <w:bottom w:val="nil"/>
              <w:right w:val="nil"/>
            </w:tcBorders>
            <w:shd w:val="clear" w:color="auto" w:fill="auto"/>
            <w:hideMark/>
          </w:tcPr>
          <w:p w14:paraId="67E640A8"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Model 3</w:t>
            </w:r>
          </w:p>
        </w:tc>
        <w:tc>
          <w:tcPr>
            <w:tcW w:w="271" w:type="pct"/>
            <w:tcBorders>
              <w:top w:val="nil"/>
              <w:left w:val="nil"/>
              <w:bottom w:val="nil"/>
              <w:right w:val="nil"/>
            </w:tcBorders>
            <w:shd w:val="clear" w:color="auto" w:fill="auto"/>
            <w:hideMark/>
          </w:tcPr>
          <w:p w14:paraId="074B555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75" w:type="pct"/>
            <w:tcBorders>
              <w:top w:val="nil"/>
              <w:left w:val="nil"/>
              <w:bottom w:val="nil"/>
              <w:right w:val="nil"/>
            </w:tcBorders>
            <w:shd w:val="clear" w:color="auto" w:fill="auto"/>
            <w:hideMark/>
          </w:tcPr>
          <w:p w14:paraId="701571B9"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0.87 (0.53, 1.42)</w:t>
            </w:r>
          </w:p>
        </w:tc>
        <w:tc>
          <w:tcPr>
            <w:tcW w:w="775" w:type="pct"/>
            <w:tcBorders>
              <w:top w:val="nil"/>
              <w:left w:val="nil"/>
              <w:bottom w:val="nil"/>
              <w:right w:val="nil"/>
            </w:tcBorders>
            <w:shd w:val="clear" w:color="auto" w:fill="auto"/>
            <w:hideMark/>
          </w:tcPr>
          <w:p w14:paraId="01B8A9DE"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1.30 (0.81, 2.09)</w:t>
            </w:r>
          </w:p>
        </w:tc>
        <w:tc>
          <w:tcPr>
            <w:tcW w:w="775" w:type="pct"/>
            <w:tcBorders>
              <w:top w:val="nil"/>
              <w:left w:val="nil"/>
              <w:bottom w:val="nil"/>
              <w:right w:val="nil"/>
            </w:tcBorders>
            <w:shd w:val="clear" w:color="auto" w:fill="auto"/>
            <w:hideMark/>
          </w:tcPr>
          <w:p w14:paraId="24594D17"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1.89 (1.17, 3.06)</w:t>
            </w:r>
          </w:p>
        </w:tc>
        <w:tc>
          <w:tcPr>
            <w:tcW w:w="334" w:type="pct"/>
            <w:tcBorders>
              <w:top w:val="nil"/>
              <w:left w:val="nil"/>
              <w:bottom w:val="nil"/>
              <w:right w:val="nil"/>
            </w:tcBorders>
            <w:shd w:val="clear" w:color="auto" w:fill="auto"/>
            <w:hideMark/>
          </w:tcPr>
          <w:p w14:paraId="10EF41FA"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0.005</w:t>
            </w:r>
          </w:p>
        </w:tc>
        <w:tc>
          <w:tcPr>
            <w:tcW w:w="125" w:type="pct"/>
            <w:tcBorders>
              <w:top w:val="nil"/>
              <w:left w:val="nil"/>
              <w:bottom w:val="nil"/>
              <w:right w:val="nil"/>
            </w:tcBorders>
            <w:shd w:val="clear" w:color="auto" w:fill="auto"/>
            <w:hideMark/>
          </w:tcPr>
          <w:p w14:paraId="45C2DD66"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hideMark/>
          </w:tcPr>
          <w:p w14:paraId="5FB47A21"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1.30 (1.08, 1.57)</w:t>
            </w:r>
          </w:p>
        </w:tc>
        <w:tc>
          <w:tcPr>
            <w:tcW w:w="406" w:type="pct"/>
            <w:tcBorders>
              <w:top w:val="nil"/>
              <w:left w:val="nil"/>
              <w:bottom w:val="nil"/>
              <w:right w:val="nil"/>
            </w:tcBorders>
            <w:shd w:val="clear" w:color="auto" w:fill="auto"/>
            <w:hideMark/>
          </w:tcPr>
          <w:p w14:paraId="29BE294B"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0.006</w:t>
            </w:r>
          </w:p>
        </w:tc>
      </w:tr>
      <w:tr w:rsidR="00865EA5" w:rsidRPr="007E5070" w14:paraId="78227888" w14:textId="77777777" w:rsidTr="0084679A">
        <w:trPr>
          <w:trHeight w:val="216"/>
        </w:trPr>
        <w:tc>
          <w:tcPr>
            <w:tcW w:w="766" w:type="pct"/>
            <w:tcBorders>
              <w:top w:val="nil"/>
              <w:left w:val="nil"/>
              <w:bottom w:val="nil"/>
              <w:right w:val="nil"/>
            </w:tcBorders>
            <w:shd w:val="clear" w:color="auto" w:fill="auto"/>
            <w:noWrap/>
            <w:hideMark/>
          </w:tcPr>
          <w:p w14:paraId="4560C599"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Model 4</w:t>
            </w:r>
          </w:p>
        </w:tc>
        <w:tc>
          <w:tcPr>
            <w:tcW w:w="271" w:type="pct"/>
            <w:tcBorders>
              <w:top w:val="nil"/>
              <w:left w:val="nil"/>
              <w:bottom w:val="nil"/>
              <w:right w:val="nil"/>
            </w:tcBorders>
            <w:shd w:val="clear" w:color="auto" w:fill="auto"/>
            <w:hideMark/>
          </w:tcPr>
          <w:p w14:paraId="2C895FC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75" w:type="pct"/>
            <w:tcBorders>
              <w:top w:val="nil"/>
              <w:left w:val="nil"/>
              <w:bottom w:val="nil"/>
              <w:right w:val="nil"/>
            </w:tcBorders>
            <w:shd w:val="clear" w:color="auto" w:fill="auto"/>
            <w:hideMark/>
          </w:tcPr>
          <w:p w14:paraId="2D2BAC3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0.85 (0.52, 1.38)</w:t>
            </w:r>
          </w:p>
        </w:tc>
        <w:tc>
          <w:tcPr>
            <w:tcW w:w="775" w:type="pct"/>
            <w:tcBorders>
              <w:top w:val="nil"/>
              <w:left w:val="nil"/>
              <w:bottom w:val="nil"/>
              <w:right w:val="nil"/>
            </w:tcBorders>
            <w:shd w:val="clear" w:color="auto" w:fill="auto"/>
            <w:hideMark/>
          </w:tcPr>
          <w:p w14:paraId="7F7B3EF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1.26 (0.80, 1.99)</w:t>
            </w:r>
          </w:p>
        </w:tc>
        <w:tc>
          <w:tcPr>
            <w:tcW w:w="775" w:type="pct"/>
            <w:tcBorders>
              <w:top w:val="nil"/>
              <w:left w:val="nil"/>
              <w:bottom w:val="nil"/>
              <w:right w:val="nil"/>
            </w:tcBorders>
            <w:shd w:val="clear" w:color="auto" w:fill="auto"/>
            <w:hideMark/>
          </w:tcPr>
          <w:p w14:paraId="362B099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1.84 (1.17, 2.90)</w:t>
            </w:r>
          </w:p>
        </w:tc>
        <w:tc>
          <w:tcPr>
            <w:tcW w:w="334" w:type="pct"/>
            <w:tcBorders>
              <w:top w:val="nil"/>
              <w:left w:val="nil"/>
              <w:bottom w:val="nil"/>
              <w:right w:val="nil"/>
            </w:tcBorders>
            <w:shd w:val="clear" w:color="auto" w:fill="auto"/>
            <w:hideMark/>
          </w:tcPr>
          <w:p w14:paraId="2C1B650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0.003</w:t>
            </w:r>
          </w:p>
        </w:tc>
        <w:tc>
          <w:tcPr>
            <w:tcW w:w="125" w:type="pct"/>
            <w:tcBorders>
              <w:top w:val="nil"/>
              <w:left w:val="nil"/>
              <w:bottom w:val="nil"/>
              <w:right w:val="nil"/>
            </w:tcBorders>
            <w:shd w:val="clear" w:color="auto" w:fill="auto"/>
            <w:hideMark/>
          </w:tcPr>
          <w:p w14:paraId="31FFBDD2"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hideMark/>
          </w:tcPr>
          <w:p w14:paraId="3B21F9EE"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1.30 (1.09, 1.56)</w:t>
            </w:r>
          </w:p>
        </w:tc>
        <w:tc>
          <w:tcPr>
            <w:tcW w:w="406" w:type="pct"/>
            <w:tcBorders>
              <w:top w:val="nil"/>
              <w:left w:val="nil"/>
              <w:bottom w:val="nil"/>
              <w:right w:val="nil"/>
            </w:tcBorders>
            <w:shd w:val="clear" w:color="auto" w:fill="auto"/>
            <w:hideMark/>
          </w:tcPr>
          <w:p w14:paraId="217DF4BB"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0.004</w:t>
            </w:r>
          </w:p>
        </w:tc>
      </w:tr>
      <w:tr w:rsidR="00865EA5" w:rsidRPr="007E5070" w14:paraId="355D01FF" w14:textId="77777777" w:rsidTr="0084679A">
        <w:trPr>
          <w:trHeight w:val="216"/>
        </w:trPr>
        <w:tc>
          <w:tcPr>
            <w:tcW w:w="766" w:type="pct"/>
            <w:tcBorders>
              <w:top w:val="nil"/>
              <w:left w:val="nil"/>
              <w:bottom w:val="nil"/>
              <w:right w:val="nil"/>
            </w:tcBorders>
            <w:shd w:val="clear" w:color="auto" w:fill="auto"/>
            <w:hideMark/>
          </w:tcPr>
          <w:p w14:paraId="5D76E800"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Model 5</w:t>
            </w:r>
          </w:p>
        </w:tc>
        <w:tc>
          <w:tcPr>
            <w:tcW w:w="271" w:type="pct"/>
            <w:tcBorders>
              <w:top w:val="nil"/>
              <w:left w:val="nil"/>
              <w:bottom w:val="nil"/>
              <w:right w:val="nil"/>
            </w:tcBorders>
            <w:shd w:val="clear" w:color="auto" w:fill="auto"/>
            <w:hideMark/>
          </w:tcPr>
          <w:p w14:paraId="35AF25B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75" w:type="pct"/>
            <w:tcBorders>
              <w:top w:val="nil"/>
              <w:left w:val="nil"/>
              <w:bottom w:val="nil"/>
              <w:right w:val="nil"/>
            </w:tcBorders>
            <w:shd w:val="clear" w:color="auto" w:fill="auto"/>
            <w:hideMark/>
          </w:tcPr>
          <w:p w14:paraId="1B47800E"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0.84 (0.51, 1.37)</w:t>
            </w:r>
          </w:p>
        </w:tc>
        <w:tc>
          <w:tcPr>
            <w:tcW w:w="775" w:type="pct"/>
            <w:tcBorders>
              <w:top w:val="nil"/>
              <w:left w:val="nil"/>
              <w:bottom w:val="nil"/>
              <w:right w:val="nil"/>
            </w:tcBorders>
            <w:shd w:val="clear" w:color="auto" w:fill="auto"/>
            <w:hideMark/>
          </w:tcPr>
          <w:p w14:paraId="21085C0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1.28 (0.80, 2.06)</w:t>
            </w:r>
          </w:p>
        </w:tc>
        <w:tc>
          <w:tcPr>
            <w:tcW w:w="775" w:type="pct"/>
            <w:tcBorders>
              <w:top w:val="nil"/>
              <w:left w:val="nil"/>
              <w:bottom w:val="nil"/>
              <w:right w:val="nil"/>
            </w:tcBorders>
            <w:shd w:val="clear" w:color="auto" w:fill="auto"/>
            <w:hideMark/>
          </w:tcPr>
          <w:p w14:paraId="58BE275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1.83 (1.13, 2.95)</w:t>
            </w:r>
          </w:p>
        </w:tc>
        <w:tc>
          <w:tcPr>
            <w:tcW w:w="334" w:type="pct"/>
            <w:tcBorders>
              <w:top w:val="nil"/>
              <w:left w:val="nil"/>
              <w:bottom w:val="nil"/>
              <w:right w:val="nil"/>
            </w:tcBorders>
            <w:shd w:val="clear" w:color="auto" w:fill="auto"/>
            <w:hideMark/>
          </w:tcPr>
          <w:p w14:paraId="11F82F6B"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0.007</w:t>
            </w:r>
          </w:p>
        </w:tc>
        <w:tc>
          <w:tcPr>
            <w:tcW w:w="125" w:type="pct"/>
            <w:tcBorders>
              <w:top w:val="nil"/>
              <w:left w:val="nil"/>
              <w:bottom w:val="nil"/>
              <w:right w:val="nil"/>
            </w:tcBorders>
            <w:shd w:val="clear" w:color="auto" w:fill="auto"/>
            <w:hideMark/>
          </w:tcPr>
          <w:p w14:paraId="793FC42E"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hideMark/>
          </w:tcPr>
          <w:p w14:paraId="1E560E47"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1.28 (1.06, 1.55)</w:t>
            </w:r>
          </w:p>
        </w:tc>
        <w:tc>
          <w:tcPr>
            <w:tcW w:w="406" w:type="pct"/>
            <w:tcBorders>
              <w:top w:val="nil"/>
              <w:left w:val="nil"/>
              <w:bottom w:val="nil"/>
              <w:right w:val="nil"/>
            </w:tcBorders>
            <w:shd w:val="clear" w:color="auto" w:fill="auto"/>
            <w:hideMark/>
          </w:tcPr>
          <w:p w14:paraId="666E6D1E"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0.01</w:t>
            </w:r>
          </w:p>
        </w:tc>
      </w:tr>
      <w:tr w:rsidR="00865EA5" w:rsidRPr="007E5070" w14:paraId="4B7B78F0" w14:textId="77777777" w:rsidTr="0084679A">
        <w:trPr>
          <w:trHeight w:val="216"/>
        </w:trPr>
        <w:tc>
          <w:tcPr>
            <w:tcW w:w="766" w:type="pct"/>
            <w:tcBorders>
              <w:top w:val="nil"/>
              <w:left w:val="nil"/>
              <w:bottom w:val="nil"/>
              <w:right w:val="nil"/>
            </w:tcBorders>
            <w:shd w:val="clear" w:color="auto" w:fill="auto"/>
            <w:noWrap/>
            <w:hideMark/>
          </w:tcPr>
          <w:p w14:paraId="4C227545"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(24:0)</w:t>
            </w:r>
          </w:p>
        </w:tc>
        <w:tc>
          <w:tcPr>
            <w:tcW w:w="271" w:type="pct"/>
            <w:tcBorders>
              <w:top w:val="nil"/>
              <w:left w:val="nil"/>
              <w:bottom w:val="nil"/>
              <w:right w:val="nil"/>
            </w:tcBorders>
            <w:shd w:val="clear" w:color="auto" w:fill="auto"/>
            <w:noWrap/>
            <w:hideMark/>
          </w:tcPr>
          <w:p w14:paraId="60F9A58A"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noWrap/>
            <w:hideMark/>
          </w:tcPr>
          <w:p w14:paraId="6450984A"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noWrap/>
            <w:hideMark/>
          </w:tcPr>
          <w:p w14:paraId="02EF4413"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noWrap/>
            <w:hideMark/>
          </w:tcPr>
          <w:p w14:paraId="301343AD"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334" w:type="pct"/>
            <w:tcBorders>
              <w:top w:val="nil"/>
              <w:left w:val="nil"/>
              <w:bottom w:val="nil"/>
              <w:right w:val="nil"/>
            </w:tcBorders>
            <w:shd w:val="clear" w:color="auto" w:fill="auto"/>
            <w:noWrap/>
            <w:hideMark/>
          </w:tcPr>
          <w:p w14:paraId="6E181538"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25" w:type="pct"/>
            <w:tcBorders>
              <w:top w:val="nil"/>
              <w:left w:val="nil"/>
              <w:bottom w:val="nil"/>
              <w:right w:val="nil"/>
            </w:tcBorders>
            <w:shd w:val="clear" w:color="auto" w:fill="auto"/>
            <w:noWrap/>
            <w:hideMark/>
          </w:tcPr>
          <w:p w14:paraId="2CF3003A"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noWrap/>
            <w:hideMark/>
          </w:tcPr>
          <w:p w14:paraId="015C86B8"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406" w:type="pct"/>
            <w:tcBorders>
              <w:top w:val="nil"/>
              <w:left w:val="nil"/>
              <w:bottom w:val="nil"/>
              <w:right w:val="nil"/>
            </w:tcBorders>
            <w:shd w:val="clear" w:color="auto" w:fill="auto"/>
            <w:noWrap/>
            <w:hideMark/>
          </w:tcPr>
          <w:p w14:paraId="55A8E58F"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60A37A70" w14:textId="77777777" w:rsidTr="0084679A">
        <w:trPr>
          <w:trHeight w:val="216"/>
        </w:trPr>
        <w:tc>
          <w:tcPr>
            <w:tcW w:w="766" w:type="pct"/>
            <w:tcBorders>
              <w:top w:val="nil"/>
              <w:left w:val="nil"/>
              <w:bottom w:val="nil"/>
              <w:right w:val="nil"/>
            </w:tcBorders>
            <w:shd w:val="clear" w:color="auto" w:fill="auto"/>
            <w:hideMark/>
          </w:tcPr>
          <w:p w14:paraId="5ADB7A42"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Model 1</w:t>
            </w:r>
          </w:p>
        </w:tc>
        <w:tc>
          <w:tcPr>
            <w:tcW w:w="271" w:type="pct"/>
            <w:tcBorders>
              <w:top w:val="nil"/>
              <w:left w:val="nil"/>
              <w:bottom w:val="nil"/>
              <w:right w:val="nil"/>
            </w:tcBorders>
            <w:shd w:val="clear" w:color="auto" w:fill="auto"/>
            <w:hideMark/>
          </w:tcPr>
          <w:p w14:paraId="30EE2579"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75" w:type="pct"/>
            <w:tcBorders>
              <w:top w:val="nil"/>
              <w:left w:val="nil"/>
              <w:bottom w:val="nil"/>
              <w:right w:val="nil"/>
            </w:tcBorders>
            <w:shd w:val="clear" w:color="auto" w:fill="auto"/>
            <w:hideMark/>
          </w:tcPr>
          <w:p w14:paraId="3B205139"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1.20 (0.75, 1.94)</w:t>
            </w:r>
          </w:p>
        </w:tc>
        <w:tc>
          <w:tcPr>
            <w:tcW w:w="775" w:type="pct"/>
            <w:tcBorders>
              <w:top w:val="nil"/>
              <w:left w:val="nil"/>
              <w:bottom w:val="nil"/>
              <w:right w:val="nil"/>
            </w:tcBorders>
            <w:shd w:val="clear" w:color="auto" w:fill="auto"/>
            <w:hideMark/>
          </w:tcPr>
          <w:p w14:paraId="61D8CF5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1.51 (0.94, 2.42)</w:t>
            </w:r>
          </w:p>
        </w:tc>
        <w:tc>
          <w:tcPr>
            <w:tcW w:w="775" w:type="pct"/>
            <w:tcBorders>
              <w:top w:val="nil"/>
              <w:left w:val="nil"/>
              <w:bottom w:val="nil"/>
              <w:right w:val="nil"/>
            </w:tcBorders>
            <w:shd w:val="clear" w:color="auto" w:fill="auto"/>
            <w:hideMark/>
          </w:tcPr>
          <w:p w14:paraId="55985D4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1.97 (1.21, 3.20)</w:t>
            </w:r>
          </w:p>
        </w:tc>
        <w:tc>
          <w:tcPr>
            <w:tcW w:w="334" w:type="pct"/>
            <w:tcBorders>
              <w:top w:val="nil"/>
              <w:left w:val="nil"/>
              <w:bottom w:val="nil"/>
              <w:right w:val="nil"/>
            </w:tcBorders>
            <w:shd w:val="clear" w:color="auto" w:fill="auto"/>
            <w:hideMark/>
          </w:tcPr>
          <w:p w14:paraId="513F70F7"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0.004</w:t>
            </w:r>
          </w:p>
        </w:tc>
        <w:tc>
          <w:tcPr>
            <w:tcW w:w="125" w:type="pct"/>
            <w:tcBorders>
              <w:top w:val="nil"/>
              <w:left w:val="nil"/>
              <w:bottom w:val="nil"/>
              <w:right w:val="nil"/>
            </w:tcBorders>
            <w:shd w:val="clear" w:color="auto" w:fill="auto"/>
            <w:hideMark/>
          </w:tcPr>
          <w:p w14:paraId="09DD9D75"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hideMark/>
          </w:tcPr>
          <w:p w14:paraId="15EE504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1.32 (1.10, 1.57)</w:t>
            </w:r>
          </w:p>
        </w:tc>
        <w:tc>
          <w:tcPr>
            <w:tcW w:w="406" w:type="pct"/>
            <w:tcBorders>
              <w:top w:val="nil"/>
              <w:left w:val="nil"/>
              <w:bottom w:val="nil"/>
              <w:right w:val="nil"/>
            </w:tcBorders>
            <w:shd w:val="clear" w:color="auto" w:fill="auto"/>
            <w:hideMark/>
          </w:tcPr>
          <w:p w14:paraId="728B2F5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0.002</w:t>
            </w:r>
          </w:p>
        </w:tc>
      </w:tr>
      <w:tr w:rsidR="00865EA5" w:rsidRPr="007E5070" w14:paraId="394E9962" w14:textId="77777777" w:rsidTr="0084679A">
        <w:trPr>
          <w:trHeight w:val="216"/>
        </w:trPr>
        <w:tc>
          <w:tcPr>
            <w:tcW w:w="766" w:type="pct"/>
            <w:tcBorders>
              <w:top w:val="nil"/>
              <w:left w:val="nil"/>
              <w:bottom w:val="nil"/>
              <w:right w:val="nil"/>
            </w:tcBorders>
            <w:shd w:val="clear" w:color="auto" w:fill="auto"/>
            <w:hideMark/>
          </w:tcPr>
          <w:p w14:paraId="7A9CFB1E"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 xml:space="preserve">Model 2 </w:t>
            </w:r>
          </w:p>
        </w:tc>
        <w:tc>
          <w:tcPr>
            <w:tcW w:w="271" w:type="pct"/>
            <w:tcBorders>
              <w:top w:val="nil"/>
              <w:left w:val="nil"/>
              <w:bottom w:val="nil"/>
              <w:right w:val="nil"/>
            </w:tcBorders>
            <w:shd w:val="clear" w:color="000000" w:fill="FFFFFF"/>
            <w:hideMark/>
          </w:tcPr>
          <w:p w14:paraId="735AA55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75" w:type="pct"/>
            <w:tcBorders>
              <w:top w:val="nil"/>
              <w:left w:val="nil"/>
              <w:bottom w:val="nil"/>
              <w:right w:val="nil"/>
            </w:tcBorders>
            <w:shd w:val="clear" w:color="auto" w:fill="auto"/>
            <w:hideMark/>
          </w:tcPr>
          <w:p w14:paraId="77859C3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1.19 (0.74, 1.93)</w:t>
            </w:r>
          </w:p>
        </w:tc>
        <w:tc>
          <w:tcPr>
            <w:tcW w:w="775" w:type="pct"/>
            <w:tcBorders>
              <w:top w:val="nil"/>
              <w:left w:val="nil"/>
              <w:bottom w:val="nil"/>
              <w:right w:val="nil"/>
            </w:tcBorders>
            <w:shd w:val="clear" w:color="auto" w:fill="auto"/>
            <w:hideMark/>
          </w:tcPr>
          <w:p w14:paraId="5BC80C27"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1.43 (0.88, 2.30)</w:t>
            </w:r>
          </w:p>
        </w:tc>
        <w:tc>
          <w:tcPr>
            <w:tcW w:w="775" w:type="pct"/>
            <w:tcBorders>
              <w:top w:val="nil"/>
              <w:left w:val="nil"/>
              <w:bottom w:val="nil"/>
              <w:right w:val="nil"/>
            </w:tcBorders>
            <w:shd w:val="clear" w:color="auto" w:fill="auto"/>
            <w:hideMark/>
          </w:tcPr>
          <w:p w14:paraId="24872A5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1.63 (0.98, 2.69)</w:t>
            </w:r>
          </w:p>
        </w:tc>
        <w:tc>
          <w:tcPr>
            <w:tcW w:w="334" w:type="pct"/>
            <w:tcBorders>
              <w:top w:val="nil"/>
              <w:left w:val="nil"/>
              <w:bottom w:val="nil"/>
              <w:right w:val="nil"/>
            </w:tcBorders>
            <w:shd w:val="clear" w:color="auto" w:fill="auto"/>
            <w:hideMark/>
          </w:tcPr>
          <w:p w14:paraId="706FC38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0.04</w:t>
            </w:r>
          </w:p>
        </w:tc>
        <w:tc>
          <w:tcPr>
            <w:tcW w:w="125" w:type="pct"/>
            <w:tcBorders>
              <w:top w:val="nil"/>
              <w:left w:val="nil"/>
              <w:bottom w:val="nil"/>
              <w:right w:val="nil"/>
            </w:tcBorders>
            <w:shd w:val="clear" w:color="auto" w:fill="auto"/>
            <w:hideMark/>
          </w:tcPr>
          <w:p w14:paraId="0AAC611E"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hideMark/>
          </w:tcPr>
          <w:p w14:paraId="12167E5D"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1.20 (1.00, 1.43)</w:t>
            </w:r>
          </w:p>
        </w:tc>
        <w:tc>
          <w:tcPr>
            <w:tcW w:w="406" w:type="pct"/>
            <w:tcBorders>
              <w:top w:val="nil"/>
              <w:left w:val="nil"/>
              <w:bottom w:val="nil"/>
              <w:right w:val="nil"/>
            </w:tcBorders>
            <w:shd w:val="clear" w:color="auto" w:fill="auto"/>
            <w:hideMark/>
          </w:tcPr>
          <w:p w14:paraId="03FA6DB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0.06</w:t>
            </w:r>
          </w:p>
        </w:tc>
      </w:tr>
      <w:tr w:rsidR="00865EA5" w:rsidRPr="007E5070" w14:paraId="4EDAA108" w14:textId="77777777" w:rsidTr="0084679A">
        <w:trPr>
          <w:trHeight w:val="216"/>
        </w:trPr>
        <w:tc>
          <w:tcPr>
            <w:tcW w:w="766" w:type="pct"/>
            <w:tcBorders>
              <w:top w:val="nil"/>
              <w:left w:val="nil"/>
              <w:bottom w:val="nil"/>
              <w:right w:val="nil"/>
            </w:tcBorders>
            <w:shd w:val="clear" w:color="auto" w:fill="auto"/>
            <w:hideMark/>
          </w:tcPr>
          <w:p w14:paraId="175F1108"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Model 3</w:t>
            </w:r>
          </w:p>
        </w:tc>
        <w:tc>
          <w:tcPr>
            <w:tcW w:w="271" w:type="pct"/>
            <w:tcBorders>
              <w:top w:val="nil"/>
              <w:left w:val="nil"/>
              <w:bottom w:val="nil"/>
              <w:right w:val="nil"/>
            </w:tcBorders>
            <w:shd w:val="clear" w:color="auto" w:fill="auto"/>
            <w:hideMark/>
          </w:tcPr>
          <w:p w14:paraId="351D1DD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75" w:type="pct"/>
            <w:tcBorders>
              <w:top w:val="nil"/>
              <w:left w:val="nil"/>
              <w:bottom w:val="nil"/>
              <w:right w:val="nil"/>
            </w:tcBorders>
            <w:shd w:val="clear" w:color="auto" w:fill="auto"/>
            <w:hideMark/>
          </w:tcPr>
          <w:p w14:paraId="390FD62B"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1.21 (0.75, 1.97)</w:t>
            </w:r>
          </w:p>
        </w:tc>
        <w:tc>
          <w:tcPr>
            <w:tcW w:w="775" w:type="pct"/>
            <w:tcBorders>
              <w:top w:val="nil"/>
              <w:left w:val="nil"/>
              <w:bottom w:val="nil"/>
              <w:right w:val="nil"/>
            </w:tcBorders>
            <w:shd w:val="clear" w:color="auto" w:fill="auto"/>
            <w:hideMark/>
          </w:tcPr>
          <w:p w14:paraId="2F98078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1.47 (0.89, 2.44)</w:t>
            </w:r>
          </w:p>
        </w:tc>
        <w:tc>
          <w:tcPr>
            <w:tcW w:w="775" w:type="pct"/>
            <w:tcBorders>
              <w:top w:val="nil"/>
              <w:left w:val="nil"/>
              <w:bottom w:val="nil"/>
              <w:right w:val="nil"/>
            </w:tcBorders>
            <w:shd w:val="clear" w:color="auto" w:fill="auto"/>
            <w:hideMark/>
          </w:tcPr>
          <w:p w14:paraId="766508E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1.91 (1.13, 3.25)</w:t>
            </w:r>
          </w:p>
        </w:tc>
        <w:tc>
          <w:tcPr>
            <w:tcW w:w="334" w:type="pct"/>
            <w:tcBorders>
              <w:top w:val="nil"/>
              <w:left w:val="nil"/>
              <w:bottom w:val="nil"/>
              <w:right w:val="nil"/>
            </w:tcBorders>
            <w:shd w:val="clear" w:color="auto" w:fill="auto"/>
            <w:hideMark/>
          </w:tcPr>
          <w:p w14:paraId="1D13575E"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0.01</w:t>
            </w:r>
          </w:p>
        </w:tc>
        <w:tc>
          <w:tcPr>
            <w:tcW w:w="125" w:type="pct"/>
            <w:tcBorders>
              <w:top w:val="nil"/>
              <w:left w:val="nil"/>
              <w:bottom w:val="nil"/>
              <w:right w:val="nil"/>
            </w:tcBorders>
            <w:shd w:val="clear" w:color="auto" w:fill="auto"/>
            <w:hideMark/>
          </w:tcPr>
          <w:p w14:paraId="0A0B75B6"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hideMark/>
          </w:tcPr>
          <w:p w14:paraId="74AF824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1.31 (1.06, 1.61)</w:t>
            </w:r>
          </w:p>
        </w:tc>
        <w:tc>
          <w:tcPr>
            <w:tcW w:w="406" w:type="pct"/>
            <w:tcBorders>
              <w:top w:val="nil"/>
              <w:left w:val="nil"/>
              <w:bottom w:val="nil"/>
              <w:right w:val="nil"/>
            </w:tcBorders>
            <w:shd w:val="clear" w:color="auto" w:fill="auto"/>
            <w:hideMark/>
          </w:tcPr>
          <w:p w14:paraId="0C26FD9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0.01</w:t>
            </w:r>
          </w:p>
        </w:tc>
      </w:tr>
      <w:tr w:rsidR="00865EA5" w:rsidRPr="007E5070" w14:paraId="4B19F603" w14:textId="77777777" w:rsidTr="0084679A">
        <w:trPr>
          <w:trHeight w:val="216"/>
        </w:trPr>
        <w:tc>
          <w:tcPr>
            <w:tcW w:w="766" w:type="pct"/>
            <w:tcBorders>
              <w:top w:val="nil"/>
              <w:left w:val="nil"/>
              <w:bottom w:val="nil"/>
              <w:right w:val="nil"/>
            </w:tcBorders>
            <w:shd w:val="clear" w:color="auto" w:fill="auto"/>
            <w:noWrap/>
            <w:hideMark/>
          </w:tcPr>
          <w:p w14:paraId="34608553"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Model 4</w:t>
            </w:r>
          </w:p>
        </w:tc>
        <w:tc>
          <w:tcPr>
            <w:tcW w:w="271" w:type="pct"/>
            <w:tcBorders>
              <w:top w:val="nil"/>
              <w:left w:val="nil"/>
              <w:bottom w:val="nil"/>
              <w:right w:val="nil"/>
            </w:tcBorders>
            <w:shd w:val="clear" w:color="auto" w:fill="auto"/>
            <w:hideMark/>
          </w:tcPr>
          <w:p w14:paraId="75E79DB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75" w:type="pct"/>
            <w:tcBorders>
              <w:top w:val="nil"/>
              <w:left w:val="nil"/>
              <w:bottom w:val="nil"/>
              <w:right w:val="nil"/>
            </w:tcBorders>
            <w:shd w:val="clear" w:color="auto" w:fill="auto"/>
            <w:hideMark/>
          </w:tcPr>
          <w:p w14:paraId="51994F4A"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1.19 (0.74, 1.91)</w:t>
            </w:r>
          </w:p>
        </w:tc>
        <w:tc>
          <w:tcPr>
            <w:tcW w:w="775" w:type="pct"/>
            <w:tcBorders>
              <w:top w:val="nil"/>
              <w:left w:val="nil"/>
              <w:bottom w:val="nil"/>
              <w:right w:val="nil"/>
            </w:tcBorders>
            <w:shd w:val="clear" w:color="auto" w:fill="auto"/>
            <w:hideMark/>
          </w:tcPr>
          <w:p w14:paraId="0183A85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1.51 (0.94, 2.42)</w:t>
            </w:r>
          </w:p>
        </w:tc>
        <w:tc>
          <w:tcPr>
            <w:tcW w:w="775" w:type="pct"/>
            <w:tcBorders>
              <w:top w:val="nil"/>
              <w:left w:val="nil"/>
              <w:bottom w:val="nil"/>
              <w:right w:val="nil"/>
            </w:tcBorders>
            <w:shd w:val="clear" w:color="auto" w:fill="auto"/>
            <w:hideMark/>
          </w:tcPr>
          <w:p w14:paraId="32DEF9DD"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1.94 (1.19, 3.15)</w:t>
            </w:r>
          </w:p>
        </w:tc>
        <w:tc>
          <w:tcPr>
            <w:tcW w:w="334" w:type="pct"/>
            <w:tcBorders>
              <w:top w:val="nil"/>
              <w:left w:val="nil"/>
              <w:bottom w:val="nil"/>
              <w:right w:val="nil"/>
            </w:tcBorders>
            <w:shd w:val="clear" w:color="auto" w:fill="auto"/>
            <w:hideMark/>
          </w:tcPr>
          <w:p w14:paraId="2F24535A"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0.004</w:t>
            </w:r>
          </w:p>
        </w:tc>
        <w:tc>
          <w:tcPr>
            <w:tcW w:w="125" w:type="pct"/>
            <w:tcBorders>
              <w:top w:val="nil"/>
              <w:left w:val="nil"/>
              <w:bottom w:val="nil"/>
              <w:right w:val="nil"/>
            </w:tcBorders>
            <w:shd w:val="clear" w:color="auto" w:fill="auto"/>
            <w:hideMark/>
          </w:tcPr>
          <w:p w14:paraId="1F9E6E4A"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hideMark/>
          </w:tcPr>
          <w:p w14:paraId="1BF9CCC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1.30 (1.08, 1.56)</w:t>
            </w:r>
          </w:p>
        </w:tc>
        <w:tc>
          <w:tcPr>
            <w:tcW w:w="406" w:type="pct"/>
            <w:tcBorders>
              <w:top w:val="nil"/>
              <w:left w:val="nil"/>
              <w:bottom w:val="nil"/>
              <w:right w:val="nil"/>
            </w:tcBorders>
            <w:shd w:val="clear" w:color="auto" w:fill="auto"/>
            <w:hideMark/>
          </w:tcPr>
          <w:p w14:paraId="593115B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0.005</w:t>
            </w:r>
          </w:p>
        </w:tc>
      </w:tr>
      <w:tr w:rsidR="00865EA5" w:rsidRPr="007E5070" w14:paraId="5AB403A1" w14:textId="77777777" w:rsidTr="0084679A">
        <w:trPr>
          <w:trHeight w:val="216"/>
        </w:trPr>
        <w:tc>
          <w:tcPr>
            <w:tcW w:w="766" w:type="pct"/>
            <w:tcBorders>
              <w:top w:val="nil"/>
              <w:left w:val="nil"/>
              <w:bottom w:val="nil"/>
              <w:right w:val="nil"/>
            </w:tcBorders>
            <w:shd w:val="clear" w:color="auto" w:fill="auto"/>
            <w:hideMark/>
          </w:tcPr>
          <w:p w14:paraId="3DFFB6FE"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Model 5</w:t>
            </w:r>
          </w:p>
        </w:tc>
        <w:tc>
          <w:tcPr>
            <w:tcW w:w="271" w:type="pct"/>
            <w:tcBorders>
              <w:top w:val="nil"/>
              <w:left w:val="nil"/>
              <w:bottom w:val="nil"/>
              <w:right w:val="nil"/>
            </w:tcBorders>
            <w:shd w:val="clear" w:color="auto" w:fill="auto"/>
            <w:hideMark/>
          </w:tcPr>
          <w:p w14:paraId="161C095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75" w:type="pct"/>
            <w:tcBorders>
              <w:top w:val="nil"/>
              <w:left w:val="nil"/>
              <w:bottom w:val="nil"/>
              <w:right w:val="nil"/>
            </w:tcBorders>
            <w:shd w:val="clear" w:color="auto" w:fill="auto"/>
            <w:hideMark/>
          </w:tcPr>
          <w:p w14:paraId="4C9E102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1.19 (0.74, 1.94)</w:t>
            </w:r>
          </w:p>
        </w:tc>
        <w:tc>
          <w:tcPr>
            <w:tcW w:w="775" w:type="pct"/>
            <w:tcBorders>
              <w:top w:val="nil"/>
              <w:left w:val="nil"/>
              <w:bottom w:val="nil"/>
              <w:right w:val="nil"/>
            </w:tcBorders>
            <w:shd w:val="clear" w:color="auto" w:fill="auto"/>
            <w:hideMark/>
          </w:tcPr>
          <w:p w14:paraId="66DDF2E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1.48 (0.89, 2.45)</w:t>
            </w:r>
          </w:p>
        </w:tc>
        <w:tc>
          <w:tcPr>
            <w:tcW w:w="775" w:type="pct"/>
            <w:tcBorders>
              <w:top w:val="nil"/>
              <w:left w:val="nil"/>
              <w:bottom w:val="nil"/>
              <w:right w:val="nil"/>
            </w:tcBorders>
            <w:shd w:val="clear" w:color="auto" w:fill="auto"/>
            <w:hideMark/>
          </w:tcPr>
          <w:p w14:paraId="6BBC0F69"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1.88 (1.11, 3.19)</w:t>
            </w:r>
          </w:p>
        </w:tc>
        <w:tc>
          <w:tcPr>
            <w:tcW w:w="334" w:type="pct"/>
            <w:tcBorders>
              <w:top w:val="nil"/>
              <w:left w:val="nil"/>
              <w:bottom w:val="nil"/>
              <w:right w:val="nil"/>
            </w:tcBorders>
            <w:shd w:val="clear" w:color="auto" w:fill="auto"/>
            <w:hideMark/>
          </w:tcPr>
          <w:p w14:paraId="28A80F47"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0.02</w:t>
            </w:r>
          </w:p>
        </w:tc>
        <w:tc>
          <w:tcPr>
            <w:tcW w:w="125" w:type="pct"/>
            <w:tcBorders>
              <w:top w:val="nil"/>
              <w:left w:val="nil"/>
              <w:bottom w:val="nil"/>
              <w:right w:val="nil"/>
            </w:tcBorders>
            <w:shd w:val="clear" w:color="auto" w:fill="auto"/>
            <w:hideMark/>
          </w:tcPr>
          <w:p w14:paraId="525EF26E"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hideMark/>
          </w:tcPr>
          <w:p w14:paraId="1F87456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1.29 (1.05, 1.58)</w:t>
            </w:r>
          </w:p>
        </w:tc>
        <w:tc>
          <w:tcPr>
            <w:tcW w:w="406" w:type="pct"/>
            <w:tcBorders>
              <w:top w:val="nil"/>
              <w:left w:val="nil"/>
              <w:bottom w:val="nil"/>
              <w:right w:val="nil"/>
            </w:tcBorders>
            <w:shd w:val="clear" w:color="auto" w:fill="auto"/>
            <w:hideMark/>
          </w:tcPr>
          <w:p w14:paraId="237F0372"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0.02</w:t>
            </w:r>
          </w:p>
        </w:tc>
      </w:tr>
      <w:tr w:rsidR="00865EA5" w:rsidRPr="007E5070" w14:paraId="7F13AE85" w14:textId="77777777" w:rsidTr="0084679A">
        <w:trPr>
          <w:trHeight w:val="216"/>
        </w:trPr>
        <w:tc>
          <w:tcPr>
            <w:tcW w:w="766" w:type="pct"/>
            <w:tcBorders>
              <w:top w:val="nil"/>
              <w:left w:val="nil"/>
              <w:bottom w:val="nil"/>
              <w:right w:val="nil"/>
            </w:tcBorders>
            <w:shd w:val="clear" w:color="auto" w:fill="auto"/>
            <w:noWrap/>
            <w:hideMark/>
          </w:tcPr>
          <w:p w14:paraId="46FC21D0"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(24:1)</w:t>
            </w:r>
          </w:p>
        </w:tc>
        <w:tc>
          <w:tcPr>
            <w:tcW w:w="271" w:type="pct"/>
            <w:tcBorders>
              <w:top w:val="nil"/>
              <w:left w:val="nil"/>
              <w:bottom w:val="nil"/>
              <w:right w:val="nil"/>
            </w:tcBorders>
            <w:shd w:val="clear" w:color="auto" w:fill="auto"/>
            <w:noWrap/>
            <w:hideMark/>
          </w:tcPr>
          <w:p w14:paraId="51A9F8BC"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noWrap/>
            <w:hideMark/>
          </w:tcPr>
          <w:p w14:paraId="00B82BC7"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noWrap/>
            <w:hideMark/>
          </w:tcPr>
          <w:p w14:paraId="34741EDA"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noWrap/>
            <w:hideMark/>
          </w:tcPr>
          <w:p w14:paraId="65D05574"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334" w:type="pct"/>
            <w:tcBorders>
              <w:top w:val="nil"/>
              <w:left w:val="nil"/>
              <w:bottom w:val="nil"/>
              <w:right w:val="nil"/>
            </w:tcBorders>
            <w:shd w:val="clear" w:color="auto" w:fill="auto"/>
            <w:noWrap/>
            <w:hideMark/>
          </w:tcPr>
          <w:p w14:paraId="046B3AB1"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25" w:type="pct"/>
            <w:tcBorders>
              <w:top w:val="nil"/>
              <w:left w:val="nil"/>
              <w:bottom w:val="nil"/>
              <w:right w:val="nil"/>
            </w:tcBorders>
            <w:shd w:val="clear" w:color="auto" w:fill="auto"/>
            <w:noWrap/>
            <w:hideMark/>
          </w:tcPr>
          <w:p w14:paraId="20B7579E"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noWrap/>
            <w:hideMark/>
          </w:tcPr>
          <w:p w14:paraId="34A90E88"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406" w:type="pct"/>
            <w:tcBorders>
              <w:top w:val="nil"/>
              <w:left w:val="nil"/>
              <w:bottom w:val="nil"/>
              <w:right w:val="nil"/>
            </w:tcBorders>
            <w:shd w:val="clear" w:color="auto" w:fill="auto"/>
            <w:noWrap/>
            <w:hideMark/>
          </w:tcPr>
          <w:p w14:paraId="549F51D8"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2F8F9EAA" w14:textId="77777777" w:rsidTr="0084679A">
        <w:trPr>
          <w:trHeight w:val="216"/>
        </w:trPr>
        <w:tc>
          <w:tcPr>
            <w:tcW w:w="766" w:type="pct"/>
            <w:tcBorders>
              <w:top w:val="nil"/>
              <w:left w:val="nil"/>
              <w:bottom w:val="nil"/>
              <w:right w:val="nil"/>
            </w:tcBorders>
            <w:shd w:val="clear" w:color="auto" w:fill="auto"/>
            <w:hideMark/>
          </w:tcPr>
          <w:p w14:paraId="311B2977"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Model 1</w:t>
            </w:r>
          </w:p>
        </w:tc>
        <w:tc>
          <w:tcPr>
            <w:tcW w:w="271" w:type="pct"/>
            <w:tcBorders>
              <w:top w:val="nil"/>
              <w:left w:val="nil"/>
              <w:bottom w:val="nil"/>
              <w:right w:val="nil"/>
            </w:tcBorders>
            <w:shd w:val="clear" w:color="auto" w:fill="auto"/>
            <w:hideMark/>
          </w:tcPr>
          <w:p w14:paraId="7A128B8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75" w:type="pct"/>
            <w:tcBorders>
              <w:top w:val="nil"/>
              <w:left w:val="nil"/>
              <w:bottom w:val="nil"/>
              <w:right w:val="nil"/>
            </w:tcBorders>
            <w:shd w:val="clear" w:color="auto" w:fill="auto"/>
            <w:hideMark/>
          </w:tcPr>
          <w:p w14:paraId="347F96F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1.16 (0.72, 1.89)</w:t>
            </w:r>
          </w:p>
        </w:tc>
        <w:tc>
          <w:tcPr>
            <w:tcW w:w="775" w:type="pct"/>
            <w:tcBorders>
              <w:top w:val="nil"/>
              <w:left w:val="nil"/>
              <w:bottom w:val="nil"/>
              <w:right w:val="nil"/>
            </w:tcBorders>
            <w:shd w:val="clear" w:color="auto" w:fill="auto"/>
            <w:hideMark/>
          </w:tcPr>
          <w:p w14:paraId="1DCEF179"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1.44 (0.88, 2.36)</w:t>
            </w:r>
          </w:p>
        </w:tc>
        <w:tc>
          <w:tcPr>
            <w:tcW w:w="775" w:type="pct"/>
            <w:tcBorders>
              <w:top w:val="nil"/>
              <w:left w:val="nil"/>
              <w:bottom w:val="nil"/>
              <w:right w:val="nil"/>
            </w:tcBorders>
            <w:shd w:val="clear" w:color="auto" w:fill="auto"/>
            <w:hideMark/>
          </w:tcPr>
          <w:p w14:paraId="271278D7"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1.73 (1.09, 2.74)</w:t>
            </w:r>
          </w:p>
        </w:tc>
        <w:tc>
          <w:tcPr>
            <w:tcW w:w="334" w:type="pct"/>
            <w:tcBorders>
              <w:top w:val="nil"/>
              <w:left w:val="nil"/>
              <w:bottom w:val="nil"/>
              <w:right w:val="nil"/>
            </w:tcBorders>
            <w:shd w:val="clear" w:color="auto" w:fill="auto"/>
            <w:hideMark/>
          </w:tcPr>
          <w:p w14:paraId="0AB2875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0.01</w:t>
            </w:r>
          </w:p>
        </w:tc>
        <w:tc>
          <w:tcPr>
            <w:tcW w:w="125" w:type="pct"/>
            <w:tcBorders>
              <w:top w:val="nil"/>
              <w:left w:val="nil"/>
              <w:bottom w:val="nil"/>
              <w:right w:val="nil"/>
            </w:tcBorders>
            <w:shd w:val="clear" w:color="auto" w:fill="auto"/>
            <w:hideMark/>
          </w:tcPr>
          <w:p w14:paraId="7DFE7655"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hideMark/>
          </w:tcPr>
          <w:p w14:paraId="260E8C6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1.27 (1.08, 1.49)</w:t>
            </w:r>
          </w:p>
        </w:tc>
        <w:tc>
          <w:tcPr>
            <w:tcW w:w="406" w:type="pct"/>
            <w:tcBorders>
              <w:top w:val="nil"/>
              <w:left w:val="nil"/>
              <w:bottom w:val="nil"/>
              <w:right w:val="nil"/>
            </w:tcBorders>
            <w:shd w:val="clear" w:color="auto" w:fill="auto"/>
            <w:hideMark/>
          </w:tcPr>
          <w:p w14:paraId="172CDFBA"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0.004</w:t>
            </w:r>
          </w:p>
        </w:tc>
      </w:tr>
      <w:tr w:rsidR="00865EA5" w:rsidRPr="007E5070" w14:paraId="71263576" w14:textId="77777777" w:rsidTr="0084679A">
        <w:trPr>
          <w:trHeight w:val="216"/>
        </w:trPr>
        <w:tc>
          <w:tcPr>
            <w:tcW w:w="766" w:type="pct"/>
            <w:tcBorders>
              <w:top w:val="nil"/>
              <w:left w:val="nil"/>
              <w:bottom w:val="nil"/>
              <w:right w:val="nil"/>
            </w:tcBorders>
            <w:shd w:val="clear" w:color="auto" w:fill="auto"/>
            <w:hideMark/>
          </w:tcPr>
          <w:p w14:paraId="33C6AD29"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 xml:space="preserve">Model 2 </w:t>
            </w:r>
          </w:p>
        </w:tc>
        <w:tc>
          <w:tcPr>
            <w:tcW w:w="271" w:type="pct"/>
            <w:tcBorders>
              <w:top w:val="nil"/>
              <w:left w:val="nil"/>
              <w:bottom w:val="nil"/>
              <w:right w:val="nil"/>
            </w:tcBorders>
            <w:shd w:val="clear" w:color="000000" w:fill="FFFFFF"/>
            <w:hideMark/>
          </w:tcPr>
          <w:p w14:paraId="67EDC9B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75" w:type="pct"/>
            <w:tcBorders>
              <w:top w:val="nil"/>
              <w:left w:val="nil"/>
              <w:bottom w:val="nil"/>
              <w:right w:val="nil"/>
            </w:tcBorders>
            <w:shd w:val="clear" w:color="auto" w:fill="auto"/>
            <w:hideMark/>
          </w:tcPr>
          <w:p w14:paraId="2860912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1.19 (0.73, 1.94)</w:t>
            </w:r>
          </w:p>
        </w:tc>
        <w:tc>
          <w:tcPr>
            <w:tcW w:w="775" w:type="pct"/>
            <w:tcBorders>
              <w:top w:val="nil"/>
              <w:left w:val="nil"/>
              <w:bottom w:val="nil"/>
              <w:right w:val="nil"/>
            </w:tcBorders>
            <w:shd w:val="clear" w:color="auto" w:fill="auto"/>
            <w:hideMark/>
          </w:tcPr>
          <w:p w14:paraId="1BAD61E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1.37 (0.83, 2.26)</w:t>
            </w:r>
          </w:p>
        </w:tc>
        <w:tc>
          <w:tcPr>
            <w:tcW w:w="775" w:type="pct"/>
            <w:tcBorders>
              <w:top w:val="nil"/>
              <w:left w:val="nil"/>
              <w:bottom w:val="nil"/>
              <w:right w:val="nil"/>
            </w:tcBorders>
            <w:shd w:val="clear" w:color="auto" w:fill="auto"/>
            <w:hideMark/>
          </w:tcPr>
          <w:p w14:paraId="6592BC5A"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1.52 (0.95, 2.43)</w:t>
            </w:r>
          </w:p>
        </w:tc>
        <w:tc>
          <w:tcPr>
            <w:tcW w:w="334" w:type="pct"/>
            <w:tcBorders>
              <w:top w:val="nil"/>
              <w:left w:val="nil"/>
              <w:bottom w:val="nil"/>
              <w:right w:val="nil"/>
            </w:tcBorders>
            <w:shd w:val="clear" w:color="auto" w:fill="auto"/>
            <w:hideMark/>
          </w:tcPr>
          <w:p w14:paraId="4950C12E"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0.07</w:t>
            </w:r>
          </w:p>
        </w:tc>
        <w:tc>
          <w:tcPr>
            <w:tcW w:w="125" w:type="pct"/>
            <w:tcBorders>
              <w:top w:val="nil"/>
              <w:left w:val="nil"/>
              <w:bottom w:val="nil"/>
              <w:right w:val="nil"/>
            </w:tcBorders>
            <w:shd w:val="clear" w:color="auto" w:fill="auto"/>
            <w:hideMark/>
          </w:tcPr>
          <w:p w14:paraId="3A0FDE8C"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hideMark/>
          </w:tcPr>
          <w:p w14:paraId="0DD97CBA"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1.17 (1.00, 1.38)</w:t>
            </w:r>
          </w:p>
        </w:tc>
        <w:tc>
          <w:tcPr>
            <w:tcW w:w="406" w:type="pct"/>
            <w:tcBorders>
              <w:top w:val="nil"/>
              <w:left w:val="nil"/>
              <w:bottom w:val="nil"/>
              <w:right w:val="nil"/>
            </w:tcBorders>
            <w:shd w:val="clear" w:color="auto" w:fill="auto"/>
            <w:hideMark/>
          </w:tcPr>
          <w:p w14:paraId="6B92933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0.05</w:t>
            </w:r>
          </w:p>
        </w:tc>
      </w:tr>
      <w:tr w:rsidR="00865EA5" w:rsidRPr="007E5070" w14:paraId="697E29C1" w14:textId="77777777" w:rsidTr="0084679A">
        <w:trPr>
          <w:trHeight w:val="216"/>
        </w:trPr>
        <w:tc>
          <w:tcPr>
            <w:tcW w:w="766" w:type="pct"/>
            <w:tcBorders>
              <w:top w:val="nil"/>
              <w:left w:val="nil"/>
              <w:bottom w:val="nil"/>
              <w:right w:val="nil"/>
            </w:tcBorders>
            <w:shd w:val="clear" w:color="auto" w:fill="auto"/>
            <w:hideMark/>
          </w:tcPr>
          <w:p w14:paraId="61DDEE92"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Model 3</w:t>
            </w:r>
          </w:p>
        </w:tc>
        <w:tc>
          <w:tcPr>
            <w:tcW w:w="271" w:type="pct"/>
            <w:tcBorders>
              <w:top w:val="nil"/>
              <w:left w:val="nil"/>
              <w:bottom w:val="nil"/>
              <w:right w:val="nil"/>
            </w:tcBorders>
            <w:shd w:val="clear" w:color="auto" w:fill="auto"/>
            <w:hideMark/>
          </w:tcPr>
          <w:p w14:paraId="1A1636E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75" w:type="pct"/>
            <w:tcBorders>
              <w:top w:val="nil"/>
              <w:left w:val="nil"/>
              <w:bottom w:val="nil"/>
              <w:right w:val="nil"/>
            </w:tcBorders>
            <w:shd w:val="clear" w:color="auto" w:fill="auto"/>
            <w:hideMark/>
          </w:tcPr>
          <w:p w14:paraId="6143EF1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1.18 (0.72, 1.93)</w:t>
            </w:r>
          </w:p>
        </w:tc>
        <w:tc>
          <w:tcPr>
            <w:tcW w:w="775" w:type="pct"/>
            <w:tcBorders>
              <w:top w:val="nil"/>
              <w:left w:val="nil"/>
              <w:bottom w:val="nil"/>
              <w:right w:val="nil"/>
            </w:tcBorders>
            <w:shd w:val="clear" w:color="auto" w:fill="auto"/>
            <w:hideMark/>
          </w:tcPr>
          <w:p w14:paraId="063721CA"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1.44 (0.87, 2.40)</w:t>
            </w:r>
          </w:p>
        </w:tc>
        <w:tc>
          <w:tcPr>
            <w:tcW w:w="775" w:type="pct"/>
            <w:tcBorders>
              <w:top w:val="nil"/>
              <w:left w:val="nil"/>
              <w:bottom w:val="nil"/>
              <w:right w:val="nil"/>
            </w:tcBorders>
            <w:shd w:val="clear" w:color="auto" w:fill="auto"/>
            <w:hideMark/>
          </w:tcPr>
          <w:p w14:paraId="0C18083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1.73 (1.06, 2.82)</w:t>
            </w:r>
          </w:p>
        </w:tc>
        <w:tc>
          <w:tcPr>
            <w:tcW w:w="334" w:type="pct"/>
            <w:tcBorders>
              <w:top w:val="nil"/>
              <w:left w:val="nil"/>
              <w:bottom w:val="nil"/>
              <w:right w:val="nil"/>
            </w:tcBorders>
            <w:shd w:val="clear" w:color="auto" w:fill="auto"/>
            <w:hideMark/>
          </w:tcPr>
          <w:p w14:paraId="11000AE9"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0.02</w:t>
            </w:r>
          </w:p>
        </w:tc>
        <w:tc>
          <w:tcPr>
            <w:tcW w:w="125" w:type="pct"/>
            <w:tcBorders>
              <w:top w:val="nil"/>
              <w:left w:val="nil"/>
              <w:bottom w:val="nil"/>
              <w:right w:val="nil"/>
            </w:tcBorders>
            <w:shd w:val="clear" w:color="auto" w:fill="auto"/>
            <w:hideMark/>
          </w:tcPr>
          <w:p w14:paraId="49AF59D2"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hideMark/>
          </w:tcPr>
          <w:p w14:paraId="6715AA9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1.26 (1.06, 1.50)</w:t>
            </w:r>
          </w:p>
        </w:tc>
        <w:tc>
          <w:tcPr>
            <w:tcW w:w="406" w:type="pct"/>
            <w:tcBorders>
              <w:top w:val="nil"/>
              <w:left w:val="nil"/>
              <w:bottom w:val="nil"/>
              <w:right w:val="nil"/>
            </w:tcBorders>
            <w:shd w:val="clear" w:color="auto" w:fill="auto"/>
            <w:hideMark/>
          </w:tcPr>
          <w:p w14:paraId="453DA8B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0.009</w:t>
            </w:r>
          </w:p>
        </w:tc>
      </w:tr>
      <w:tr w:rsidR="00865EA5" w:rsidRPr="007E5070" w14:paraId="6E0A0DC4" w14:textId="77777777" w:rsidTr="0084679A">
        <w:trPr>
          <w:trHeight w:val="216"/>
        </w:trPr>
        <w:tc>
          <w:tcPr>
            <w:tcW w:w="766" w:type="pct"/>
            <w:tcBorders>
              <w:top w:val="nil"/>
              <w:left w:val="nil"/>
              <w:bottom w:val="nil"/>
              <w:right w:val="nil"/>
            </w:tcBorders>
            <w:shd w:val="clear" w:color="auto" w:fill="auto"/>
            <w:noWrap/>
            <w:hideMark/>
          </w:tcPr>
          <w:p w14:paraId="2814B093"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Model 4</w:t>
            </w:r>
          </w:p>
        </w:tc>
        <w:tc>
          <w:tcPr>
            <w:tcW w:w="271" w:type="pct"/>
            <w:tcBorders>
              <w:top w:val="nil"/>
              <w:left w:val="nil"/>
              <w:bottom w:val="nil"/>
              <w:right w:val="nil"/>
            </w:tcBorders>
            <w:shd w:val="clear" w:color="auto" w:fill="auto"/>
            <w:hideMark/>
          </w:tcPr>
          <w:p w14:paraId="3CC6BA9D"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75" w:type="pct"/>
            <w:tcBorders>
              <w:top w:val="nil"/>
              <w:left w:val="nil"/>
              <w:bottom w:val="nil"/>
              <w:right w:val="nil"/>
            </w:tcBorders>
            <w:shd w:val="clear" w:color="auto" w:fill="auto"/>
            <w:hideMark/>
          </w:tcPr>
          <w:p w14:paraId="2EF1F041"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1.12 (0.69, 1.83)</w:t>
            </w:r>
          </w:p>
        </w:tc>
        <w:tc>
          <w:tcPr>
            <w:tcW w:w="775" w:type="pct"/>
            <w:tcBorders>
              <w:top w:val="nil"/>
              <w:left w:val="nil"/>
              <w:bottom w:val="nil"/>
              <w:right w:val="nil"/>
            </w:tcBorders>
            <w:shd w:val="clear" w:color="auto" w:fill="auto"/>
            <w:hideMark/>
          </w:tcPr>
          <w:p w14:paraId="129AB19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1.40 (0.85, 2.29)</w:t>
            </w:r>
          </w:p>
        </w:tc>
        <w:tc>
          <w:tcPr>
            <w:tcW w:w="775" w:type="pct"/>
            <w:tcBorders>
              <w:top w:val="nil"/>
              <w:left w:val="nil"/>
              <w:bottom w:val="nil"/>
              <w:right w:val="nil"/>
            </w:tcBorders>
            <w:shd w:val="clear" w:color="auto" w:fill="auto"/>
            <w:hideMark/>
          </w:tcPr>
          <w:p w14:paraId="539B249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1.67 (1.05, 2.66)</w:t>
            </w:r>
          </w:p>
        </w:tc>
        <w:tc>
          <w:tcPr>
            <w:tcW w:w="334" w:type="pct"/>
            <w:tcBorders>
              <w:top w:val="nil"/>
              <w:left w:val="nil"/>
              <w:bottom w:val="nil"/>
              <w:right w:val="nil"/>
            </w:tcBorders>
            <w:shd w:val="clear" w:color="auto" w:fill="auto"/>
            <w:hideMark/>
          </w:tcPr>
          <w:p w14:paraId="01D702E2"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0.02</w:t>
            </w:r>
          </w:p>
        </w:tc>
        <w:tc>
          <w:tcPr>
            <w:tcW w:w="125" w:type="pct"/>
            <w:tcBorders>
              <w:top w:val="nil"/>
              <w:left w:val="nil"/>
              <w:bottom w:val="nil"/>
              <w:right w:val="nil"/>
            </w:tcBorders>
            <w:shd w:val="clear" w:color="auto" w:fill="auto"/>
            <w:hideMark/>
          </w:tcPr>
          <w:p w14:paraId="309645A9"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hideMark/>
          </w:tcPr>
          <w:p w14:paraId="0FFB28A9"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1.26 (1.07, 1.48)</w:t>
            </w:r>
          </w:p>
        </w:tc>
        <w:tc>
          <w:tcPr>
            <w:tcW w:w="406" w:type="pct"/>
            <w:tcBorders>
              <w:top w:val="nil"/>
              <w:left w:val="nil"/>
              <w:bottom w:val="nil"/>
              <w:right w:val="nil"/>
            </w:tcBorders>
            <w:shd w:val="clear" w:color="auto" w:fill="auto"/>
            <w:hideMark/>
          </w:tcPr>
          <w:p w14:paraId="315391B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0.006</w:t>
            </w:r>
          </w:p>
        </w:tc>
      </w:tr>
      <w:tr w:rsidR="00865EA5" w:rsidRPr="007E5070" w14:paraId="2FB119A2" w14:textId="77777777" w:rsidTr="0084679A">
        <w:trPr>
          <w:trHeight w:val="216"/>
        </w:trPr>
        <w:tc>
          <w:tcPr>
            <w:tcW w:w="766" w:type="pct"/>
            <w:tcBorders>
              <w:top w:val="nil"/>
              <w:left w:val="nil"/>
              <w:bottom w:val="nil"/>
              <w:right w:val="nil"/>
            </w:tcBorders>
            <w:shd w:val="clear" w:color="auto" w:fill="auto"/>
            <w:hideMark/>
          </w:tcPr>
          <w:p w14:paraId="12BF14D0"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Model 5</w:t>
            </w:r>
          </w:p>
        </w:tc>
        <w:tc>
          <w:tcPr>
            <w:tcW w:w="271" w:type="pct"/>
            <w:tcBorders>
              <w:top w:val="nil"/>
              <w:left w:val="nil"/>
              <w:bottom w:val="nil"/>
              <w:right w:val="nil"/>
            </w:tcBorders>
            <w:shd w:val="clear" w:color="auto" w:fill="auto"/>
            <w:hideMark/>
          </w:tcPr>
          <w:p w14:paraId="478E25B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75" w:type="pct"/>
            <w:tcBorders>
              <w:top w:val="nil"/>
              <w:left w:val="nil"/>
              <w:bottom w:val="nil"/>
              <w:right w:val="nil"/>
            </w:tcBorders>
            <w:shd w:val="clear" w:color="auto" w:fill="auto"/>
            <w:hideMark/>
          </w:tcPr>
          <w:p w14:paraId="334A83A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1.14 (0.69, 1.87)</w:t>
            </w:r>
          </w:p>
        </w:tc>
        <w:tc>
          <w:tcPr>
            <w:tcW w:w="775" w:type="pct"/>
            <w:tcBorders>
              <w:top w:val="nil"/>
              <w:left w:val="nil"/>
              <w:bottom w:val="nil"/>
              <w:right w:val="nil"/>
            </w:tcBorders>
            <w:shd w:val="clear" w:color="auto" w:fill="auto"/>
            <w:hideMark/>
          </w:tcPr>
          <w:p w14:paraId="4CA955CA"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1.40 (0.84, 2.33)</w:t>
            </w:r>
          </w:p>
        </w:tc>
        <w:tc>
          <w:tcPr>
            <w:tcW w:w="775" w:type="pct"/>
            <w:tcBorders>
              <w:top w:val="nil"/>
              <w:left w:val="nil"/>
              <w:bottom w:val="nil"/>
              <w:right w:val="nil"/>
            </w:tcBorders>
            <w:shd w:val="clear" w:color="auto" w:fill="auto"/>
            <w:hideMark/>
          </w:tcPr>
          <w:p w14:paraId="174D0219"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1.67 (1.02, 2.73)</w:t>
            </w:r>
          </w:p>
        </w:tc>
        <w:tc>
          <w:tcPr>
            <w:tcW w:w="334" w:type="pct"/>
            <w:tcBorders>
              <w:top w:val="nil"/>
              <w:left w:val="nil"/>
              <w:bottom w:val="nil"/>
              <w:right w:val="nil"/>
            </w:tcBorders>
            <w:shd w:val="clear" w:color="auto" w:fill="auto"/>
            <w:hideMark/>
          </w:tcPr>
          <w:p w14:paraId="0056392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0.03</w:t>
            </w:r>
          </w:p>
        </w:tc>
        <w:tc>
          <w:tcPr>
            <w:tcW w:w="125" w:type="pct"/>
            <w:tcBorders>
              <w:top w:val="nil"/>
              <w:left w:val="nil"/>
              <w:bottom w:val="nil"/>
              <w:right w:val="nil"/>
            </w:tcBorders>
            <w:shd w:val="clear" w:color="auto" w:fill="auto"/>
            <w:hideMark/>
          </w:tcPr>
          <w:p w14:paraId="06DB25E6"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hideMark/>
          </w:tcPr>
          <w:p w14:paraId="204999C9"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1.24 (1.04, 1.48)</w:t>
            </w:r>
          </w:p>
        </w:tc>
        <w:tc>
          <w:tcPr>
            <w:tcW w:w="406" w:type="pct"/>
            <w:tcBorders>
              <w:top w:val="nil"/>
              <w:left w:val="nil"/>
              <w:bottom w:val="nil"/>
              <w:right w:val="nil"/>
            </w:tcBorders>
            <w:shd w:val="clear" w:color="auto" w:fill="auto"/>
            <w:hideMark/>
          </w:tcPr>
          <w:p w14:paraId="429D82D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0.01</w:t>
            </w:r>
          </w:p>
        </w:tc>
      </w:tr>
      <w:tr w:rsidR="00865EA5" w:rsidRPr="007E5070" w14:paraId="5280ED13" w14:textId="77777777" w:rsidTr="0084679A">
        <w:trPr>
          <w:trHeight w:val="216"/>
        </w:trPr>
        <w:tc>
          <w:tcPr>
            <w:tcW w:w="766" w:type="pct"/>
            <w:tcBorders>
              <w:top w:val="nil"/>
              <w:left w:val="nil"/>
              <w:bottom w:val="nil"/>
              <w:right w:val="nil"/>
            </w:tcBorders>
            <w:shd w:val="clear" w:color="auto" w:fill="auto"/>
            <w:noWrap/>
            <w:hideMark/>
          </w:tcPr>
          <w:p w14:paraId="38311B77"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score</w:t>
            </w:r>
          </w:p>
        </w:tc>
        <w:tc>
          <w:tcPr>
            <w:tcW w:w="271" w:type="pct"/>
            <w:tcBorders>
              <w:top w:val="nil"/>
              <w:left w:val="nil"/>
              <w:bottom w:val="nil"/>
              <w:right w:val="nil"/>
            </w:tcBorders>
            <w:shd w:val="clear" w:color="auto" w:fill="auto"/>
            <w:noWrap/>
            <w:hideMark/>
          </w:tcPr>
          <w:p w14:paraId="4EF7863C"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noWrap/>
            <w:hideMark/>
          </w:tcPr>
          <w:p w14:paraId="08E59C1E"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noWrap/>
            <w:hideMark/>
          </w:tcPr>
          <w:p w14:paraId="6BA2E916"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noWrap/>
            <w:hideMark/>
          </w:tcPr>
          <w:p w14:paraId="63D4E80D"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334" w:type="pct"/>
            <w:tcBorders>
              <w:top w:val="nil"/>
              <w:left w:val="nil"/>
              <w:bottom w:val="nil"/>
              <w:right w:val="nil"/>
            </w:tcBorders>
            <w:shd w:val="clear" w:color="auto" w:fill="auto"/>
            <w:noWrap/>
            <w:hideMark/>
          </w:tcPr>
          <w:p w14:paraId="79D72CAF"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25" w:type="pct"/>
            <w:tcBorders>
              <w:top w:val="nil"/>
              <w:left w:val="nil"/>
              <w:bottom w:val="nil"/>
              <w:right w:val="nil"/>
            </w:tcBorders>
            <w:shd w:val="clear" w:color="auto" w:fill="auto"/>
            <w:noWrap/>
            <w:hideMark/>
          </w:tcPr>
          <w:p w14:paraId="4EDA4057"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noWrap/>
            <w:hideMark/>
          </w:tcPr>
          <w:p w14:paraId="25E332BB"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406" w:type="pct"/>
            <w:tcBorders>
              <w:top w:val="nil"/>
              <w:left w:val="nil"/>
              <w:bottom w:val="nil"/>
              <w:right w:val="nil"/>
            </w:tcBorders>
            <w:shd w:val="clear" w:color="auto" w:fill="auto"/>
            <w:noWrap/>
            <w:hideMark/>
          </w:tcPr>
          <w:p w14:paraId="181E03B5"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5A2D4111" w14:textId="77777777" w:rsidTr="0084679A">
        <w:trPr>
          <w:trHeight w:val="216"/>
        </w:trPr>
        <w:tc>
          <w:tcPr>
            <w:tcW w:w="766" w:type="pct"/>
            <w:tcBorders>
              <w:top w:val="nil"/>
              <w:left w:val="nil"/>
              <w:bottom w:val="nil"/>
              <w:right w:val="nil"/>
            </w:tcBorders>
            <w:shd w:val="clear" w:color="auto" w:fill="auto"/>
            <w:hideMark/>
          </w:tcPr>
          <w:p w14:paraId="3713E631"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Model 1</w:t>
            </w:r>
          </w:p>
        </w:tc>
        <w:tc>
          <w:tcPr>
            <w:tcW w:w="271" w:type="pct"/>
            <w:tcBorders>
              <w:top w:val="nil"/>
              <w:left w:val="nil"/>
              <w:bottom w:val="nil"/>
              <w:right w:val="nil"/>
            </w:tcBorders>
            <w:shd w:val="clear" w:color="auto" w:fill="auto"/>
            <w:hideMark/>
          </w:tcPr>
          <w:p w14:paraId="1172BC0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75" w:type="pct"/>
            <w:tcBorders>
              <w:top w:val="nil"/>
              <w:left w:val="nil"/>
              <w:bottom w:val="nil"/>
              <w:right w:val="nil"/>
            </w:tcBorders>
            <w:shd w:val="clear" w:color="auto" w:fill="auto"/>
            <w:hideMark/>
          </w:tcPr>
          <w:p w14:paraId="79A4CE7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1.25 (0.77, 2.03)</w:t>
            </w:r>
          </w:p>
        </w:tc>
        <w:tc>
          <w:tcPr>
            <w:tcW w:w="775" w:type="pct"/>
            <w:tcBorders>
              <w:top w:val="nil"/>
              <w:left w:val="nil"/>
              <w:bottom w:val="nil"/>
              <w:right w:val="nil"/>
            </w:tcBorders>
            <w:shd w:val="clear" w:color="auto" w:fill="auto"/>
            <w:hideMark/>
          </w:tcPr>
          <w:p w14:paraId="42913DE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1.68 (1.05, 2.69)</w:t>
            </w:r>
          </w:p>
        </w:tc>
        <w:tc>
          <w:tcPr>
            <w:tcW w:w="775" w:type="pct"/>
            <w:tcBorders>
              <w:top w:val="nil"/>
              <w:left w:val="nil"/>
              <w:bottom w:val="nil"/>
              <w:right w:val="nil"/>
            </w:tcBorders>
            <w:shd w:val="clear" w:color="auto" w:fill="auto"/>
            <w:hideMark/>
          </w:tcPr>
          <w:p w14:paraId="5900102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2.18 (1.36, 3.49)</w:t>
            </w:r>
          </w:p>
        </w:tc>
        <w:tc>
          <w:tcPr>
            <w:tcW w:w="334" w:type="pct"/>
            <w:tcBorders>
              <w:top w:val="nil"/>
              <w:left w:val="nil"/>
              <w:bottom w:val="nil"/>
              <w:right w:val="nil"/>
            </w:tcBorders>
            <w:shd w:val="clear" w:color="auto" w:fill="auto"/>
            <w:hideMark/>
          </w:tcPr>
          <w:p w14:paraId="72783DB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&lt;.001</w:t>
            </w:r>
          </w:p>
        </w:tc>
        <w:tc>
          <w:tcPr>
            <w:tcW w:w="125" w:type="pct"/>
            <w:tcBorders>
              <w:top w:val="nil"/>
              <w:left w:val="nil"/>
              <w:bottom w:val="nil"/>
              <w:right w:val="nil"/>
            </w:tcBorders>
            <w:shd w:val="clear" w:color="auto" w:fill="auto"/>
            <w:hideMark/>
          </w:tcPr>
          <w:p w14:paraId="09E5AE38"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hideMark/>
          </w:tcPr>
          <w:p w14:paraId="4B59482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1.41 (1.17, 1.68)</w:t>
            </w:r>
          </w:p>
        </w:tc>
        <w:tc>
          <w:tcPr>
            <w:tcW w:w="406" w:type="pct"/>
            <w:tcBorders>
              <w:top w:val="nil"/>
              <w:left w:val="nil"/>
              <w:bottom w:val="nil"/>
              <w:right w:val="nil"/>
            </w:tcBorders>
            <w:shd w:val="clear" w:color="auto" w:fill="auto"/>
            <w:hideMark/>
          </w:tcPr>
          <w:p w14:paraId="3B30CCCA"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&lt;.001</w:t>
            </w:r>
          </w:p>
        </w:tc>
      </w:tr>
      <w:tr w:rsidR="00865EA5" w:rsidRPr="007E5070" w14:paraId="59917B7E" w14:textId="77777777" w:rsidTr="0084679A">
        <w:trPr>
          <w:trHeight w:val="216"/>
        </w:trPr>
        <w:tc>
          <w:tcPr>
            <w:tcW w:w="766" w:type="pct"/>
            <w:tcBorders>
              <w:top w:val="nil"/>
              <w:left w:val="nil"/>
              <w:bottom w:val="nil"/>
              <w:right w:val="nil"/>
            </w:tcBorders>
            <w:shd w:val="clear" w:color="auto" w:fill="auto"/>
            <w:hideMark/>
          </w:tcPr>
          <w:p w14:paraId="1526014B"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 xml:space="preserve">Model 2 </w:t>
            </w:r>
          </w:p>
        </w:tc>
        <w:tc>
          <w:tcPr>
            <w:tcW w:w="271" w:type="pct"/>
            <w:tcBorders>
              <w:top w:val="nil"/>
              <w:left w:val="nil"/>
              <w:bottom w:val="nil"/>
              <w:right w:val="nil"/>
            </w:tcBorders>
            <w:shd w:val="clear" w:color="auto" w:fill="auto"/>
            <w:hideMark/>
          </w:tcPr>
          <w:p w14:paraId="6E0C6519"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75" w:type="pct"/>
            <w:tcBorders>
              <w:top w:val="nil"/>
              <w:left w:val="nil"/>
              <w:bottom w:val="nil"/>
              <w:right w:val="nil"/>
            </w:tcBorders>
            <w:shd w:val="clear" w:color="auto" w:fill="auto"/>
            <w:hideMark/>
          </w:tcPr>
          <w:p w14:paraId="6C8F5B87"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1.22 (0.75, 1.98)</w:t>
            </w:r>
          </w:p>
        </w:tc>
        <w:tc>
          <w:tcPr>
            <w:tcW w:w="775" w:type="pct"/>
            <w:tcBorders>
              <w:top w:val="nil"/>
              <w:left w:val="nil"/>
              <w:bottom w:val="nil"/>
              <w:right w:val="nil"/>
            </w:tcBorders>
            <w:shd w:val="clear" w:color="auto" w:fill="auto"/>
            <w:hideMark/>
          </w:tcPr>
          <w:p w14:paraId="52B7360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1.57 (0.97, 2.54)</w:t>
            </w:r>
          </w:p>
        </w:tc>
        <w:tc>
          <w:tcPr>
            <w:tcW w:w="775" w:type="pct"/>
            <w:tcBorders>
              <w:top w:val="nil"/>
              <w:left w:val="nil"/>
              <w:bottom w:val="nil"/>
              <w:right w:val="nil"/>
            </w:tcBorders>
            <w:shd w:val="clear" w:color="auto" w:fill="auto"/>
            <w:hideMark/>
          </w:tcPr>
          <w:p w14:paraId="59A0078D"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1.85 (1.14, 3.01)</w:t>
            </w:r>
          </w:p>
        </w:tc>
        <w:tc>
          <w:tcPr>
            <w:tcW w:w="334" w:type="pct"/>
            <w:tcBorders>
              <w:top w:val="nil"/>
              <w:left w:val="nil"/>
              <w:bottom w:val="nil"/>
              <w:right w:val="nil"/>
            </w:tcBorders>
            <w:shd w:val="clear" w:color="auto" w:fill="auto"/>
            <w:hideMark/>
          </w:tcPr>
          <w:p w14:paraId="6B4E8CBA"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0.008</w:t>
            </w:r>
          </w:p>
        </w:tc>
        <w:tc>
          <w:tcPr>
            <w:tcW w:w="125" w:type="pct"/>
            <w:tcBorders>
              <w:top w:val="nil"/>
              <w:left w:val="nil"/>
              <w:bottom w:val="nil"/>
              <w:right w:val="nil"/>
            </w:tcBorders>
            <w:shd w:val="clear" w:color="auto" w:fill="auto"/>
            <w:hideMark/>
          </w:tcPr>
          <w:p w14:paraId="3F79B9FA"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hideMark/>
          </w:tcPr>
          <w:p w14:paraId="3BE06FC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1.31 (1.09, 1.59)</w:t>
            </w:r>
          </w:p>
        </w:tc>
        <w:tc>
          <w:tcPr>
            <w:tcW w:w="406" w:type="pct"/>
            <w:tcBorders>
              <w:top w:val="nil"/>
              <w:left w:val="nil"/>
              <w:bottom w:val="nil"/>
              <w:right w:val="nil"/>
            </w:tcBorders>
            <w:shd w:val="clear" w:color="auto" w:fill="auto"/>
            <w:hideMark/>
          </w:tcPr>
          <w:p w14:paraId="2C2D1BD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0.005</w:t>
            </w:r>
          </w:p>
        </w:tc>
      </w:tr>
      <w:tr w:rsidR="00865EA5" w:rsidRPr="007E5070" w14:paraId="4A1C61B9" w14:textId="77777777" w:rsidTr="0084679A">
        <w:trPr>
          <w:trHeight w:val="216"/>
        </w:trPr>
        <w:tc>
          <w:tcPr>
            <w:tcW w:w="766" w:type="pct"/>
            <w:tcBorders>
              <w:top w:val="nil"/>
              <w:left w:val="nil"/>
              <w:bottom w:val="nil"/>
              <w:right w:val="nil"/>
            </w:tcBorders>
            <w:shd w:val="clear" w:color="auto" w:fill="auto"/>
            <w:hideMark/>
          </w:tcPr>
          <w:p w14:paraId="3D3B64B2"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Model 3</w:t>
            </w:r>
          </w:p>
        </w:tc>
        <w:tc>
          <w:tcPr>
            <w:tcW w:w="271" w:type="pct"/>
            <w:tcBorders>
              <w:top w:val="nil"/>
              <w:left w:val="nil"/>
              <w:bottom w:val="nil"/>
              <w:right w:val="nil"/>
            </w:tcBorders>
            <w:shd w:val="clear" w:color="auto" w:fill="auto"/>
            <w:hideMark/>
          </w:tcPr>
          <w:p w14:paraId="2A92C4ED"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75" w:type="pct"/>
            <w:tcBorders>
              <w:top w:val="nil"/>
              <w:left w:val="nil"/>
              <w:bottom w:val="nil"/>
              <w:right w:val="nil"/>
            </w:tcBorders>
            <w:shd w:val="clear" w:color="auto" w:fill="auto"/>
            <w:hideMark/>
          </w:tcPr>
          <w:p w14:paraId="5B997DC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1.34 (0.81, 2.23)</w:t>
            </w:r>
          </w:p>
        </w:tc>
        <w:tc>
          <w:tcPr>
            <w:tcW w:w="775" w:type="pct"/>
            <w:tcBorders>
              <w:top w:val="nil"/>
              <w:left w:val="nil"/>
              <w:bottom w:val="nil"/>
              <w:right w:val="nil"/>
            </w:tcBorders>
            <w:shd w:val="clear" w:color="auto" w:fill="auto"/>
            <w:hideMark/>
          </w:tcPr>
          <w:p w14:paraId="2A7B38A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1.81 (1.10, 2.98)</w:t>
            </w:r>
          </w:p>
        </w:tc>
        <w:tc>
          <w:tcPr>
            <w:tcW w:w="775" w:type="pct"/>
            <w:tcBorders>
              <w:top w:val="nil"/>
              <w:left w:val="nil"/>
              <w:bottom w:val="nil"/>
              <w:right w:val="nil"/>
            </w:tcBorders>
            <w:shd w:val="clear" w:color="auto" w:fill="auto"/>
            <w:hideMark/>
          </w:tcPr>
          <w:p w14:paraId="54390DB9"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2.46 (1.40, 4.35)</w:t>
            </w:r>
          </w:p>
        </w:tc>
        <w:tc>
          <w:tcPr>
            <w:tcW w:w="334" w:type="pct"/>
            <w:tcBorders>
              <w:top w:val="nil"/>
              <w:left w:val="nil"/>
              <w:bottom w:val="nil"/>
              <w:right w:val="nil"/>
            </w:tcBorders>
            <w:shd w:val="clear" w:color="auto" w:fill="auto"/>
            <w:hideMark/>
          </w:tcPr>
          <w:p w14:paraId="2BD04EB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0.001</w:t>
            </w:r>
          </w:p>
        </w:tc>
        <w:tc>
          <w:tcPr>
            <w:tcW w:w="125" w:type="pct"/>
            <w:tcBorders>
              <w:top w:val="nil"/>
              <w:left w:val="nil"/>
              <w:bottom w:val="nil"/>
              <w:right w:val="nil"/>
            </w:tcBorders>
            <w:shd w:val="clear" w:color="auto" w:fill="auto"/>
            <w:hideMark/>
          </w:tcPr>
          <w:p w14:paraId="7169B55F"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hideMark/>
          </w:tcPr>
          <w:p w14:paraId="7F60025B"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1.51 (1.20, 1.90)</w:t>
            </w:r>
          </w:p>
        </w:tc>
        <w:tc>
          <w:tcPr>
            <w:tcW w:w="406" w:type="pct"/>
            <w:tcBorders>
              <w:top w:val="nil"/>
              <w:left w:val="nil"/>
              <w:bottom w:val="nil"/>
              <w:right w:val="nil"/>
            </w:tcBorders>
            <w:shd w:val="clear" w:color="auto" w:fill="auto"/>
            <w:hideMark/>
          </w:tcPr>
          <w:p w14:paraId="21475F3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&lt;.001</w:t>
            </w:r>
          </w:p>
        </w:tc>
      </w:tr>
      <w:tr w:rsidR="00865EA5" w:rsidRPr="007E5070" w14:paraId="452D324A" w14:textId="77777777" w:rsidTr="0084679A">
        <w:trPr>
          <w:trHeight w:val="216"/>
        </w:trPr>
        <w:tc>
          <w:tcPr>
            <w:tcW w:w="766" w:type="pct"/>
            <w:tcBorders>
              <w:top w:val="nil"/>
              <w:left w:val="nil"/>
              <w:bottom w:val="nil"/>
              <w:right w:val="nil"/>
            </w:tcBorders>
            <w:shd w:val="clear" w:color="auto" w:fill="auto"/>
            <w:noWrap/>
            <w:hideMark/>
          </w:tcPr>
          <w:p w14:paraId="3DDDDE82"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Model 4</w:t>
            </w:r>
          </w:p>
        </w:tc>
        <w:tc>
          <w:tcPr>
            <w:tcW w:w="271" w:type="pct"/>
            <w:tcBorders>
              <w:top w:val="nil"/>
              <w:left w:val="nil"/>
              <w:bottom w:val="nil"/>
              <w:right w:val="nil"/>
            </w:tcBorders>
            <w:shd w:val="clear" w:color="auto" w:fill="auto"/>
            <w:hideMark/>
          </w:tcPr>
          <w:p w14:paraId="03ADF51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75" w:type="pct"/>
            <w:tcBorders>
              <w:top w:val="nil"/>
              <w:left w:val="nil"/>
              <w:bottom w:val="nil"/>
              <w:right w:val="nil"/>
            </w:tcBorders>
            <w:shd w:val="clear" w:color="auto" w:fill="auto"/>
            <w:hideMark/>
          </w:tcPr>
          <w:p w14:paraId="439F9732"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1.25 (0.77, 2.03)</w:t>
            </w:r>
          </w:p>
        </w:tc>
        <w:tc>
          <w:tcPr>
            <w:tcW w:w="775" w:type="pct"/>
            <w:tcBorders>
              <w:top w:val="nil"/>
              <w:left w:val="nil"/>
              <w:bottom w:val="nil"/>
              <w:right w:val="nil"/>
            </w:tcBorders>
            <w:shd w:val="clear" w:color="auto" w:fill="auto"/>
            <w:hideMark/>
          </w:tcPr>
          <w:p w14:paraId="5C7822F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1.67 (1.04, 2.67)</w:t>
            </w:r>
          </w:p>
        </w:tc>
        <w:tc>
          <w:tcPr>
            <w:tcW w:w="775" w:type="pct"/>
            <w:tcBorders>
              <w:top w:val="nil"/>
              <w:left w:val="nil"/>
              <w:bottom w:val="nil"/>
              <w:right w:val="nil"/>
            </w:tcBorders>
            <w:shd w:val="clear" w:color="auto" w:fill="auto"/>
            <w:hideMark/>
          </w:tcPr>
          <w:p w14:paraId="07E25AB7"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2.13 (1.33, 3.42)</w:t>
            </w:r>
          </w:p>
        </w:tc>
        <w:tc>
          <w:tcPr>
            <w:tcW w:w="334" w:type="pct"/>
            <w:tcBorders>
              <w:top w:val="nil"/>
              <w:left w:val="nil"/>
              <w:bottom w:val="nil"/>
              <w:right w:val="nil"/>
            </w:tcBorders>
            <w:shd w:val="clear" w:color="auto" w:fill="auto"/>
            <w:hideMark/>
          </w:tcPr>
          <w:p w14:paraId="11BED10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&lt;.001</w:t>
            </w:r>
          </w:p>
        </w:tc>
        <w:tc>
          <w:tcPr>
            <w:tcW w:w="125" w:type="pct"/>
            <w:tcBorders>
              <w:top w:val="nil"/>
              <w:left w:val="nil"/>
              <w:bottom w:val="nil"/>
              <w:right w:val="nil"/>
            </w:tcBorders>
            <w:shd w:val="clear" w:color="auto" w:fill="auto"/>
            <w:hideMark/>
          </w:tcPr>
          <w:p w14:paraId="6066F73A"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nil"/>
              <w:right w:val="nil"/>
            </w:tcBorders>
            <w:shd w:val="clear" w:color="auto" w:fill="auto"/>
            <w:hideMark/>
          </w:tcPr>
          <w:p w14:paraId="6927508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1.39 (1.16, 1.67)</w:t>
            </w:r>
          </w:p>
        </w:tc>
        <w:tc>
          <w:tcPr>
            <w:tcW w:w="406" w:type="pct"/>
            <w:tcBorders>
              <w:top w:val="nil"/>
              <w:left w:val="nil"/>
              <w:bottom w:val="nil"/>
              <w:right w:val="nil"/>
            </w:tcBorders>
            <w:shd w:val="clear" w:color="auto" w:fill="auto"/>
            <w:hideMark/>
          </w:tcPr>
          <w:p w14:paraId="2449FAF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&lt;.001</w:t>
            </w:r>
          </w:p>
        </w:tc>
      </w:tr>
      <w:tr w:rsidR="00865EA5" w:rsidRPr="007E5070" w14:paraId="78CB4EBA" w14:textId="77777777" w:rsidTr="0084679A">
        <w:trPr>
          <w:trHeight w:val="216"/>
        </w:trPr>
        <w:tc>
          <w:tcPr>
            <w:tcW w:w="766" w:type="pct"/>
            <w:tcBorders>
              <w:top w:val="nil"/>
              <w:left w:val="nil"/>
              <w:bottom w:val="single" w:sz="8" w:space="0" w:color="auto"/>
              <w:right w:val="nil"/>
            </w:tcBorders>
            <w:shd w:val="clear" w:color="auto" w:fill="auto"/>
            <w:hideMark/>
          </w:tcPr>
          <w:p w14:paraId="71EF1DF1"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Model 5</w:t>
            </w:r>
          </w:p>
        </w:tc>
        <w:tc>
          <w:tcPr>
            <w:tcW w:w="271" w:type="pct"/>
            <w:tcBorders>
              <w:top w:val="nil"/>
              <w:left w:val="nil"/>
              <w:bottom w:val="single" w:sz="8" w:space="0" w:color="auto"/>
              <w:right w:val="nil"/>
            </w:tcBorders>
            <w:shd w:val="clear" w:color="auto" w:fill="auto"/>
            <w:hideMark/>
          </w:tcPr>
          <w:p w14:paraId="7D5C975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75" w:type="pct"/>
            <w:tcBorders>
              <w:top w:val="nil"/>
              <w:left w:val="nil"/>
              <w:bottom w:val="single" w:sz="8" w:space="0" w:color="auto"/>
              <w:right w:val="nil"/>
            </w:tcBorders>
            <w:shd w:val="clear" w:color="auto" w:fill="auto"/>
            <w:hideMark/>
          </w:tcPr>
          <w:p w14:paraId="6425E68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1.34 (0.80, 2.23)</w:t>
            </w:r>
          </w:p>
        </w:tc>
        <w:tc>
          <w:tcPr>
            <w:tcW w:w="775" w:type="pct"/>
            <w:tcBorders>
              <w:top w:val="nil"/>
              <w:left w:val="nil"/>
              <w:bottom w:val="single" w:sz="8" w:space="0" w:color="auto"/>
              <w:right w:val="nil"/>
            </w:tcBorders>
            <w:shd w:val="clear" w:color="auto" w:fill="auto"/>
            <w:hideMark/>
          </w:tcPr>
          <w:p w14:paraId="1D08A1E1"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1.80 (1.09, 2.96)</w:t>
            </w:r>
          </w:p>
        </w:tc>
        <w:tc>
          <w:tcPr>
            <w:tcW w:w="775" w:type="pct"/>
            <w:tcBorders>
              <w:top w:val="nil"/>
              <w:left w:val="nil"/>
              <w:bottom w:val="single" w:sz="8" w:space="0" w:color="auto"/>
              <w:right w:val="nil"/>
            </w:tcBorders>
            <w:shd w:val="clear" w:color="auto" w:fill="auto"/>
            <w:hideMark/>
          </w:tcPr>
          <w:p w14:paraId="6F37055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2.40 (1.36, 4.25)</w:t>
            </w:r>
          </w:p>
        </w:tc>
        <w:tc>
          <w:tcPr>
            <w:tcW w:w="334" w:type="pct"/>
            <w:tcBorders>
              <w:top w:val="nil"/>
              <w:left w:val="nil"/>
              <w:bottom w:val="single" w:sz="8" w:space="0" w:color="auto"/>
              <w:right w:val="nil"/>
            </w:tcBorders>
            <w:shd w:val="clear" w:color="auto" w:fill="auto"/>
            <w:hideMark/>
          </w:tcPr>
          <w:p w14:paraId="2CD58559"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0.002</w:t>
            </w:r>
          </w:p>
        </w:tc>
        <w:tc>
          <w:tcPr>
            <w:tcW w:w="125" w:type="pct"/>
            <w:tcBorders>
              <w:top w:val="nil"/>
              <w:left w:val="nil"/>
              <w:bottom w:val="single" w:sz="8" w:space="0" w:color="auto"/>
              <w:right w:val="nil"/>
            </w:tcBorders>
            <w:shd w:val="clear" w:color="auto" w:fill="auto"/>
            <w:hideMark/>
          </w:tcPr>
          <w:p w14:paraId="1669629A"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75" w:type="pct"/>
            <w:tcBorders>
              <w:top w:val="nil"/>
              <w:left w:val="nil"/>
              <w:bottom w:val="single" w:sz="8" w:space="0" w:color="auto"/>
              <w:right w:val="nil"/>
            </w:tcBorders>
            <w:shd w:val="clear" w:color="auto" w:fill="auto"/>
            <w:hideMark/>
          </w:tcPr>
          <w:p w14:paraId="63F87B6B"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1.49 (1.18, 1.87)</w:t>
            </w:r>
          </w:p>
        </w:tc>
        <w:tc>
          <w:tcPr>
            <w:tcW w:w="406" w:type="pct"/>
            <w:tcBorders>
              <w:top w:val="nil"/>
              <w:left w:val="nil"/>
              <w:bottom w:val="single" w:sz="8" w:space="0" w:color="auto"/>
              <w:right w:val="nil"/>
            </w:tcBorders>
            <w:shd w:val="clear" w:color="auto" w:fill="auto"/>
            <w:hideMark/>
          </w:tcPr>
          <w:p w14:paraId="4EA3B10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&lt;.001</w:t>
            </w:r>
          </w:p>
        </w:tc>
      </w:tr>
    </w:tbl>
    <w:p w14:paraId="2A983912" w14:textId="77777777" w:rsidR="00865EA5" w:rsidRPr="007E5070" w:rsidRDefault="00865EA5" w:rsidP="00865EA5">
      <w:pPr>
        <w:spacing w:after="0" w:line="240" w:lineRule="auto"/>
        <w:rPr>
          <w:rFonts w:ascii="Times New Roman" w:hAnsi="Times New Roman" w:cs="Times New Roman"/>
        </w:rPr>
      </w:pPr>
      <w:r w:rsidRPr="007E5070">
        <w:rPr>
          <w:rFonts w:ascii="Times New Roman" w:hAnsi="Times New Roman" w:cs="Times New Roman"/>
        </w:rPr>
        <w:t>Abbreviations: BCAA, branched-chain amino acid</w:t>
      </w:r>
    </w:p>
    <w:p w14:paraId="2CD238FD" w14:textId="77777777" w:rsidR="00865EA5" w:rsidRPr="007E5070" w:rsidRDefault="00865EA5" w:rsidP="00865EA5">
      <w:pPr>
        <w:spacing w:after="0" w:line="240" w:lineRule="auto"/>
        <w:rPr>
          <w:rFonts w:ascii="Times New Roman" w:hAnsi="Times New Roman" w:cs="Times New Roman"/>
        </w:rPr>
      </w:pPr>
      <w:r w:rsidRPr="007E5070">
        <w:rPr>
          <w:rFonts w:ascii="Times New Roman" w:hAnsi="Times New Roman" w:cs="Times New Roman"/>
          <w:i/>
          <w:vertAlign w:val="superscript"/>
        </w:rPr>
        <w:t>1</w:t>
      </w:r>
      <w:r w:rsidRPr="007E5070">
        <w:rPr>
          <w:rFonts w:ascii="Times New Roman" w:hAnsi="Times New Roman" w:cs="Times New Roman"/>
        </w:rPr>
        <w:t xml:space="preserve"> Quartiles were calculated based on the distribution of the ceramide concentrations in the sub-cohort.</w:t>
      </w:r>
    </w:p>
    <w:p w14:paraId="17E10666" w14:textId="77777777" w:rsidR="00865EA5" w:rsidRPr="007E5070" w:rsidRDefault="00865EA5" w:rsidP="00865EA5">
      <w:pPr>
        <w:spacing w:after="0" w:line="240" w:lineRule="auto"/>
        <w:rPr>
          <w:rFonts w:ascii="Times New Roman" w:hAnsi="Times New Roman" w:cs="Times New Roman"/>
        </w:rPr>
      </w:pPr>
      <w:r w:rsidRPr="007E5070">
        <w:rPr>
          <w:rFonts w:ascii="Times New Roman" w:hAnsi="Times New Roman" w:cs="Times New Roman"/>
          <w:i/>
          <w:vertAlign w:val="superscript"/>
        </w:rPr>
        <w:t>2</w:t>
      </w:r>
      <w:r w:rsidRPr="007E5070">
        <w:rPr>
          <w:rFonts w:ascii="Times New Roman" w:hAnsi="Times New Roman" w:cs="Times New Roman"/>
        </w:rPr>
        <w:t xml:space="preserve"> A logarithmic transformation was applied to the raw value.</w:t>
      </w:r>
    </w:p>
    <w:p w14:paraId="2EBF2B48" w14:textId="77777777" w:rsidR="00865EA5" w:rsidRPr="007E5070" w:rsidRDefault="00865EA5" w:rsidP="00865EA5">
      <w:pPr>
        <w:spacing w:after="0" w:line="240" w:lineRule="auto"/>
        <w:rPr>
          <w:rFonts w:ascii="Times New Roman" w:hAnsi="Times New Roman" w:cs="Times New Roman"/>
        </w:rPr>
      </w:pPr>
      <w:r w:rsidRPr="007E5070">
        <w:rPr>
          <w:rFonts w:ascii="Times New Roman" w:hAnsi="Times New Roman" w:cs="Times New Roman"/>
          <w:i/>
          <w:vertAlign w:val="superscript"/>
        </w:rPr>
        <w:lastRenderedPageBreak/>
        <w:t>3</w:t>
      </w:r>
      <w:r w:rsidRPr="007E5070">
        <w:rPr>
          <w:rFonts w:ascii="Times New Roman" w:hAnsi="Times New Roman" w:cs="Times New Roman"/>
        </w:rPr>
        <w:t xml:space="preserve"> Multivariable model in the main analysis stratified on intervention group and simultaneously adjusted for age (continuous) and sex (male, female), body mass index (kg/m</w:t>
      </w:r>
      <w:r w:rsidRPr="007E5070">
        <w:rPr>
          <w:rFonts w:ascii="Times New Roman" w:hAnsi="Times New Roman" w:cs="Times New Roman"/>
          <w:vertAlign w:val="superscript"/>
        </w:rPr>
        <w:t>2</w:t>
      </w:r>
      <w:r w:rsidRPr="007E5070">
        <w:rPr>
          <w:rFonts w:ascii="Times New Roman" w:hAnsi="Times New Roman" w:cs="Times New Roman"/>
        </w:rPr>
        <w:t xml:space="preserve">, continuous), family history of </w:t>
      </w:r>
      <w:r w:rsidRPr="007E5070">
        <w:rPr>
          <w:rFonts w:ascii="Times New Roman" w:eastAsia="Times New Roman" w:hAnsi="Times New Roman" w:cs="Times New Roman"/>
          <w:color w:val="000000"/>
        </w:rPr>
        <w:t>premature coronary heart disease</w:t>
      </w:r>
      <w:r w:rsidRPr="007E5070">
        <w:rPr>
          <w:rFonts w:ascii="Times New Roman" w:hAnsi="Times New Roman" w:cs="Times New Roman"/>
        </w:rPr>
        <w:t xml:space="preserve"> (yes, no), smoking status (current, never, former), histories of hypertension, dyslipidemia, and diabetes (all yes, no).</w:t>
      </w:r>
    </w:p>
    <w:p w14:paraId="76EC33C8" w14:textId="77777777" w:rsidR="00865EA5" w:rsidRPr="007E5070" w:rsidRDefault="00865EA5" w:rsidP="00865EA5">
      <w:pPr>
        <w:spacing w:after="0" w:line="240" w:lineRule="auto"/>
        <w:rPr>
          <w:rFonts w:ascii="Times New Roman" w:hAnsi="Times New Roman" w:cs="Times New Roman"/>
        </w:rPr>
      </w:pPr>
      <w:r w:rsidRPr="007E5070">
        <w:rPr>
          <w:rFonts w:ascii="Times New Roman" w:hAnsi="Times New Roman" w:cs="Times New Roman"/>
          <w:i/>
          <w:vertAlign w:val="superscript"/>
        </w:rPr>
        <w:t>4</w:t>
      </w:r>
      <w:r w:rsidRPr="007E5070">
        <w:rPr>
          <w:rFonts w:ascii="Times New Roman" w:hAnsi="Times New Roman" w:cs="Times New Roman"/>
        </w:rPr>
        <w:t xml:space="preserve"> Multivariable model stratified on intervention group and simultaneously adjusted for age (continuous) and sex (male, female), body mass index (kg/m</w:t>
      </w:r>
      <w:r w:rsidRPr="007E5070">
        <w:rPr>
          <w:rFonts w:ascii="Times New Roman" w:hAnsi="Times New Roman" w:cs="Times New Roman"/>
          <w:vertAlign w:val="superscript"/>
        </w:rPr>
        <w:t>2</w:t>
      </w:r>
      <w:r w:rsidRPr="007E5070">
        <w:rPr>
          <w:rFonts w:ascii="Times New Roman" w:hAnsi="Times New Roman" w:cs="Times New Roman"/>
        </w:rPr>
        <w:t xml:space="preserve">, continuous), family history of </w:t>
      </w:r>
      <w:r w:rsidRPr="007E5070">
        <w:rPr>
          <w:rFonts w:ascii="Times New Roman" w:eastAsia="Times New Roman" w:hAnsi="Times New Roman" w:cs="Times New Roman"/>
          <w:color w:val="000000"/>
        </w:rPr>
        <w:t>premature coronary heart disease</w:t>
      </w:r>
      <w:r w:rsidRPr="007E5070">
        <w:rPr>
          <w:rFonts w:ascii="Times New Roman" w:hAnsi="Times New Roman" w:cs="Times New Roman"/>
        </w:rPr>
        <w:t xml:space="preserve"> (yes, no), smoking status (current, never, former), ratio of baseline serum high-density lipoprotein cholesterol and low-density lipoprotein cholesterol (continuous), baseline serum triglyceride (continuous) histories of hypertension and diabetes (both yes, no).</w:t>
      </w:r>
    </w:p>
    <w:p w14:paraId="5E8B7C8F" w14:textId="77777777" w:rsidR="00865EA5" w:rsidRPr="007E5070" w:rsidRDefault="00865EA5" w:rsidP="00865EA5">
      <w:pPr>
        <w:spacing w:after="0" w:line="240" w:lineRule="auto"/>
        <w:rPr>
          <w:rFonts w:ascii="Times New Roman" w:hAnsi="Times New Roman" w:cs="Times New Roman"/>
        </w:rPr>
      </w:pPr>
      <w:r w:rsidRPr="007E5070">
        <w:rPr>
          <w:rFonts w:ascii="Times New Roman" w:hAnsi="Times New Roman" w:cs="Times New Roman"/>
          <w:i/>
          <w:vertAlign w:val="superscript"/>
        </w:rPr>
        <w:t>5</w:t>
      </w:r>
      <w:r w:rsidRPr="007E5070">
        <w:rPr>
          <w:rFonts w:ascii="Times New Roman" w:hAnsi="Times New Roman" w:cs="Times New Roman"/>
        </w:rPr>
        <w:t xml:space="preserve"> Model 1 further adjusted for s</w:t>
      </w:r>
      <w:r w:rsidRPr="007E5070">
        <w:rPr>
          <w:rFonts w:ascii="Times New Roman" w:eastAsia="Times New Roman" w:hAnsi="Times New Roman" w:cs="Times New Roman"/>
          <w:color w:val="000000"/>
        </w:rPr>
        <w:t xml:space="preserve">phingomyelin score and sphingosine (both continuous). </w:t>
      </w:r>
      <w:r w:rsidRPr="007E5070">
        <w:rPr>
          <w:rFonts w:ascii="Times New Roman" w:hAnsi="Times New Roman" w:cs="Times New Roman"/>
        </w:rPr>
        <w:t>Sphingomyelin score was calculated as the weighted sum of concentrations of eleven different sphingomyelins. The weight for each sphingomyelin was the regression coefficient for 1-SD increment in this sphingomyelin concentration estimated from the multivariable Cox regression model.</w:t>
      </w:r>
    </w:p>
    <w:p w14:paraId="2836725C" w14:textId="77777777" w:rsidR="00865EA5" w:rsidRPr="007E5070" w:rsidRDefault="00865EA5" w:rsidP="00865EA5">
      <w:pPr>
        <w:spacing w:after="0" w:line="240" w:lineRule="auto"/>
        <w:rPr>
          <w:rFonts w:ascii="Times New Roman" w:eastAsia="Times New Roman" w:hAnsi="Times New Roman" w:cs="Times New Roman"/>
          <w:color w:val="000000"/>
        </w:rPr>
      </w:pPr>
      <w:r w:rsidRPr="007E5070">
        <w:rPr>
          <w:rFonts w:ascii="Times New Roman" w:hAnsi="Times New Roman" w:cs="Times New Roman"/>
          <w:i/>
          <w:vertAlign w:val="superscript"/>
        </w:rPr>
        <w:t xml:space="preserve">6 </w:t>
      </w:r>
      <w:r w:rsidRPr="007E5070">
        <w:rPr>
          <w:rFonts w:ascii="Times New Roman" w:hAnsi="Times New Roman" w:cs="Times New Roman"/>
        </w:rPr>
        <w:t>Model 1 further adjusted for branched-chain amino acid (BCAA) score (continuous). BCAA score was calculated as the weighted sum of concentrations of three different BCAAs. The weight for each BCAA was the regression coefficient for 1-SD increment in this BCAA concentration estimated from the multivariable Cox regression model.</w:t>
      </w:r>
    </w:p>
    <w:p w14:paraId="4BCE094A" w14:textId="77777777" w:rsidR="00865EA5" w:rsidRPr="007E5070" w:rsidRDefault="00865EA5" w:rsidP="00865EA5">
      <w:pPr>
        <w:spacing w:after="0" w:line="240" w:lineRule="auto"/>
        <w:rPr>
          <w:rFonts w:ascii="Times New Roman" w:hAnsi="Times New Roman" w:cs="Times New Roman"/>
        </w:rPr>
      </w:pPr>
      <w:r w:rsidRPr="007E5070">
        <w:rPr>
          <w:rFonts w:ascii="Times New Roman" w:hAnsi="Times New Roman" w:cs="Times New Roman"/>
          <w:i/>
          <w:vertAlign w:val="superscript"/>
        </w:rPr>
        <w:t>7</w:t>
      </w:r>
      <w:r w:rsidRPr="007E5070">
        <w:rPr>
          <w:rFonts w:ascii="Times New Roman" w:hAnsi="Times New Roman" w:cs="Times New Roman"/>
        </w:rPr>
        <w:t xml:space="preserve"> Model 1 further adjusted for s</w:t>
      </w:r>
      <w:r w:rsidRPr="007E5070">
        <w:rPr>
          <w:rFonts w:ascii="Times New Roman" w:eastAsia="Times New Roman" w:hAnsi="Times New Roman" w:cs="Times New Roman"/>
          <w:color w:val="000000"/>
        </w:rPr>
        <w:t>phingomyelin score, sphingosine and BCAA score (all continuous).</w:t>
      </w:r>
    </w:p>
    <w:p w14:paraId="3A473BDE" w14:textId="77777777" w:rsidR="00865EA5" w:rsidRPr="007E5070" w:rsidRDefault="00865EA5" w:rsidP="00865EA5">
      <w:pPr>
        <w:spacing w:after="0" w:line="240" w:lineRule="auto"/>
        <w:rPr>
          <w:rFonts w:ascii="Times New Roman" w:hAnsi="Times New Roman" w:cs="Times New Roman"/>
        </w:rPr>
      </w:pPr>
    </w:p>
    <w:p w14:paraId="59D08146" w14:textId="77777777" w:rsidR="00865EA5" w:rsidRPr="007E5070" w:rsidRDefault="00865EA5" w:rsidP="00865EA5">
      <w:pPr>
        <w:rPr>
          <w:rFonts w:ascii="Times New Roman" w:hAnsi="Times New Roman" w:cs="Times New Roman"/>
        </w:rPr>
      </w:pPr>
      <w:r w:rsidRPr="007E5070">
        <w:rPr>
          <w:rFonts w:ascii="Times New Roman" w:hAnsi="Times New Roman" w:cs="Times New Roman"/>
        </w:rPr>
        <w:br w:type="page"/>
      </w:r>
    </w:p>
    <w:p w14:paraId="2EFC3B2A" w14:textId="77777777" w:rsidR="00865EA5" w:rsidRPr="007E5070" w:rsidRDefault="00865EA5" w:rsidP="00865EA5">
      <w:pPr>
        <w:spacing w:after="0" w:line="240" w:lineRule="auto"/>
        <w:rPr>
          <w:rFonts w:ascii="Times New Roman" w:hAnsi="Times New Roman" w:cs="Times New Roman"/>
        </w:rPr>
      </w:pPr>
      <w:r w:rsidRPr="007E5070">
        <w:rPr>
          <w:rFonts w:ascii="Times New Roman" w:hAnsi="Times New Roman" w:cs="Times New Roman"/>
        </w:rPr>
        <w:lastRenderedPageBreak/>
        <w:t>Supplemental Table 4. Associations of baseline plasma ceramide concentrations and the ceramide score with stroke and myocardial infarction.</w:t>
      </w:r>
    </w:p>
    <w:tbl>
      <w:tblPr>
        <w:tblW w:w="5000" w:type="pct"/>
        <w:tblLook w:val="04A0" w:firstRow="1" w:lastRow="0" w:firstColumn="1" w:lastColumn="0" w:noHBand="0" w:noVBand="1"/>
      </w:tblPr>
      <w:tblGrid>
        <w:gridCol w:w="1972"/>
        <w:gridCol w:w="698"/>
        <w:gridCol w:w="1995"/>
        <w:gridCol w:w="1995"/>
        <w:gridCol w:w="1995"/>
        <w:gridCol w:w="972"/>
        <w:gridCol w:w="321"/>
        <w:gridCol w:w="1995"/>
        <w:gridCol w:w="1233"/>
      </w:tblGrid>
      <w:tr w:rsidR="00865EA5" w:rsidRPr="007E5070" w14:paraId="31E3E6FE" w14:textId="77777777" w:rsidTr="0084679A">
        <w:trPr>
          <w:trHeight w:val="216"/>
        </w:trPr>
        <w:tc>
          <w:tcPr>
            <w:tcW w:w="748" w:type="pct"/>
            <w:tcBorders>
              <w:top w:val="single" w:sz="8" w:space="0" w:color="000000"/>
              <w:left w:val="nil"/>
              <w:bottom w:val="nil"/>
              <w:right w:val="nil"/>
            </w:tcBorders>
            <w:shd w:val="clear" w:color="000000" w:fill="FFFFFF"/>
            <w:noWrap/>
            <w:vAlign w:val="center"/>
            <w:hideMark/>
          </w:tcPr>
          <w:p w14:paraId="1D7680D8"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2536" w:type="pct"/>
            <w:gridSpan w:val="4"/>
            <w:tcBorders>
              <w:top w:val="single" w:sz="8" w:space="0" w:color="000000"/>
              <w:left w:val="nil"/>
              <w:bottom w:val="single" w:sz="8" w:space="0" w:color="auto"/>
              <w:right w:val="nil"/>
            </w:tcBorders>
            <w:shd w:val="clear" w:color="000000" w:fill="FFFFFF"/>
            <w:noWrap/>
            <w:vAlign w:val="center"/>
            <w:hideMark/>
          </w:tcPr>
          <w:p w14:paraId="663995FD"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 xml:space="preserve">Quartiles of ceramide species concentration </w:t>
            </w:r>
            <w:r w:rsidRPr="007E5070">
              <w:rPr>
                <w:rFonts w:ascii="Times New Roman" w:eastAsia="Times New Roman" w:hAnsi="Times New Roman" w:cs="Times New Roman"/>
                <w:i/>
                <w:iCs/>
                <w:color w:val="000000"/>
                <w:vertAlign w:val="superscript"/>
              </w:rPr>
              <w:t>1</w:t>
            </w:r>
          </w:p>
        </w:tc>
        <w:tc>
          <w:tcPr>
            <w:tcW w:w="369" w:type="pct"/>
            <w:vMerge w:val="restart"/>
            <w:tcBorders>
              <w:top w:val="single" w:sz="8" w:space="0" w:color="000000"/>
              <w:left w:val="nil"/>
              <w:bottom w:val="nil"/>
              <w:right w:val="nil"/>
            </w:tcBorders>
            <w:shd w:val="clear" w:color="000000" w:fill="FFFFFF"/>
            <w:vAlign w:val="center"/>
            <w:hideMark/>
          </w:tcPr>
          <w:p w14:paraId="4A3BFB9A" w14:textId="77777777" w:rsidR="00865EA5" w:rsidRPr="007E5070" w:rsidRDefault="00865EA5" w:rsidP="0084679A">
            <w:pPr>
              <w:spacing w:after="0" w:line="240" w:lineRule="auto"/>
              <w:jc w:val="center"/>
              <w:rPr>
                <w:rFonts w:ascii="Times New Roman" w:eastAsia="Times New Roman" w:hAnsi="Times New Roman" w:cs="Times New Roman"/>
                <w:i/>
                <w:iCs/>
                <w:color w:val="000000"/>
              </w:rPr>
            </w:pPr>
            <w:r w:rsidRPr="007E5070">
              <w:rPr>
                <w:rFonts w:ascii="Times New Roman" w:eastAsia="Times New Roman" w:hAnsi="Times New Roman" w:cs="Times New Roman"/>
                <w:i/>
                <w:iCs/>
                <w:color w:val="000000"/>
              </w:rPr>
              <w:t>P</w:t>
            </w:r>
            <w:r w:rsidRPr="007E5070">
              <w:rPr>
                <w:rFonts w:ascii="Times New Roman" w:eastAsia="Times New Roman" w:hAnsi="Times New Roman" w:cs="Times New Roman"/>
                <w:color w:val="000000"/>
              </w:rPr>
              <w:t xml:space="preserve"> </w:t>
            </w:r>
            <w:r w:rsidRPr="007E5070">
              <w:rPr>
                <w:rFonts w:ascii="Times New Roman" w:eastAsia="Times New Roman" w:hAnsi="Times New Roman" w:cs="Times New Roman"/>
                <w:color w:val="000000"/>
                <w:vertAlign w:val="subscript"/>
              </w:rPr>
              <w:t>trend</w:t>
            </w:r>
          </w:p>
        </w:tc>
        <w:tc>
          <w:tcPr>
            <w:tcW w:w="122" w:type="pct"/>
            <w:tcBorders>
              <w:top w:val="single" w:sz="8" w:space="0" w:color="000000"/>
              <w:left w:val="nil"/>
              <w:bottom w:val="nil"/>
              <w:right w:val="nil"/>
            </w:tcBorders>
            <w:shd w:val="clear" w:color="000000" w:fill="FFFFFF"/>
            <w:noWrap/>
            <w:vAlign w:val="center"/>
            <w:hideMark/>
          </w:tcPr>
          <w:p w14:paraId="7A3023F9"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single" w:sz="8" w:space="0" w:color="000000"/>
              <w:left w:val="nil"/>
              <w:bottom w:val="nil"/>
              <w:right w:val="nil"/>
            </w:tcBorders>
            <w:shd w:val="clear" w:color="000000" w:fill="FFFFFF"/>
            <w:vAlign w:val="center"/>
            <w:hideMark/>
          </w:tcPr>
          <w:p w14:paraId="23E11047"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HR per 1</w:t>
            </w:r>
          </w:p>
        </w:tc>
        <w:tc>
          <w:tcPr>
            <w:tcW w:w="468" w:type="pct"/>
            <w:vMerge w:val="restart"/>
            <w:tcBorders>
              <w:top w:val="single" w:sz="8" w:space="0" w:color="000000"/>
              <w:left w:val="nil"/>
              <w:bottom w:val="nil"/>
              <w:right w:val="nil"/>
            </w:tcBorders>
            <w:shd w:val="clear" w:color="000000" w:fill="FFFFFF"/>
            <w:vAlign w:val="center"/>
            <w:hideMark/>
          </w:tcPr>
          <w:p w14:paraId="0C3A413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P value</w:t>
            </w:r>
          </w:p>
        </w:tc>
      </w:tr>
      <w:tr w:rsidR="00865EA5" w:rsidRPr="007E5070" w14:paraId="48698E78" w14:textId="77777777" w:rsidTr="0084679A">
        <w:trPr>
          <w:trHeight w:val="216"/>
        </w:trPr>
        <w:tc>
          <w:tcPr>
            <w:tcW w:w="748" w:type="pct"/>
            <w:tcBorders>
              <w:top w:val="nil"/>
              <w:left w:val="nil"/>
              <w:bottom w:val="nil"/>
              <w:right w:val="nil"/>
            </w:tcBorders>
            <w:shd w:val="clear" w:color="000000" w:fill="FFFFFF"/>
            <w:vAlign w:val="center"/>
            <w:hideMark/>
          </w:tcPr>
          <w:p w14:paraId="0F217139"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265" w:type="pct"/>
            <w:tcBorders>
              <w:top w:val="nil"/>
              <w:left w:val="nil"/>
              <w:bottom w:val="nil"/>
              <w:right w:val="nil"/>
            </w:tcBorders>
            <w:shd w:val="clear" w:color="000000" w:fill="FFFFFF"/>
            <w:vAlign w:val="center"/>
            <w:hideMark/>
          </w:tcPr>
          <w:p w14:paraId="11014E1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Q1</w:t>
            </w:r>
          </w:p>
        </w:tc>
        <w:tc>
          <w:tcPr>
            <w:tcW w:w="757" w:type="pct"/>
            <w:tcBorders>
              <w:top w:val="nil"/>
              <w:left w:val="nil"/>
              <w:bottom w:val="nil"/>
              <w:right w:val="nil"/>
            </w:tcBorders>
            <w:shd w:val="clear" w:color="000000" w:fill="FFFFFF"/>
            <w:vAlign w:val="center"/>
            <w:hideMark/>
          </w:tcPr>
          <w:p w14:paraId="7A1E36B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Q2</w:t>
            </w:r>
          </w:p>
        </w:tc>
        <w:tc>
          <w:tcPr>
            <w:tcW w:w="757" w:type="pct"/>
            <w:tcBorders>
              <w:top w:val="nil"/>
              <w:left w:val="nil"/>
              <w:bottom w:val="nil"/>
              <w:right w:val="nil"/>
            </w:tcBorders>
            <w:shd w:val="clear" w:color="000000" w:fill="FFFFFF"/>
            <w:vAlign w:val="center"/>
            <w:hideMark/>
          </w:tcPr>
          <w:p w14:paraId="74256982"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Q3</w:t>
            </w:r>
          </w:p>
        </w:tc>
        <w:tc>
          <w:tcPr>
            <w:tcW w:w="757" w:type="pct"/>
            <w:tcBorders>
              <w:top w:val="nil"/>
              <w:left w:val="nil"/>
              <w:bottom w:val="nil"/>
              <w:right w:val="nil"/>
            </w:tcBorders>
            <w:shd w:val="clear" w:color="000000" w:fill="FFFFFF"/>
            <w:vAlign w:val="center"/>
            <w:hideMark/>
          </w:tcPr>
          <w:p w14:paraId="5A4DA36D"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Q4</w:t>
            </w:r>
          </w:p>
        </w:tc>
        <w:tc>
          <w:tcPr>
            <w:tcW w:w="369" w:type="pct"/>
            <w:vMerge/>
            <w:tcBorders>
              <w:top w:val="single" w:sz="8" w:space="0" w:color="000000"/>
              <w:left w:val="nil"/>
              <w:bottom w:val="nil"/>
              <w:right w:val="nil"/>
            </w:tcBorders>
            <w:vAlign w:val="center"/>
            <w:hideMark/>
          </w:tcPr>
          <w:p w14:paraId="6F836888" w14:textId="77777777" w:rsidR="00865EA5" w:rsidRPr="007E5070" w:rsidRDefault="00865EA5" w:rsidP="0084679A">
            <w:pPr>
              <w:spacing w:after="0" w:line="240" w:lineRule="auto"/>
              <w:jc w:val="center"/>
              <w:rPr>
                <w:rFonts w:ascii="Times New Roman" w:eastAsia="Times New Roman" w:hAnsi="Times New Roman" w:cs="Times New Roman"/>
                <w:i/>
                <w:iCs/>
                <w:color w:val="000000"/>
              </w:rPr>
            </w:pPr>
          </w:p>
        </w:tc>
        <w:tc>
          <w:tcPr>
            <w:tcW w:w="122" w:type="pct"/>
            <w:tcBorders>
              <w:top w:val="nil"/>
              <w:left w:val="nil"/>
              <w:bottom w:val="nil"/>
              <w:right w:val="nil"/>
            </w:tcBorders>
            <w:shd w:val="clear" w:color="000000" w:fill="FFFFFF"/>
            <w:vAlign w:val="center"/>
            <w:hideMark/>
          </w:tcPr>
          <w:p w14:paraId="1F4E24BE"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000000" w:fill="FFFFFF"/>
            <w:vAlign w:val="center"/>
            <w:hideMark/>
          </w:tcPr>
          <w:p w14:paraId="13E43FC1"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 xml:space="preserve">SD increment </w:t>
            </w:r>
            <w:r w:rsidRPr="007E5070">
              <w:rPr>
                <w:rFonts w:ascii="Times New Roman" w:eastAsia="Times New Roman" w:hAnsi="Times New Roman" w:cs="Times New Roman"/>
                <w:i/>
                <w:iCs/>
                <w:color w:val="000000"/>
                <w:vertAlign w:val="superscript"/>
              </w:rPr>
              <w:t>2</w:t>
            </w:r>
          </w:p>
        </w:tc>
        <w:tc>
          <w:tcPr>
            <w:tcW w:w="468" w:type="pct"/>
            <w:vMerge/>
            <w:tcBorders>
              <w:top w:val="single" w:sz="8" w:space="0" w:color="000000"/>
              <w:left w:val="nil"/>
              <w:bottom w:val="nil"/>
              <w:right w:val="nil"/>
            </w:tcBorders>
            <w:vAlign w:val="center"/>
            <w:hideMark/>
          </w:tcPr>
          <w:p w14:paraId="366E8177"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41580D82" w14:textId="77777777" w:rsidTr="0084679A">
        <w:trPr>
          <w:trHeight w:val="216"/>
        </w:trPr>
        <w:tc>
          <w:tcPr>
            <w:tcW w:w="5000" w:type="pct"/>
            <w:gridSpan w:val="9"/>
            <w:tcBorders>
              <w:top w:val="single" w:sz="8" w:space="0" w:color="auto"/>
              <w:left w:val="nil"/>
              <w:bottom w:val="nil"/>
              <w:right w:val="nil"/>
            </w:tcBorders>
            <w:shd w:val="clear" w:color="auto" w:fill="auto"/>
            <w:noWrap/>
            <w:vAlign w:val="center"/>
            <w:hideMark/>
          </w:tcPr>
          <w:p w14:paraId="148B5C1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Stroke</w:t>
            </w:r>
          </w:p>
        </w:tc>
      </w:tr>
      <w:tr w:rsidR="00865EA5" w:rsidRPr="007E5070" w14:paraId="29A4495B" w14:textId="77777777" w:rsidTr="0084679A">
        <w:trPr>
          <w:trHeight w:val="216"/>
        </w:trPr>
        <w:tc>
          <w:tcPr>
            <w:tcW w:w="748" w:type="pct"/>
            <w:tcBorders>
              <w:top w:val="nil"/>
              <w:left w:val="nil"/>
              <w:bottom w:val="nil"/>
              <w:right w:val="nil"/>
            </w:tcBorders>
            <w:shd w:val="clear" w:color="000000" w:fill="FFFFFF"/>
            <w:noWrap/>
            <w:vAlign w:val="center"/>
            <w:hideMark/>
          </w:tcPr>
          <w:p w14:paraId="6A0B0E70"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(16:0)</w:t>
            </w:r>
          </w:p>
        </w:tc>
        <w:tc>
          <w:tcPr>
            <w:tcW w:w="265" w:type="pct"/>
            <w:tcBorders>
              <w:top w:val="nil"/>
              <w:left w:val="nil"/>
              <w:bottom w:val="nil"/>
              <w:right w:val="nil"/>
            </w:tcBorders>
            <w:shd w:val="clear" w:color="000000" w:fill="FFFFFF"/>
            <w:vAlign w:val="center"/>
            <w:hideMark/>
          </w:tcPr>
          <w:p w14:paraId="4535D333"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3CF436AD"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7FE25AF1"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29C7D66C"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369" w:type="pct"/>
            <w:tcBorders>
              <w:top w:val="nil"/>
              <w:left w:val="nil"/>
              <w:bottom w:val="nil"/>
              <w:right w:val="nil"/>
            </w:tcBorders>
            <w:shd w:val="clear" w:color="auto" w:fill="auto"/>
            <w:noWrap/>
            <w:vAlign w:val="center"/>
            <w:hideMark/>
          </w:tcPr>
          <w:p w14:paraId="7279C546"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22" w:type="pct"/>
            <w:tcBorders>
              <w:top w:val="nil"/>
              <w:left w:val="nil"/>
              <w:bottom w:val="nil"/>
              <w:right w:val="nil"/>
            </w:tcBorders>
            <w:shd w:val="clear" w:color="auto" w:fill="auto"/>
            <w:noWrap/>
            <w:vAlign w:val="center"/>
            <w:hideMark/>
          </w:tcPr>
          <w:p w14:paraId="4491F8AE"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2EFDF46B"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468" w:type="pct"/>
            <w:tcBorders>
              <w:top w:val="nil"/>
              <w:left w:val="nil"/>
              <w:bottom w:val="nil"/>
              <w:right w:val="nil"/>
            </w:tcBorders>
            <w:shd w:val="clear" w:color="auto" w:fill="auto"/>
            <w:noWrap/>
            <w:vAlign w:val="center"/>
            <w:hideMark/>
          </w:tcPr>
          <w:p w14:paraId="5F96721A"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00595369" w14:textId="77777777" w:rsidTr="0084679A">
        <w:trPr>
          <w:trHeight w:val="216"/>
        </w:trPr>
        <w:tc>
          <w:tcPr>
            <w:tcW w:w="748" w:type="pct"/>
            <w:tcBorders>
              <w:top w:val="nil"/>
              <w:left w:val="nil"/>
              <w:bottom w:val="nil"/>
              <w:right w:val="nil"/>
            </w:tcBorders>
            <w:shd w:val="clear" w:color="000000" w:fill="FFFFFF"/>
            <w:vAlign w:val="center"/>
            <w:hideMark/>
          </w:tcPr>
          <w:p w14:paraId="1E9EEFD8"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Cases</w:t>
            </w:r>
          </w:p>
        </w:tc>
        <w:tc>
          <w:tcPr>
            <w:tcW w:w="265" w:type="pct"/>
            <w:tcBorders>
              <w:top w:val="nil"/>
              <w:left w:val="nil"/>
              <w:bottom w:val="nil"/>
              <w:right w:val="nil"/>
            </w:tcBorders>
            <w:shd w:val="clear" w:color="000000" w:fill="FFFFFF"/>
            <w:vAlign w:val="center"/>
            <w:hideMark/>
          </w:tcPr>
          <w:p w14:paraId="5263E56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18</w:t>
            </w:r>
          </w:p>
        </w:tc>
        <w:tc>
          <w:tcPr>
            <w:tcW w:w="757" w:type="pct"/>
            <w:tcBorders>
              <w:top w:val="nil"/>
              <w:left w:val="nil"/>
              <w:bottom w:val="nil"/>
              <w:right w:val="nil"/>
            </w:tcBorders>
            <w:shd w:val="clear" w:color="000000" w:fill="FFFFFF"/>
            <w:vAlign w:val="center"/>
            <w:hideMark/>
          </w:tcPr>
          <w:p w14:paraId="5D6428C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29</w:t>
            </w:r>
          </w:p>
        </w:tc>
        <w:tc>
          <w:tcPr>
            <w:tcW w:w="757" w:type="pct"/>
            <w:tcBorders>
              <w:top w:val="nil"/>
              <w:left w:val="nil"/>
              <w:bottom w:val="nil"/>
              <w:right w:val="nil"/>
            </w:tcBorders>
            <w:shd w:val="clear" w:color="000000" w:fill="FFFFFF"/>
            <w:vAlign w:val="center"/>
            <w:hideMark/>
          </w:tcPr>
          <w:p w14:paraId="667E7439"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24</w:t>
            </w:r>
          </w:p>
        </w:tc>
        <w:tc>
          <w:tcPr>
            <w:tcW w:w="757" w:type="pct"/>
            <w:tcBorders>
              <w:top w:val="nil"/>
              <w:left w:val="nil"/>
              <w:bottom w:val="nil"/>
              <w:right w:val="nil"/>
            </w:tcBorders>
            <w:shd w:val="clear" w:color="000000" w:fill="FFFFFF"/>
            <w:vAlign w:val="center"/>
            <w:hideMark/>
          </w:tcPr>
          <w:p w14:paraId="1C3DA58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44</w:t>
            </w:r>
          </w:p>
        </w:tc>
        <w:tc>
          <w:tcPr>
            <w:tcW w:w="369" w:type="pct"/>
            <w:tcBorders>
              <w:top w:val="nil"/>
              <w:left w:val="nil"/>
              <w:bottom w:val="nil"/>
              <w:right w:val="nil"/>
            </w:tcBorders>
            <w:shd w:val="clear" w:color="auto" w:fill="auto"/>
            <w:noWrap/>
            <w:vAlign w:val="center"/>
            <w:hideMark/>
          </w:tcPr>
          <w:p w14:paraId="0404A27C"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22" w:type="pct"/>
            <w:tcBorders>
              <w:top w:val="nil"/>
              <w:left w:val="nil"/>
              <w:bottom w:val="nil"/>
              <w:right w:val="nil"/>
            </w:tcBorders>
            <w:shd w:val="clear" w:color="auto" w:fill="auto"/>
            <w:noWrap/>
            <w:vAlign w:val="center"/>
            <w:hideMark/>
          </w:tcPr>
          <w:p w14:paraId="40DA327C"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0DCF84CF"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468" w:type="pct"/>
            <w:tcBorders>
              <w:top w:val="nil"/>
              <w:left w:val="nil"/>
              <w:bottom w:val="nil"/>
              <w:right w:val="nil"/>
            </w:tcBorders>
            <w:shd w:val="clear" w:color="auto" w:fill="auto"/>
            <w:noWrap/>
            <w:vAlign w:val="center"/>
            <w:hideMark/>
          </w:tcPr>
          <w:p w14:paraId="6D26B0CB"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1B998585" w14:textId="77777777" w:rsidTr="0084679A">
        <w:trPr>
          <w:trHeight w:val="216"/>
        </w:trPr>
        <w:tc>
          <w:tcPr>
            <w:tcW w:w="748" w:type="pct"/>
            <w:tcBorders>
              <w:top w:val="nil"/>
              <w:left w:val="nil"/>
              <w:bottom w:val="nil"/>
              <w:right w:val="nil"/>
            </w:tcBorders>
            <w:shd w:val="clear" w:color="000000" w:fill="FFFFFF"/>
            <w:vAlign w:val="center"/>
            <w:hideMark/>
          </w:tcPr>
          <w:p w14:paraId="7DE199C4"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 xml:space="preserve">MV1 </w:t>
            </w:r>
            <w:r w:rsidRPr="007E5070">
              <w:rPr>
                <w:rFonts w:ascii="Times New Roman" w:eastAsia="Times New Roman" w:hAnsi="Times New Roman" w:cs="Times New Roman"/>
                <w:i/>
                <w:iCs/>
                <w:color w:val="000000"/>
                <w:vertAlign w:val="superscript"/>
              </w:rPr>
              <w:t>3</w:t>
            </w:r>
          </w:p>
        </w:tc>
        <w:tc>
          <w:tcPr>
            <w:tcW w:w="265" w:type="pct"/>
            <w:tcBorders>
              <w:top w:val="nil"/>
              <w:left w:val="nil"/>
              <w:bottom w:val="nil"/>
              <w:right w:val="nil"/>
            </w:tcBorders>
            <w:shd w:val="clear" w:color="000000" w:fill="FFFFFF"/>
            <w:vAlign w:val="center"/>
            <w:hideMark/>
          </w:tcPr>
          <w:p w14:paraId="52D4DE01"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57" w:type="pct"/>
            <w:tcBorders>
              <w:top w:val="nil"/>
              <w:left w:val="nil"/>
              <w:bottom w:val="nil"/>
              <w:right w:val="nil"/>
            </w:tcBorders>
            <w:shd w:val="clear" w:color="000000" w:fill="FFFFFF"/>
            <w:vAlign w:val="center"/>
            <w:hideMark/>
          </w:tcPr>
          <w:p w14:paraId="4B55A082"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1.62 (0.86, 3.05)</w:t>
            </w:r>
          </w:p>
        </w:tc>
        <w:tc>
          <w:tcPr>
            <w:tcW w:w="757" w:type="pct"/>
            <w:tcBorders>
              <w:top w:val="nil"/>
              <w:left w:val="nil"/>
              <w:bottom w:val="nil"/>
              <w:right w:val="nil"/>
            </w:tcBorders>
            <w:shd w:val="clear" w:color="000000" w:fill="FFFFFF"/>
            <w:vAlign w:val="center"/>
            <w:hideMark/>
          </w:tcPr>
          <w:p w14:paraId="2EFB746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1.36 (0.71, 2.63)</w:t>
            </w:r>
          </w:p>
        </w:tc>
        <w:tc>
          <w:tcPr>
            <w:tcW w:w="757" w:type="pct"/>
            <w:tcBorders>
              <w:top w:val="nil"/>
              <w:left w:val="nil"/>
              <w:bottom w:val="nil"/>
              <w:right w:val="nil"/>
            </w:tcBorders>
            <w:shd w:val="clear" w:color="000000" w:fill="FFFFFF"/>
            <w:vAlign w:val="center"/>
            <w:hideMark/>
          </w:tcPr>
          <w:p w14:paraId="7FAD0002"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2.49 (1.38, 4.49)</w:t>
            </w:r>
          </w:p>
        </w:tc>
        <w:tc>
          <w:tcPr>
            <w:tcW w:w="369" w:type="pct"/>
            <w:tcBorders>
              <w:top w:val="nil"/>
              <w:left w:val="nil"/>
              <w:bottom w:val="nil"/>
              <w:right w:val="nil"/>
            </w:tcBorders>
            <w:shd w:val="clear" w:color="000000" w:fill="FFFFFF"/>
            <w:vAlign w:val="center"/>
            <w:hideMark/>
          </w:tcPr>
          <w:p w14:paraId="2AE64B3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0.005</w:t>
            </w:r>
          </w:p>
        </w:tc>
        <w:tc>
          <w:tcPr>
            <w:tcW w:w="122" w:type="pct"/>
            <w:tcBorders>
              <w:top w:val="nil"/>
              <w:left w:val="nil"/>
              <w:bottom w:val="nil"/>
              <w:right w:val="nil"/>
            </w:tcBorders>
            <w:shd w:val="clear" w:color="auto" w:fill="auto"/>
            <w:noWrap/>
            <w:vAlign w:val="center"/>
            <w:hideMark/>
          </w:tcPr>
          <w:p w14:paraId="5FDFFB1B"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000000" w:fill="FFFFFF"/>
            <w:vAlign w:val="center"/>
            <w:hideMark/>
          </w:tcPr>
          <w:p w14:paraId="2EB12642"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1.47 (1.18, 1.84)</w:t>
            </w:r>
          </w:p>
        </w:tc>
        <w:tc>
          <w:tcPr>
            <w:tcW w:w="468" w:type="pct"/>
            <w:tcBorders>
              <w:top w:val="nil"/>
              <w:left w:val="nil"/>
              <w:bottom w:val="nil"/>
              <w:right w:val="nil"/>
            </w:tcBorders>
            <w:shd w:val="clear" w:color="000000" w:fill="FFFFFF"/>
            <w:vAlign w:val="center"/>
            <w:hideMark/>
          </w:tcPr>
          <w:p w14:paraId="5D15779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&lt;.001</w:t>
            </w:r>
          </w:p>
        </w:tc>
      </w:tr>
      <w:tr w:rsidR="00865EA5" w:rsidRPr="007E5070" w14:paraId="3FDE37E6" w14:textId="77777777" w:rsidTr="0084679A">
        <w:trPr>
          <w:trHeight w:val="216"/>
        </w:trPr>
        <w:tc>
          <w:tcPr>
            <w:tcW w:w="748" w:type="pct"/>
            <w:tcBorders>
              <w:top w:val="nil"/>
              <w:left w:val="nil"/>
              <w:bottom w:val="nil"/>
              <w:right w:val="nil"/>
            </w:tcBorders>
            <w:shd w:val="clear" w:color="000000" w:fill="FFFFFF"/>
            <w:vAlign w:val="center"/>
            <w:hideMark/>
          </w:tcPr>
          <w:p w14:paraId="6BA3F27D"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 xml:space="preserve">MV2 </w:t>
            </w:r>
            <w:r w:rsidRPr="007E5070">
              <w:rPr>
                <w:rFonts w:ascii="Times New Roman" w:eastAsia="Times New Roman" w:hAnsi="Times New Roman" w:cs="Times New Roman"/>
                <w:i/>
                <w:iCs/>
                <w:color w:val="000000"/>
                <w:vertAlign w:val="superscript"/>
              </w:rPr>
              <w:t>4</w:t>
            </w:r>
          </w:p>
        </w:tc>
        <w:tc>
          <w:tcPr>
            <w:tcW w:w="265" w:type="pct"/>
            <w:tcBorders>
              <w:top w:val="nil"/>
              <w:left w:val="nil"/>
              <w:bottom w:val="nil"/>
              <w:right w:val="nil"/>
            </w:tcBorders>
            <w:shd w:val="clear" w:color="000000" w:fill="FFFFFF"/>
            <w:vAlign w:val="center"/>
            <w:hideMark/>
          </w:tcPr>
          <w:p w14:paraId="0B9AA7F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57" w:type="pct"/>
            <w:tcBorders>
              <w:top w:val="nil"/>
              <w:left w:val="nil"/>
              <w:bottom w:val="nil"/>
              <w:right w:val="nil"/>
            </w:tcBorders>
            <w:shd w:val="clear" w:color="000000" w:fill="FFFFFF"/>
            <w:vAlign w:val="center"/>
            <w:hideMark/>
          </w:tcPr>
          <w:p w14:paraId="472965B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1.82 (0.94, 3.53)</w:t>
            </w:r>
          </w:p>
        </w:tc>
        <w:tc>
          <w:tcPr>
            <w:tcW w:w="757" w:type="pct"/>
            <w:tcBorders>
              <w:top w:val="nil"/>
              <w:left w:val="nil"/>
              <w:bottom w:val="nil"/>
              <w:right w:val="nil"/>
            </w:tcBorders>
            <w:shd w:val="clear" w:color="000000" w:fill="FFFFFF"/>
            <w:vAlign w:val="center"/>
            <w:hideMark/>
          </w:tcPr>
          <w:p w14:paraId="1A2F50C2"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1.48 (0.75, 2.93)</w:t>
            </w:r>
          </w:p>
        </w:tc>
        <w:tc>
          <w:tcPr>
            <w:tcW w:w="757" w:type="pct"/>
            <w:tcBorders>
              <w:top w:val="nil"/>
              <w:left w:val="nil"/>
              <w:bottom w:val="nil"/>
              <w:right w:val="nil"/>
            </w:tcBorders>
            <w:shd w:val="clear" w:color="000000" w:fill="FFFFFF"/>
            <w:vAlign w:val="center"/>
            <w:hideMark/>
          </w:tcPr>
          <w:p w14:paraId="2439D5F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2.72 (1.47, 5.03)</w:t>
            </w:r>
          </w:p>
        </w:tc>
        <w:tc>
          <w:tcPr>
            <w:tcW w:w="369" w:type="pct"/>
            <w:tcBorders>
              <w:top w:val="nil"/>
              <w:left w:val="nil"/>
              <w:bottom w:val="nil"/>
              <w:right w:val="nil"/>
            </w:tcBorders>
            <w:shd w:val="clear" w:color="000000" w:fill="FFFFFF"/>
            <w:vAlign w:val="center"/>
            <w:hideMark/>
          </w:tcPr>
          <w:p w14:paraId="59D1C35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0.003</w:t>
            </w:r>
          </w:p>
        </w:tc>
        <w:tc>
          <w:tcPr>
            <w:tcW w:w="122" w:type="pct"/>
            <w:tcBorders>
              <w:top w:val="nil"/>
              <w:left w:val="nil"/>
              <w:bottom w:val="nil"/>
              <w:right w:val="nil"/>
            </w:tcBorders>
            <w:shd w:val="clear" w:color="auto" w:fill="auto"/>
            <w:noWrap/>
            <w:vAlign w:val="center"/>
            <w:hideMark/>
          </w:tcPr>
          <w:p w14:paraId="5F3EAD73"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000000" w:fill="FFFFFF"/>
            <w:vAlign w:val="center"/>
            <w:hideMark/>
          </w:tcPr>
          <w:p w14:paraId="0291095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1.48 (1.18, 1.85)</w:t>
            </w:r>
          </w:p>
        </w:tc>
        <w:tc>
          <w:tcPr>
            <w:tcW w:w="468" w:type="pct"/>
            <w:tcBorders>
              <w:top w:val="nil"/>
              <w:left w:val="nil"/>
              <w:bottom w:val="nil"/>
              <w:right w:val="nil"/>
            </w:tcBorders>
            <w:shd w:val="clear" w:color="000000" w:fill="FFFFFF"/>
            <w:vAlign w:val="center"/>
            <w:hideMark/>
          </w:tcPr>
          <w:p w14:paraId="112126E7"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&lt;.001</w:t>
            </w:r>
          </w:p>
        </w:tc>
      </w:tr>
      <w:tr w:rsidR="00865EA5" w:rsidRPr="007E5070" w14:paraId="50B2D117" w14:textId="77777777" w:rsidTr="0084679A">
        <w:trPr>
          <w:trHeight w:val="216"/>
        </w:trPr>
        <w:tc>
          <w:tcPr>
            <w:tcW w:w="748" w:type="pct"/>
            <w:tcBorders>
              <w:top w:val="nil"/>
              <w:left w:val="nil"/>
              <w:bottom w:val="nil"/>
              <w:right w:val="nil"/>
            </w:tcBorders>
            <w:shd w:val="clear" w:color="000000" w:fill="FFFFFF"/>
            <w:noWrap/>
            <w:vAlign w:val="center"/>
            <w:hideMark/>
          </w:tcPr>
          <w:p w14:paraId="4B134414"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(22:0)</w:t>
            </w:r>
          </w:p>
        </w:tc>
        <w:tc>
          <w:tcPr>
            <w:tcW w:w="265" w:type="pct"/>
            <w:tcBorders>
              <w:top w:val="nil"/>
              <w:left w:val="nil"/>
              <w:bottom w:val="nil"/>
              <w:right w:val="nil"/>
            </w:tcBorders>
            <w:shd w:val="clear" w:color="000000" w:fill="FFFFFF"/>
            <w:vAlign w:val="center"/>
            <w:hideMark/>
          </w:tcPr>
          <w:p w14:paraId="3D277EB8"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2F352F50"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2664DB11"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0634EE33"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369" w:type="pct"/>
            <w:tcBorders>
              <w:top w:val="nil"/>
              <w:left w:val="nil"/>
              <w:bottom w:val="nil"/>
              <w:right w:val="nil"/>
            </w:tcBorders>
            <w:shd w:val="clear" w:color="auto" w:fill="auto"/>
            <w:noWrap/>
            <w:vAlign w:val="center"/>
            <w:hideMark/>
          </w:tcPr>
          <w:p w14:paraId="37A2D7E5"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22" w:type="pct"/>
            <w:tcBorders>
              <w:top w:val="nil"/>
              <w:left w:val="nil"/>
              <w:bottom w:val="nil"/>
              <w:right w:val="nil"/>
            </w:tcBorders>
            <w:shd w:val="clear" w:color="auto" w:fill="auto"/>
            <w:noWrap/>
            <w:vAlign w:val="center"/>
            <w:hideMark/>
          </w:tcPr>
          <w:p w14:paraId="7D413CF6"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4ACCA23A"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468" w:type="pct"/>
            <w:tcBorders>
              <w:top w:val="nil"/>
              <w:left w:val="nil"/>
              <w:bottom w:val="nil"/>
              <w:right w:val="nil"/>
            </w:tcBorders>
            <w:shd w:val="clear" w:color="auto" w:fill="auto"/>
            <w:noWrap/>
            <w:vAlign w:val="center"/>
            <w:hideMark/>
          </w:tcPr>
          <w:p w14:paraId="27786476"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6FE0BC32" w14:textId="77777777" w:rsidTr="0084679A">
        <w:trPr>
          <w:trHeight w:val="216"/>
        </w:trPr>
        <w:tc>
          <w:tcPr>
            <w:tcW w:w="748" w:type="pct"/>
            <w:tcBorders>
              <w:top w:val="nil"/>
              <w:left w:val="nil"/>
              <w:bottom w:val="nil"/>
              <w:right w:val="nil"/>
            </w:tcBorders>
            <w:shd w:val="clear" w:color="000000" w:fill="FFFFFF"/>
            <w:vAlign w:val="center"/>
            <w:hideMark/>
          </w:tcPr>
          <w:p w14:paraId="770C5178"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Cases</w:t>
            </w:r>
          </w:p>
        </w:tc>
        <w:tc>
          <w:tcPr>
            <w:tcW w:w="265" w:type="pct"/>
            <w:tcBorders>
              <w:top w:val="nil"/>
              <w:left w:val="nil"/>
              <w:bottom w:val="nil"/>
              <w:right w:val="nil"/>
            </w:tcBorders>
            <w:shd w:val="clear" w:color="000000" w:fill="FFFFFF"/>
            <w:vAlign w:val="center"/>
            <w:hideMark/>
          </w:tcPr>
          <w:p w14:paraId="2E9E5AF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25</w:t>
            </w:r>
          </w:p>
        </w:tc>
        <w:tc>
          <w:tcPr>
            <w:tcW w:w="757" w:type="pct"/>
            <w:tcBorders>
              <w:top w:val="nil"/>
              <w:left w:val="nil"/>
              <w:bottom w:val="nil"/>
              <w:right w:val="nil"/>
            </w:tcBorders>
            <w:shd w:val="clear" w:color="000000" w:fill="FFFFFF"/>
            <w:vAlign w:val="center"/>
            <w:hideMark/>
          </w:tcPr>
          <w:p w14:paraId="0C1363B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21</w:t>
            </w:r>
          </w:p>
        </w:tc>
        <w:tc>
          <w:tcPr>
            <w:tcW w:w="757" w:type="pct"/>
            <w:tcBorders>
              <w:top w:val="nil"/>
              <w:left w:val="nil"/>
              <w:bottom w:val="nil"/>
              <w:right w:val="nil"/>
            </w:tcBorders>
            <w:shd w:val="clear" w:color="000000" w:fill="FFFFFF"/>
            <w:vAlign w:val="center"/>
            <w:hideMark/>
          </w:tcPr>
          <w:p w14:paraId="5EE4EB4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35</w:t>
            </w:r>
          </w:p>
        </w:tc>
        <w:tc>
          <w:tcPr>
            <w:tcW w:w="757" w:type="pct"/>
            <w:tcBorders>
              <w:top w:val="nil"/>
              <w:left w:val="nil"/>
              <w:bottom w:val="nil"/>
              <w:right w:val="nil"/>
            </w:tcBorders>
            <w:shd w:val="clear" w:color="000000" w:fill="FFFFFF"/>
            <w:vAlign w:val="center"/>
            <w:hideMark/>
          </w:tcPr>
          <w:p w14:paraId="0F22B21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34</w:t>
            </w:r>
          </w:p>
        </w:tc>
        <w:tc>
          <w:tcPr>
            <w:tcW w:w="369" w:type="pct"/>
            <w:tcBorders>
              <w:top w:val="nil"/>
              <w:left w:val="nil"/>
              <w:bottom w:val="nil"/>
              <w:right w:val="nil"/>
            </w:tcBorders>
            <w:shd w:val="clear" w:color="auto" w:fill="auto"/>
            <w:noWrap/>
            <w:vAlign w:val="center"/>
            <w:hideMark/>
          </w:tcPr>
          <w:p w14:paraId="41164DFB"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22" w:type="pct"/>
            <w:tcBorders>
              <w:top w:val="nil"/>
              <w:left w:val="nil"/>
              <w:bottom w:val="nil"/>
              <w:right w:val="nil"/>
            </w:tcBorders>
            <w:shd w:val="clear" w:color="auto" w:fill="auto"/>
            <w:noWrap/>
            <w:vAlign w:val="center"/>
            <w:hideMark/>
          </w:tcPr>
          <w:p w14:paraId="0FBA702D"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7E6E2797"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468" w:type="pct"/>
            <w:tcBorders>
              <w:top w:val="nil"/>
              <w:left w:val="nil"/>
              <w:bottom w:val="nil"/>
              <w:right w:val="nil"/>
            </w:tcBorders>
            <w:shd w:val="clear" w:color="auto" w:fill="auto"/>
            <w:noWrap/>
            <w:vAlign w:val="center"/>
            <w:hideMark/>
          </w:tcPr>
          <w:p w14:paraId="62F1C35D"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5DBF2CC2" w14:textId="77777777" w:rsidTr="0084679A">
        <w:trPr>
          <w:trHeight w:val="216"/>
        </w:trPr>
        <w:tc>
          <w:tcPr>
            <w:tcW w:w="748" w:type="pct"/>
            <w:tcBorders>
              <w:top w:val="nil"/>
              <w:left w:val="nil"/>
              <w:bottom w:val="nil"/>
              <w:right w:val="nil"/>
            </w:tcBorders>
            <w:shd w:val="clear" w:color="000000" w:fill="FFFFFF"/>
            <w:vAlign w:val="center"/>
            <w:hideMark/>
          </w:tcPr>
          <w:p w14:paraId="1BA0BC35"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MV1</w:t>
            </w:r>
          </w:p>
        </w:tc>
        <w:tc>
          <w:tcPr>
            <w:tcW w:w="265" w:type="pct"/>
            <w:tcBorders>
              <w:top w:val="nil"/>
              <w:left w:val="nil"/>
              <w:bottom w:val="nil"/>
              <w:right w:val="nil"/>
            </w:tcBorders>
            <w:shd w:val="clear" w:color="000000" w:fill="FFFFFF"/>
            <w:vAlign w:val="center"/>
            <w:hideMark/>
          </w:tcPr>
          <w:p w14:paraId="0061024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57" w:type="pct"/>
            <w:tcBorders>
              <w:top w:val="nil"/>
              <w:left w:val="nil"/>
              <w:bottom w:val="nil"/>
              <w:right w:val="nil"/>
            </w:tcBorders>
            <w:shd w:val="clear" w:color="000000" w:fill="FFFFFF"/>
            <w:vAlign w:val="center"/>
            <w:hideMark/>
          </w:tcPr>
          <w:p w14:paraId="24A0A95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1.00 (0.53, 1.90)</w:t>
            </w:r>
          </w:p>
        </w:tc>
        <w:tc>
          <w:tcPr>
            <w:tcW w:w="757" w:type="pct"/>
            <w:tcBorders>
              <w:top w:val="nil"/>
              <w:left w:val="nil"/>
              <w:bottom w:val="nil"/>
              <w:right w:val="nil"/>
            </w:tcBorders>
            <w:shd w:val="clear" w:color="000000" w:fill="FFFFFF"/>
            <w:vAlign w:val="center"/>
            <w:hideMark/>
          </w:tcPr>
          <w:p w14:paraId="428D691D"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1.45 (0.82, 2.59)</w:t>
            </w:r>
          </w:p>
        </w:tc>
        <w:tc>
          <w:tcPr>
            <w:tcW w:w="757" w:type="pct"/>
            <w:tcBorders>
              <w:top w:val="nil"/>
              <w:left w:val="nil"/>
              <w:bottom w:val="nil"/>
              <w:right w:val="nil"/>
            </w:tcBorders>
            <w:shd w:val="clear" w:color="000000" w:fill="FFFFFF"/>
            <w:vAlign w:val="center"/>
            <w:hideMark/>
          </w:tcPr>
          <w:p w14:paraId="4606651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1.87 (1.04, 3.34)</w:t>
            </w:r>
          </w:p>
        </w:tc>
        <w:tc>
          <w:tcPr>
            <w:tcW w:w="369" w:type="pct"/>
            <w:tcBorders>
              <w:top w:val="nil"/>
              <w:left w:val="nil"/>
              <w:bottom w:val="nil"/>
              <w:right w:val="nil"/>
            </w:tcBorders>
            <w:shd w:val="clear" w:color="000000" w:fill="FFFFFF"/>
            <w:vAlign w:val="center"/>
            <w:hideMark/>
          </w:tcPr>
          <w:p w14:paraId="7E60D7E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0.02</w:t>
            </w:r>
          </w:p>
        </w:tc>
        <w:tc>
          <w:tcPr>
            <w:tcW w:w="122" w:type="pct"/>
            <w:tcBorders>
              <w:top w:val="nil"/>
              <w:left w:val="nil"/>
              <w:bottom w:val="nil"/>
              <w:right w:val="nil"/>
            </w:tcBorders>
            <w:shd w:val="clear" w:color="auto" w:fill="auto"/>
            <w:noWrap/>
            <w:vAlign w:val="center"/>
            <w:hideMark/>
          </w:tcPr>
          <w:p w14:paraId="6446B93D"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000000" w:fill="FFFFFF"/>
            <w:vAlign w:val="center"/>
            <w:hideMark/>
          </w:tcPr>
          <w:p w14:paraId="083D459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1.33 (1.08, 1.63)</w:t>
            </w:r>
          </w:p>
        </w:tc>
        <w:tc>
          <w:tcPr>
            <w:tcW w:w="468" w:type="pct"/>
            <w:tcBorders>
              <w:top w:val="nil"/>
              <w:left w:val="nil"/>
              <w:bottom w:val="nil"/>
              <w:right w:val="nil"/>
            </w:tcBorders>
            <w:shd w:val="clear" w:color="000000" w:fill="FFFFFF"/>
            <w:vAlign w:val="center"/>
            <w:hideMark/>
          </w:tcPr>
          <w:p w14:paraId="31A3389A"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0.007</w:t>
            </w:r>
          </w:p>
        </w:tc>
      </w:tr>
      <w:tr w:rsidR="00865EA5" w:rsidRPr="007E5070" w14:paraId="58AE953A" w14:textId="77777777" w:rsidTr="0084679A">
        <w:trPr>
          <w:trHeight w:val="216"/>
        </w:trPr>
        <w:tc>
          <w:tcPr>
            <w:tcW w:w="748" w:type="pct"/>
            <w:tcBorders>
              <w:top w:val="nil"/>
              <w:left w:val="nil"/>
              <w:bottom w:val="nil"/>
              <w:right w:val="nil"/>
            </w:tcBorders>
            <w:shd w:val="clear" w:color="000000" w:fill="FFFFFF"/>
            <w:vAlign w:val="center"/>
            <w:hideMark/>
          </w:tcPr>
          <w:p w14:paraId="0A24ECE4"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MV2</w:t>
            </w:r>
          </w:p>
        </w:tc>
        <w:tc>
          <w:tcPr>
            <w:tcW w:w="265" w:type="pct"/>
            <w:tcBorders>
              <w:top w:val="nil"/>
              <w:left w:val="nil"/>
              <w:bottom w:val="nil"/>
              <w:right w:val="nil"/>
            </w:tcBorders>
            <w:shd w:val="clear" w:color="000000" w:fill="FFFFFF"/>
            <w:vAlign w:val="center"/>
            <w:hideMark/>
          </w:tcPr>
          <w:p w14:paraId="45A0953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57" w:type="pct"/>
            <w:tcBorders>
              <w:top w:val="nil"/>
              <w:left w:val="nil"/>
              <w:bottom w:val="nil"/>
              <w:right w:val="nil"/>
            </w:tcBorders>
            <w:shd w:val="clear" w:color="000000" w:fill="FFFFFF"/>
            <w:vAlign w:val="center"/>
            <w:hideMark/>
          </w:tcPr>
          <w:p w14:paraId="3C88FCCD"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0.96 (0.50, 1.86)</w:t>
            </w:r>
          </w:p>
        </w:tc>
        <w:tc>
          <w:tcPr>
            <w:tcW w:w="757" w:type="pct"/>
            <w:tcBorders>
              <w:top w:val="nil"/>
              <w:left w:val="nil"/>
              <w:bottom w:val="nil"/>
              <w:right w:val="nil"/>
            </w:tcBorders>
            <w:shd w:val="clear" w:color="000000" w:fill="FFFFFF"/>
            <w:vAlign w:val="center"/>
            <w:hideMark/>
          </w:tcPr>
          <w:p w14:paraId="6E57298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1.52 (0.83, 2.79)</w:t>
            </w:r>
          </w:p>
        </w:tc>
        <w:tc>
          <w:tcPr>
            <w:tcW w:w="757" w:type="pct"/>
            <w:tcBorders>
              <w:top w:val="nil"/>
              <w:left w:val="nil"/>
              <w:bottom w:val="nil"/>
              <w:right w:val="nil"/>
            </w:tcBorders>
            <w:shd w:val="clear" w:color="000000" w:fill="FFFFFF"/>
            <w:vAlign w:val="center"/>
            <w:hideMark/>
          </w:tcPr>
          <w:p w14:paraId="20E1E15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1.82 (0.99, 3.34)</w:t>
            </w:r>
          </w:p>
        </w:tc>
        <w:tc>
          <w:tcPr>
            <w:tcW w:w="369" w:type="pct"/>
            <w:tcBorders>
              <w:top w:val="nil"/>
              <w:left w:val="nil"/>
              <w:bottom w:val="nil"/>
              <w:right w:val="nil"/>
            </w:tcBorders>
            <w:shd w:val="clear" w:color="000000" w:fill="FFFFFF"/>
            <w:vAlign w:val="center"/>
            <w:hideMark/>
          </w:tcPr>
          <w:p w14:paraId="148E754A"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0.03</w:t>
            </w:r>
          </w:p>
        </w:tc>
        <w:tc>
          <w:tcPr>
            <w:tcW w:w="122" w:type="pct"/>
            <w:tcBorders>
              <w:top w:val="nil"/>
              <w:left w:val="nil"/>
              <w:bottom w:val="nil"/>
              <w:right w:val="nil"/>
            </w:tcBorders>
            <w:shd w:val="clear" w:color="auto" w:fill="auto"/>
            <w:noWrap/>
            <w:vAlign w:val="center"/>
            <w:hideMark/>
          </w:tcPr>
          <w:p w14:paraId="38365194"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000000" w:fill="FFFFFF"/>
            <w:vAlign w:val="center"/>
            <w:hideMark/>
          </w:tcPr>
          <w:p w14:paraId="16E46F5D"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1.31 (1.05, 1.63)</w:t>
            </w:r>
          </w:p>
        </w:tc>
        <w:tc>
          <w:tcPr>
            <w:tcW w:w="468" w:type="pct"/>
            <w:tcBorders>
              <w:top w:val="nil"/>
              <w:left w:val="nil"/>
              <w:bottom w:val="nil"/>
              <w:right w:val="nil"/>
            </w:tcBorders>
            <w:shd w:val="clear" w:color="000000" w:fill="FFFFFF"/>
            <w:vAlign w:val="center"/>
            <w:hideMark/>
          </w:tcPr>
          <w:p w14:paraId="5490F90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0.02</w:t>
            </w:r>
          </w:p>
        </w:tc>
      </w:tr>
      <w:tr w:rsidR="00865EA5" w:rsidRPr="007E5070" w14:paraId="43ED34C6" w14:textId="77777777" w:rsidTr="0084679A">
        <w:trPr>
          <w:trHeight w:val="216"/>
        </w:trPr>
        <w:tc>
          <w:tcPr>
            <w:tcW w:w="748" w:type="pct"/>
            <w:tcBorders>
              <w:top w:val="nil"/>
              <w:left w:val="nil"/>
              <w:bottom w:val="nil"/>
              <w:right w:val="nil"/>
            </w:tcBorders>
            <w:shd w:val="clear" w:color="000000" w:fill="FFFFFF"/>
            <w:noWrap/>
            <w:vAlign w:val="center"/>
            <w:hideMark/>
          </w:tcPr>
          <w:p w14:paraId="3C9FAC6F"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(24:0)</w:t>
            </w:r>
          </w:p>
        </w:tc>
        <w:tc>
          <w:tcPr>
            <w:tcW w:w="265" w:type="pct"/>
            <w:tcBorders>
              <w:top w:val="nil"/>
              <w:left w:val="nil"/>
              <w:bottom w:val="nil"/>
              <w:right w:val="nil"/>
            </w:tcBorders>
            <w:shd w:val="clear" w:color="000000" w:fill="FFFFFF"/>
            <w:vAlign w:val="center"/>
            <w:hideMark/>
          </w:tcPr>
          <w:p w14:paraId="54A6FA69"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24E1710D"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77BAD091"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54E04A81"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369" w:type="pct"/>
            <w:tcBorders>
              <w:top w:val="nil"/>
              <w:left w:val="nil"/>
              <w:bottom w:val="nil"/>
              <w:right w:val="nil"/>
            </w:tcBorders>
            <w:shd w:val="clear" w:color="auto" w:fill="auto"/>
            <w:noWrap/>
            <w:vAlign w:val="center"/>
            <w:hideMark/>
          </w:tcPr>
          <w:p w14:paraId="3B970C0F"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22" w:type="pct"/>
            <w:tcBorders>
              <w:top w:val="nil"/>
              <w:left w:val="nil"/>
              <w:bottom w:val="nil"/>
              <w:right w:val="nil"/>
            </w:tcBorders>
            <w:shd w:val="clear" w:color="auto" w:fill="auto"/>
            <w:noWrap/>
            <w:vAlign w:val="center"/>
            <w:hideMark/>
          </w:tcPr>
          <w:p w14:paraId="2CB66315"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6C03E8FA"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468" w:type="pct"/>
            <w:tcBorders>
              <w:top w:val="nil"/>
              <w:left w:val="nil"/>
              <w:bottom w:val="nil"/>
              <w:right w:val="nil"/>
            </w:tcBorders>
            <w:shd w:val="clear" w:color="auto" w:fill="auto"/>
            <w:noWrap/>
            <w:vAlign w:val="center"/>
            <w:hideMark/>
          </w:tcPr>
          <w:p w14:paraId="6D0DC28B"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5269FB9B" w14:textId="77777777" w:rsidTr="0084679A">
        <w:trPr>
          <w:trHeight w:val="216"/>
        </w:trPr>
        <w:tc>
          <w:tcPr>
            <w:tcW w:w="748" w:type="pct"/>
            <w:tcBorders>
              <w:top w:val="nil"/>
              <w:left w:val="nil"/>
              <w:bottom w:val="nil"/>
              <w:right w:val="nil"/>
            </w:tcBorders>
            <w:shd w:val="clear" w:color="000000" w:fill="FFFFFF"/>
            <w:vAlign w:val="center"/>
            <w:hideMark/>
          </w:tcPr>
          <w:p w14:paraId="7E0E6784"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Cases</w:t>
            </w:r>
          </w:p>
        </w:tc>
        <w:tc>
          <w:tcPr>
            <w:tcW w:w="265" w:type="pct"/>
            <w:tcBorders>
              <w:top w:val="nil"/>
              <w:left w:val="nil"/>
              <w:bottom w:val="nil"/>
              <w:right w:val="nil"/>
            </w:tcBorders>
            <w:shd w:val="clear" w:color="000000" w:fill="FFFFFF"/>
            <w:vAlign w:val="center"/>
            <w:hideMark/>
          </w:tcPr>
          <w:p w14:paraId="09A6401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22</w:t>
            </w:r>
          </w:p>
        </w:tc>
        <w:tc>
          <w:tcPr>
            <w:tcW w:w="757" w:type="pct"/>
            <w:tcBorders>
              <w:top w:val="nil"/>
              <w:left w:val="nil"/>
              <w:bottom w:val="nil"/>
              <w:right w:val="nil"/>
            </w:tcBorders>
            <w:shd w:val="clear" w:color="000000" w:fill="FFFFFF"/>
            <w:vAlign w:val="center"/>
            <w:hideMark/>
          </w:tcPr>
          <w:p w14:paraId="49F6A0D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33</w:t>
            </w:r>
          </w:p>
        </w:tc>
        <w:tc>
          <w:tcPr>
            <w:tcW w:w="757" w:type="pct"/>
            <w:tcBorders>
              <w:top w:val="nil"/>
              <w:left w:val="nil"/>
              <w:bottom w:val="nil"/>
              <w:right w:val="nil"/>
            </w:tcBorders>
            <w:shd w:val="clear" w:color="000000" w:fill="FFFFFF"/>
            <w:vAlign w:val="center"/>
            <w:hideMark/>
          </w:tcPr>
          <w:p w14:paraId="1584CE5E"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28</w:t>
            </w:r>
          </w:p>
        </w:tc>
        <w:tc>
          <w:tcPr>
            <w:tcW w:w="757" w:type="pct"/>
            <w:tcBorders>
              <w:top w:val="nil"/>
              <w:left w:val="nil"/>
              <w:bottom w:val="nil"/>
              <w:right w:val="nil"/>
            </w:tcBorders>
            <w:shd w:val="clear" w:color="000000" w:fill="FFFFFF"/>
            <w:vAlign w:val="center"/>
            <w:hideMark/>
          </w:tcPr>
          <w:p w14:paraId="22EDAE7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32</w:t>
            </w:r>
          </w:p>
        </w:tc>
        <w:tc>
          <w:tcPr>
            <w:tcW w:w="369" w:type="pct"/>
            <w:tcBorders>
              <w:top w:val="nil"/>
              <w:left w:val="nil"/>
              <w:bottom w:val="nil"/>
              <w:right w:val="nil"/>
            </w:tcBorders>
            <w:shd w:val="clear" w:color="auto" w:fill="auto"/>
            <w:noWrap/>
            <w:vAlign w:val="center"/>
            <w:hideMark/>
          </w:tcPr>
          <w:p w14:paraId="134AB532"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22" w:type="pct"/>
            <w:tcBorders>
              <w:top w:val="nil"/>
              <w:left w:val="nil"/>
              <w:bottom w:val="nil"/>
              <w:right w:val="nil"/>
            </w:tcBorders>
            <w:shd w:val="clear" w:color="auto" w:fill="auto"/>
            <w:noWrap/>
            <w:vAlign w:val="center"/>
            <w:hideMark/>
          </w:tcPr>
          <w:p w14:paraId="3415E7DA"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476C61DF"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468" w:type="pct"/>
            <w:tcBorders>
              <w:top w:val="nil"/>
              <w:left w:val="nil"/>
              <w:bottom w:val="nil"/>
              <w:right w:val="nil"/>
            </w:tcBorders>
            <w:shd w:val="clear" w:color="auto" w:fill="auto"/>
            <w:noWrap/>
            <w:vAlign w:val="center"/>
            <w:hideMark/>
          </w:tcPr>
          <w:p w14:paraId="23F39363"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144CFA1A" w14:textId="77777777" w:rsidTr="0084679A">
        <w:trPr>
          <w:trHeight w:val="216"/>
        </w:trPr>
        <w:tc>
          <w:tcPr>
            <w:tcW w:w="748" w:type="pct"/>
            <w:tcBorders>
              <w:top w:val="nil"/>
              <w:left w:val="nil"/>
              <w:bottom w:val="nil"/>
              <w:right w:val="nil"/>
            </w:tcBorders>
            <w:shd w:val="clear" w:color="000000" w:fill="FFFFFF"/>
            <w:vAlign w:val="center"/>
            <w:hideMark/>
          </w:tcPr>
          <w:p w14:paraId="46E63D74"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MV1</w:t>
            </w:r>
          </w:p>
        </w:tc>
        <w:tc>
          <w:tcPr>
            <w:tcW w:w="265" w:type="pct"/>
            <w:tcBorders>
              <w:top w:val="nil"/>
              <w:left w:val="nil"/>
              <w:bottom w:val="nil"/>
              <w:right w:val="nil"/>
            </w:tcBorders>
            <w:shd w:val="clear" w:color="000000" w:fill="FFFFFF"/>
            <w:vAlign w:val="center"/>
            <w:hideMark/>
          </w:tcPr>
          <w:p w14:paraId="09D0644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57" w:type="pct"/>
            <w:tcBorders>
              <w:top w:val="nil"/>
              <w:left w:val="nil"/>
              <w:bottom w:val="nil"/>
              <w:right w:val="nil"/>
            </w:tcBorders>
            <w:shd w:val="clear" w:color="000000" w:fill="FFFFFF"/>
            <w:vAlign w:val="center"/>
            <w:hideMark/>
          </w:tcPr>
          <w:p w14:paraId="1AA4E40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1.63 (0.90, 2.98)</w:t>
            </w:r>
          </w:p>
        </w:tc>
        <w:tc>
          <w:tcPr>
            <w:tcW w:w="757" w:type="pct"/>
            <w:tcBorders>
              <w:top w:val="nil"/>
              <w:left w:val="nil"/>
              <w:bottom w:val="nil"/>
              <w:right w:val="nil"/>
            </w:tcBorders>
            <w:shd w:val="clear" w:color="000000" w:fill="FFFFFF"/>
            <w:vAlign w:val="center"/>
            <w:hideMark/>
          </w:tcPr>
          <w:p w14:paraId="42CC6BE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1.43 (0.78, 2.62)</w:t>
            </w:r>
          </w:p>
        </w:tc>
        <w:tc>
          <w:tcPr>
            <w:tcW w:w="757" w:type="pct"/>
            <w:tcBorders>
              <w:top w:val="nil"/>
              <w:left w:val="nil"/>
              <w:bottom w:val="nil"/>
              <w:right w:val="nil"/>
            </w:tcBorders>
            <w:shd w:val="clear" w:color="000000" w:fill="FFFFFF"/>
            <w:vAlign w:val="center"/>
            <w:hideMark/>
          </w:tcPr>
          <w:p w14:paraId="37557AAE"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1.95 (1.07, 3.57)</w:t>
            </w:r>
          </w:p>
        </w:tc>
        <w:tc>
          <w:tcPr>
            <w:tcW w:w="369" w:type="pct"/>
            <w:tcBorders>
              <w:top w:val="nil"/>
              <w:left w:val="nil"/>
              <w:bottom w:val="nil"/>
              <w:right w:val="nil"/>
            </w:tcBorders>
            <w:shd w:val="clear" w:color="000000" w:fill="FFFFFF"/>
            <w:vAlign w:val="center"/>
            <w:hideMark/>
          </w:tcPr>
          <w:p w14:paraId="65502A4B"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0.04</w:t>
            </w:r>
          </w:p>
        </w:tc>
        <w:tc>
          <w:tcPr>
            <w:tcW w:w="122" w:type="pct"/>
            <w:tcBorders>
              <w:top w:val="nil"/>
              <w:left w:val="nil"/>
              <w:bottom w:val="nil"/>
              <w:right w:val="nil"/>
            </w:tcBorders>
            <w:shd w:val="clear" w:color="auto" w:fill="auto"/>
            <w:noWrap/>
            <w:vAlign w:val="center"/>
            <w:hideMark/>
          </w:tcPr>
          <w:p w14:paraId="4F736B38"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000000" w:fill="FFFFFF"/>
            <w:vAlign w:val="center"/>
            <w:hideMark/>
          </w:tcPr>
          <w:p w14:paraId="19E5135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1.28 (1.04, 1.58)</w:t>
            </w:r>
          </w:p>
        </w:tc>
        <w:tc>
          <w:tcPr>
            <w:tcW w:w="468" w:type="pct"/>
            <w:tcBorders>
              <w:top w:val="nil"/>
              <w:left w:val="nil"/>
              <w:bottom w:val="nil"/>
              <w:right w:val="nil"/>
            </w:tcBorders>
            <w:shd w:val="clear" w:color="000000" w:fill="FFFFFF"/>
            <w:vAlign w:val="center"/>
            <w:hideMark/>
          </w:tcPr>
          <w:p w14:paraId="0424D6B1"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0.02</w:t>
            </w:r>
          </w:p>
        </w:tc>
      </w:tr>
      <w:tr w:rsidR="00865EA5" w:rsidRPr="007E5070" w14:paraId="64676F04" w14:textId="77777777" w:rsidTr="0084679A">
        <w:trPr>
          <w:trHeight w:val="216"/>
        </w:trPr>
        <w:tc>
          <w:tcPr>
            <w:tcW w:w="748" w:type="pct"/>
            <w:tcBorders>
              <w:top w:val="nil"/>
              <w:left w:val="nil"/>
              <w:bottom w:val="nil"/>
              <w:right w:val="nil"/>
            </w:tcBorders>
            <w:shd w:val="clear" w:color="000000" w:fill="FFFFFF"/>
            <w:vAlign w:val="center"/>
            <w:hideMark/>
          </w:tcPr>
          <w:p w14:paraId="68237AF4"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MV2</w:t>
            </w:r>
          </w:p>
        </w:tc>
        <w:tc>
          <w:tcPr>
            <w:tcW w:w="265" w:type="pct"/>
            <w:tcBorders>
              <w:top w:val="nil"/>
              <w:left w:val="nil"/>
              <w:bottom w:val="nil"/>
              <w:right w:val="nil"/>
            </w:tcBorders>
            <w:shd w:val="clear" w:color="000000" w:fill="FFFFFF"/>
            <w:vAlign w:val="center"/>
            <w:hideMark/>
          </w:tcPr>
          <w:p w14:paraId="3430D5BB"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57" w:type="pct"/>
            <w:tcBorders>
              <w:top w:val="nil"/>
              <w:left w:val="nil"/>
              <w:bottom w:val="nil"/>
              <w:right w:val="nil"/>
            </w:tcBorders>
            <w:shd w:val="clear" w:color="000000" w:fill="FFFFFF"/>
            <w:vAlign w:val="center"/>
            <w:hideMark/>
          </w:tcPr>
          <w:p w14:paraId="508440C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1.57 (0.84, 2.92)</w:t>
            </w:r>
          </w:p>
        </w:tc>
        <w:tc>
          <w:tcPr>
            <w:tcW w:w="757" w:type="pct"/>
            <w:tcBorders>
              <w:top w:val="nil"/>
              <w:left w:val="nil"/>
              <w:bottom w:val="nil"/>
              <w:right w:val="nil"/>
            </w:tcBorders>
            <w:shd w:val="clear" w:color="000000" w:fill="FFFFFF"/>
            <w:vAlign w:val="center"/>
            <w:hideMark/>
          </w:tcPr>
          <w:p w14:paraId="7CB5BD99"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1.62 (0.85, 3.08)</w:t>
            </w:r>
          </w:p>
        </w:tc>
        <w:tc>
          <w:tcPr>
            <w:tcW w:w="757" w:type="pct"/>
            <w:tcBorders>
              <w:top w:val="nil"/>
              <w:left w:val="nil"/>
              <w:bottom w:val="nil"/>
              <w:right w:val="nil"/>
            </w:tcBorders>
            <w:shd w:val="clear" w:color="000000" w:fill="FFFFFF"/>
            <w:vAlign w:val="center"/>
            <w:hideMark/>
          </w:tcPr>
          <w:p w14:paraId="6337965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1.97 (1.02, 3.78)</w:t>
            </w:r>
          </w:p>
        </w:tc>
        <w:tc>
          <w:tcPr>
            <w:tcW w:w="369" w:type="pct"/>
            <w:tcBorders>
              <w:top w:val="nil"/>
              <w:left w:val="nil"/>
              <w:bottom w:val="nil"/>
              <w:right w:val="nil"/>
            </w:tcBorders>
            <w:shd w:val="clear" w:color="000000" w:fill="FFFFFF"/>
            <w:vAlign w:val="center"/>
            <w:hideMark/>
          </w:tcPr>
          <w:p w14:paraId="668F2F8A"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0.04</w:t>
            </w:r>
          </w:p>
        </w:tc>
        <w:tc>
          <w:tcPr>
            <w:tcW w:w="122" w:type="pct"/>
            <w:tcBorders>
              <w:top w:val="nil"/>
              <w:left w:val="nil"/>
              <w:bottom w:val="nil"/>
              <w:right w:val="nil"/>
            </w:tcBorders>
            <w:shd w:val="clear" w:color="auto" w:fill="auto"/>
            <w:noWrap/>
            <w:vAlign w:val="center"/>
            <w:hideMark/>
          </w:tcPr>
          <w:p w14:paraId="1E1FBA38"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000000" w:fill="FFFFFF"/>
            <w:vAlign w:val="center"/>
            <w:hideMark/>
          </w:tcPr>
          <w:p w14:paraId="4237BE3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1.29 (1.03, 1.63)</w:t>
            </w:r>
          </w:p>
        </w:tc>
        <w:tc>
          <w:tcPr>
            <w:tcW w:w="468" w:type="pct"/>
            <w:tcBorders>
              <w:top w:val="nil"/>
              <w:left w:val="nil"/>
              <w:bottom w:val="nil"/>
              <w:right w:val="nil"/>
            </w:tcBorders>
            <w:shd w:val="clear" w:color="000000" w:fill="FFFFFF"/>
            <w:vAlign w:val="center"/>
            <w:hideMark/>
          </w:tcPr>
          <w:p w14:paraId="6F888BC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0.03</w:t>
            </w:r>
          </w:p>
        </w:tc>
      </w:tr>
      <w:tr w:rsidR="00865EA5" w:rsidRPr="007E5070" w14:paraId="3DBECDFA" w14:textId="77777777" w:rsidTr="0084679A">
        <w:trPr>
          <w:trHeight w:val="216"/>
        </w:trPr>
        <w:tc>
          <w:tcPr>
            <w:tcW w:w="748" w:type="pct"/>
            <w:tcBorders>
              <w:top w:val="nil"/>
              <w:left w:val="nil"/>
              <w:bottom w:val="nil"/>
              <w:right w:val="nil"/>
            </w:tcBorders>
            <w:shd w:val="clear" w:color="000000" w:fill="FFFFFF"/>
            <w:noWrap/>
            <w:vAlign w:val="center"/>
            <w:hideMark/>
          </w:tcPr>
          <w:p w14:paraId="6F1AD3ED"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(24:1)</w:t>
            </w:r>
          </w:p>
        </w:tc>
        <w:tc>
          <w:tcPr>
            <w:tcW w:w="265" w:type="pct"/>
            <w:tcBorders>
              <w:top w:val="nil"/>
              <w:left w:val="nil"/>
              <w:bottom w:val="nil"/>
              <w:right w:val="nil"/>
            </w:tcBorders>
            <w:shd w:val="clear" w:color="000000" w:fill="FFFFFF"/>
            <w:vAlign w:val="center"/>
            <w:hideMark/>
          </w:tcPr>
          <w:p w14:paraId="73412561"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2543E4DD"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38AFB80B"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48345BF5"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369" w:type="pct"/>
            <w:tcBorders>
              <w:top w:val="nil"/>
              <w:left w:val="nil"/>
              <w:bottom w:val="nil"/>
              <w:right w:val="nil"/>
            </w:tcBorders>
            <w:shd w:val="clear" w:color="auto" w:fill="auto"/>
            <w:noWrap/>
            <w:vAlign w:val="center"/>
            <w:hideMark/>
          </w:tcPr>
          <w:p w14:paraId="1BB8974E"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22" w:type="pct"/>
            <w:tcBorders>
              <w:top w:val="nil"/>
              <w:left w:val="nil"/>
              <w:bottom w:val="nil"/>
              <w:right w:val="nil"/>
            </w:tcBorders>
            <w:shd w:val="clear" w:color="auto" w:fill="auto"/>
            <w:noWrap/>
            <w:vAlign w:val="center"/>
            <w:hideMark/>
          </w:tcPr>
          <w:p w14:paraId="139141E3"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46995DEF"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468" w:type="pct"/>
            <w:tcBorders>
              <w:top w:val="nil"/>
              <w:left w:val="nil"/>
              <w:bottom w:val="nil"/>
              <w:right w:val="nil"/>
            </w:tcBorders>
            <w:shd w:val="clear" w:color="auto" w:fill="auto"/>
            <w:noWrap/>
            <w:vAlign w:val="center"/>
            <w:hideMark/>
          </w:tcPr>
          <w:p w14:paraId="04B563B5"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31E9A058" w14:textId="77777777" w:rsidTr="0084679A">
        <w:trPr>
          <w:trHeight w:val="216"/>
        </w:trPr>
        <w:tc>
          <w:tcPr>
            <w:tcW w:w="748" w:type="pct"/>
            <w:tcBorders>
              <w:top w:val="nil"/>
              <w:left w:val="nil"/>
              <w:bottom w:val="nil"/>
              <w:right w:val="nil"/>
            </w:tcBorders>
            <w:shd w:val="clear" w:color="000000" w:fill="FFFFFF"/>
            <w:vAlign w:val="center"/>
            <w:hideMark/>
          </w:tcPr>
          <w:p w14:paraId="5BF0C4A3"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Cases</w:t>
            </w:r>
          </w:p>
        </w:tc>
        <w:tc>
          <w:tcPr>
            <w:tcW w:w="265" w:type="pct"/>
            <w:tcBorders>
              <w:top w:val="nil"/>
              <w:left w:val="nil"/>
              <w:bottom w:val="nil"/>
              <w:right w:val="nil"/>
            </w:tcBorders>
            <w:shd w:val="clear" w:color="000000" w:fill="FFFFFF"/>
            <w:vAlign w:val="center"/>
            <w:hideMark/>
          </w:tcPr>
          <w:p w14:paraId="3EB492BB"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21</w:t>
            </w:r>
          </w:p>
        </w:tc>
        <w:tc>
          <w:tcPr>
            <w:tcW w:w="757" w:type="pct"/>
            <w:tcBorders>
              <w:top w:val="nil"/>
              <w:left w:val="nil"/>
              <w:bottom w:val="nil"/>
              <w:right w:val="nil"/>
            </w:tcBorders>
            <w:shd w:val="clear" w:color="000000" w:fill="FFFFFF"/>
            <w:vAlign w:val="center"/>
            <w:hideMark/>
          </w:tcPr>
          <w:p w14:paraId="306DF0E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24</w:t>
            </w:r>
          </w:p>
        </w:tc>
        <w:tc>
          <w:tcPr>
            <w:tcW w:w="757" w:type="pct"/>
            <w:tcBorders>
              <w:top w:val="nil"/>
              <w:left w:val="nil"/>
              <w:bottom w:val="nil"/>
              <w:right w:val="nil"/>
            </w:tcBorders>
            <w:shd w:val="clear" w:color="000000" w:fill="FFFFFF"/>
            <w:vAlign w:val="center"/>
            <w:hideMark/>
          </w:tcPr>
          <w:p w14:paraId="04BF3652"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30</w:t>
            </w:r>
          </w:p>
        </w:tc>
        <w:tc>
          <w:tcPr>
            <w:tcW w:w="757" w:type="pct"/>
            <w:tcBorders>
              <w:top w:val="nil"/>
              <w:left w:val="nil"/>
              <w:bottom w:val="nil"/>
              <w:right w:val="nil"/>
            </w:tcBorders>
            <w:shd w:val="clear" w:color="000000" w:fill="FFFFFF"/>
            <w:vAlign w:val="center"/>
            <w:hideMark/>
          </w:tcPr>
          <w:p w14:paraId="369392F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40</w:t>
            </w:r>
          </w:p>
        </w:tc>
        <w:tc>
          <w:tcPr>
            <w:tcW w:w="369" w:type="pct"/>
            <w:tcBorders>
              <w:top w:val="nil"/>
              <w:left w:val="nil"/>
              <w:bottom w:val="nil"/>
              <w:right w:val="nil"/>
            </w:tcBorders>
            <w:shd w:val="clear" w:color="auto" w:fill="auto"/>
            <w:noWrap/>
            <w:vAlign w:val="center"/>
            <w:hideMark/>
          </w:tcPr>
          <w:p w14:paraId="56793FBB"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22" w:type="pct"/>
            <w:tcBorders>
              <w:top w:val="nil"/>
              <w:left w:val="nil"/>
              <w:bottom w:val="nil"/>
              <w:right w:val="nil"/>
            </w:tcBorders>
            <w:shd w:val="clear" w:color="auto" w:fill="auto"/>
            <w:noWrap/>
            <w:vAlign w:val="center"/>
            <w:hideMark/>
          </w:tcPr>
          <w:p w14:paraId="048EBF68"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73519D6B"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468" w:type="pct"/>
            <w:tcBorders>
              <w:top w:val="nil"/>
              <w:left w:val="nil"/>
              <w:bottom w:val="nil"/>
              <w:right w:val="nil"/>
            </w:tcBorders>
            <w:shd w:val="clear" w:color="auto" w:fill="auto"/>
            <w:noWrap/>
            <w:vAlign w:val="center"/>
            <w:hideMark/>
          </w:tcPr>
          <w:p w14:paraId="1D110B42"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4F024422" w14:textId="77777777" w:rsidTr="0084679A">
        <w:trPr>
          <w:trHeight w:val="216"/>
        </w:trPr>
        <w:tc>
          <w:tcPr>
            <w:tcW w:w="748" w:type="pct"/>
            <w:tcBorders>
              <w:top w:val="nil"/>
              <w:left w:val="nil"/>
              <w:bottom w:val="nil"/>
              <w:right w:val="nil"/>
            </w:tcBorders>
            <w:shd w:val="clear" w:color="000000" w:fill="FFFFFF"/>
            <w:vAlign w:val="center"/>
            <w:hideMark/>
          </w:tcPr>
          <w:p w14:paraId="6AB920BD"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MV1</w:t>
            </w:r>
          </w:p>
        </w:tc>
        <w:tc>
          <w:tcPr>
            <w:tcW w:w="265" w:type="pct"/>
            <w:tcBorders>
              <w:top w:val="nil"/>
              <w:left w:val="nil"/>
              <w:bottom w:val="nil"/>
              <w:right w:val="nil"/>
            </w:tcBorders>
            <w:shd w:val="clear" w:color="000000" w:fill="FFFFFF"/>
            <w:vAlign w:val="center"/>
            <w:hideMark/>
          </w:tcPr>
          <w:p w14:paraId="5B29EB8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57" w:type="pct"/>
            <w:tcBorders>
              <w:top w:val="nil"/>
              <w:left w:val="nil"/>
              <w:bottom w:val="nil"/>
              <w:right w:val="nil"/>
            </w:tcBorders>
            <w:shd w:val="clear" w:color="000000" w:fill="FFFFFF"/>
            <w:vAlign w:val="center"/>
            <w:hideMark/>
          </w:tcPr>
          <w:p w14:paraId="723D26A1"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1.07 (0.57, 2.03)</w:t>
            </w:r>
          </w:p>
        </w:tc>
        <w:tc>
          <w:tcPr>
            <w:tcW w:w="757" w:type="pct"/>
            <w:tcBorders>
              <w:top w:val="nil"/>
              <w:left w:val="nil"/>
              <w:bottom w:val="nil"/>
              <w:right w:val="nil"/>
            </w:tcBorders>
            <w:shd w:val="clear" w:color="000000" w:fill="FFFFFF"/>
            <w:vAlign w:val="center"/>
            <w:hideMark/>
          </w:tcPr>
          <w:p w14:paraId="2EFFDC1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1.25 (0.67, 2.33)</w:t>
            </w:r>
          </w:p>
        </w:tc>
        <w:tc>
          <w:tcPr>
            <w:tcW w:w="757" w:type="pct"/>
            <w:tcBorders>
              <w:top w:val="nil"/>
              <w:left w:val="nil"/>
              <w:bottom w:val="nil"/>
              <w:right w:val="nil"/>
            </w:tcBorders>
            <w:shd w:val="clear" w:color="000000" w:fill="FFFFFF"/>
            <w:vAlign w:val="center"/>
            <w:hideMark/>
          </w:tcPr>
          <w:p w14:paraId="28ABEE1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1.67 (0.93, 3.00)</w:t>
            </w:r>
          </w:p>
        </w:tc>
        <w:tc>
          <w:tcPr>
            <w:tcW w:w="369" w:type="pct"/>
            <w:tcBorders>
              <w:top w:val="nil"/>
              <w:left w:val="nil"/>
              <w:bottom w:val="nil"/>
              <w:right w:val="nil"/>
            </w:tcBorders>
            <w:shd w:val="clear" w:color="000000" w:fill="FFFFFF"/>
            <w:vAlign w:val="center"/>
            <w:hideMark/>
          </w:tcPr>
          <w:p w14:paraId="66DAEDD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0.07</w:t>
            </w:r>
          </w:p>
        </w:tc>
        <w:tc>
          <w:tcPr>
            <w:tcW w:w="122" w:type="pct"/>
            <w:tcBorders>
              <w:top w:val="nil"/>
              <w:left w:val="nil"/>
              <w:bottom w:val="nil"/>
              <w:right w:val="nil"/>
            </w:tcBorders>
            <w:shd w:val="clear" w:color="auto" w:fill="auto"/>
            <w:noWrap/>
            <w:vAlign w:val="center"/>
            <w:hideMark/>
          </w:tcPr>
          <w:p w14:paraId="77E2E4A9"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000000" w:fill="FFFFFF"/>
            <w:vAlign w:val="center"/>
            <w:hideMark/>
          </w:tcPr>
          <w:p w14:paraId="566B10E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1.27 (1.04, 1.55)</w:t>
            </w:r>
          </w:p>
        </w:tc>
        <w:tc>
          <w:tcPr>
            <w:tcW w:w="468" w:type="pct"/>
            <w:tcBorders>
              <w:top w:val="nil"/>
              <w:left w:val="nil"/>
              <w:bottom w:val="nil"/>
              <w:right w:val="nil"/>
            </w:tcBorders>
            <w:shd w:val="clear" w:color="000000" w:fill="FFFFFF"/>
            <w:vAlign w:val="center"/>
            <w:hideMark/>
          </w:tcPr>
          <w:p w14:paraId="6473F17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0.02</w:t>
            </w:r>
          </w:p>
        </w:tc>
      </w:tr>
      <w:tr w:rsidR="00865EA5" w:rsidRPr="007E5070" w14:paraId="36E3B28B" w14:textId="77777777" w:rsidTr="0084679A">
        <w:trPr>
          <w:trHeight w:val="216"/>
        </w:trPr>
        <w:tc>
          <w:tcPr>
            <w:tcW w:w="748" w:type="pct"/>
            <w:tcBorders>
              <w:top w:val="nil"/>
              <w:left w:val="nil"/>
              <w:bottom w:val="nil"/>
              <w:right w:val="nil"/>
            </w:tcBorders>
            <w:shd w:val="clear" w:color="000000" w:fill="FFFFFF"/>
            <w:vAlign w:val="center"/>
            <w:hideMark/>
          </w:tcPr>
          <w:p w14:paraId="24FC9C27"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MV2</w:t>
            </w:r>
          </w:p>
        </w:tc>
        <w:tc>
          <w:tcPr>
            <w:tcW w:w="265" w:type="pct"/>
            <w:tcBorders>
              <w:top w:val="nil"/>
              <w:left w:val="nil"/>
              <w:bottom w:val="nil"/>
              <w:right w:val="nil"/>
            </w:tcBorders>
            <w:shd w:val="clear" w:color="000000" w:fill="FFFFFF"/>
            <w:vAlign w:val="center"/>
            <w:hideMark/>
          </w:tcPr>
          <w:p w14:paraId="09FF48CE"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57" w:type="pct"/>
            <w:tcBorders>
              <w:top w:val="nil"/>
              <w:left w:val="nil"/>
              <w:bottom w:val="nil"/>
              <w:right w:val="nil"/>
            </w:tcBorders>
            <w:shd w:val="clear" w:color="000000" w:fill="FFFFFF"/>
            <w:vAlign w:val="center"/>
            <w:hideMark/>
          </w:tcPr>
          <w:p w14:paraId="2198C90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1.16 (0.60, 2.23)</w:t>
            </w:r>
          </w:p>
        </w:tc>
        <w:tc>
          <w:tcPr>
            <w:tcW w:w="757" w:type="pct"/>
            <w:tcBorders>
              <w:top w:val="nil"/>
              <w:left w:val="nil"/>
              <w:bottom w:val="nil"/>
              <w:right w:val="nil"/>
            </w:tcBorders>
            <w:shd w:val="clear" w:color="000000" w:fill="FFFFFF"/>
            <w:vAlign w:val="center"/>
            <w:hideMark/>
          </w:tcPr>
          <w:p w14:paraId="7D63C762"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1.32 (0.69, 2.53)</w:t>
            </w:r>
          </w:p>
        </w:tc>
        <w:tc>
          <w:tcPr>
            <w:tcW w:w="757" w:type="pct"/>
            <w:tcBorders>
              <w:top w:val="nil"/>
              <w:left w:val="nil"/>
              <w:bottom w:val="nil"/>
              <w:right w:val="nil"/>
            </w:tcBorders>
            <w:shd w:val="clear" w:color="000000" w:fill="FFFFFF"/>
            <w:vAlign w:val="center"/>
            <w:hideMark/>
          </w:tcPr>
          <w:p w14:paraId="77E4F841"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1.86 (1.01, 3.42)</w:t>
            </w:r>
          </w:p>
        </w:tc>
        <w:tc>
          <w:tcPr>
            <w:tcW w:w="369" w:type="pct"/>
            <w:tcBorders>
              <w:top w:val="nil"/>
              <w:left w:val="nil"/>
              <w:bottom w:val="nil"/>
              <w:right w:val="nil"/>
            </w:tcBorders>
            <w:shd w:val="clear" w:color="000000" w:fill="FFFFFF"/>
            <w:vAlign w:val="center"/>
            <w:hideMark/>
          </w:tcPr>
          <w:p w14:paraId="2614C6FB"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0.04</w:t>
            </w:r>
          </w:p>
        </w:tc>
        <w:tc>
          <w:tcPr>
            <w:tcW w:w="122" w:type="pct"/>
            <w:tcBorders>
              <w:top w:val="nil"/>
              <w:left w:val="nil"/>
              <w:bottom w:val="nil"/>
              <w:right w:val="nil"/>
            </w:tcBorders>
            <w:shd w:val="clear" w:color="auto" w:fill="auto"/>
            <w:noWrap/>
            <w:vAlign w:val="center"/>
            <w:hideMark/>
          </w:tcPr>
          <w:p w14:paraId="06225E48"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000000" w:fill="FFFFFF"/>
            <w:vAlign w:val="center"/>
            <w:hideMark/>
          </w:tcPr>
          <w:p w14:paraId="6F87B47D"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1.31 (1.06, 1.60)</w:t>
            </w:r>
          </w:p>
        </w:tc>
        <w:tc>
          <w:tcPr>
            <w:tcW w:w="468" w:type="pct"/>
            <w:tcBorders>
              <w:top w:val="nil"/>
              <w:left w:val="nil"/>
              <w:bottom w:val="nil"/>
              <w:right w:val="nil"/>
            </w:tcBorders>
            <w:shd w:val="clear" w:color="000000" w:fill="FFFFFF"/>
            <w:vAlign w:val="center"/>
            <w:hideMark/>
          </w:tcPr>
          <w:p w14:paraId="4424126D"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0.01</w:t>
            </w:r>
          </w:p>
        </w:tc>
      </w:tr>
      <w:tr w:rsidR="00865EA5" w:rsidRPr="007E5070" w14:paraId="1D1BAD36" w14:textId="77777777" w:rsidTr="0084679A">
        <w:trPr>
          <w:trHeight w:val="216"/>
        </w:trPr>
        <w:tc>
          <w:tcPr>
            <w:tcW w:w="748" w:type="pct"/>
            <w:tcBorders>
              <w:top w:val="nil"/>
              <w:left w:val="nil"/>
              <w:bottom w:val="nil"/>
              <w:right w:val="nil"/>
            </w:tcBorders>
            <w:shd w:val="clear" w:color="000000" w:fill="FFFFFF"/>
            <w:vAlign w:val="center"/>
            <w:hideMark/>
          </w:tcPr>
          <w:p w14:paraId="58455B42"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score</w:t>
            </w:r>
          </w:p>
        </w:tc>
        <w:tc>
          <w:tcPr>
            <w:tcW w:w="265" w:type="pct"/>
            <w:tcBorders>
              <w:top w:val="nil"/>
              <w:left w:val="nil"/>
              <w:bottom w:val="nil"/>
              <w:right w:val="nil"/>
            </w:tcBorders>
            <w:shd w:val="clear" w:color="auto" w:fill="auto"/>
            <w:noWrap/>
            <w:vAlign w:val="center"/>
            <w:hideMark/>
          </w:tcPr>
          <w:p w14:paraId="77CAC7DE"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39628822"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140D5D31"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5FBCD64C"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369" w:type="pct"/>
            <w:tcBorders>
              <w:top w:val="nil"/>
              <w:left w:val="nil"/>
              <w:bottom w:val="nil"/>
              <w:right w:val="nil"/>
            </w:tcBorders>
            <w:shd w:val="clear" w:color="auto" w:fill="auto"/>
            <w:noWrap/>
            <w:vAlign w:val="center"/>
            <w:hideMark/>
          </w:tcPr>
          <w:p w14:paraId="6A7615F9"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22" w:type="pct"/>
            <w:tcBorders>
              <w:top w:val="nil"/>
              <w:left w:val="nil"/>
              <w:bottom w:val="nil"/>
              <w:right w:val="nil"/>
            </w:tcBorders>
            <w:shd w:val="clear" w:color="auto" w:fill="auto"/>
            <w:noWrap/>
            <w:vAlign w:val="center"/>
            <w:hideMark/>
          </w:tcPr>
          <w:p w14:paraId="4F35CEAB"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5E464E76"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468" w:type="pct"/>
            <w:tcBorders>
              <w:top w:val="nil"/>
              <w:left w:val="nil"/>
              <w:bottom w:val="nil"/>
              <w:right w:val="nil"/>
            </w:tcBorders>
            <w:shd w:val="clear" w:color="auto" w:fill="auto"/>
            <w:noWrap/>
            <w:vAlign w:val="center"/>
            <w:hideMark/>
          </w:tcPr>
          <w:p w14:paraId="4A3CE4A0"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602414D9" w14:textId="77777777" w:rsidTr="0084679A">
        <w:trPr>
          <w:trHeight w:val="216"/>
        </w:trPr>
        <w:tc>
          <w:tcPr>
            <w:tcW w:w="748" w:type="pct"/>
            <w:tcBorders>
              <w:top w:val="nil"/>
              <w:left w:val="nil"/>
              <w:bottom w:val="nil"/>
              <w:right w:val="nil"/>
            </w:tcBorders>
            <w:shd w:val="clear" w:color="000000" w:fill="FFFFFF"/>
            <w:vAlign w:val="center"/>
            <w:hideMark/>
          </w:tcPr>
          <w:p w14:paraId="49D0B759"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Cases</w:t>
            </w:r>
          </w:p>
        </w:tc>
        <w:tc>
          <w:tcPr>
            <w:tcW w:w="265" w:type="pct"/>
            <w:tcBorders>
              <w:top w:val="nil"/>
              <w:left w:val="nil"/>
              <w:bottom w:val="nil"/>
              <w:right w:val="nil"/>
            </w:tcBorders>
            <w:shd w:val="clear" w:color="000000" w:fill="FFFFFF"/>
            <w:vAlign w:val="center"/>
            <w:hideMark/>
          </w:tcPr>
          <w:p w14:paraId="6716BD27"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20</w:t>
            </w:r>
          </w:p>
        </w:tc>
        <w:tc>
          <w:tcPr>
            <w:tcW w:w="757" w:type="pct"/>
            <w:tcBorders>
              <w:top w:val="nil"/>
              <w:left w:val="nil"/>
              <w:bottom w:val="nil"/>
              <w:right w:val="nil"/>
            </w:tcBorders>
            <w:shd w:val="clear" w:color="000000" w:fill="FFFFFF"/>
            <w:vAlign w:val="center"/>
            <w:hideMark/>
          </w:tcPr>
          <w:p w14:paraId="6E63699E"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26</w:t>
            </w:r>
          </w:p>
        </w:tc>
        <w:tc>
          <w:tcPr>
            <w:tcW w:w="757" w:type="pct"/>
            <w:tcBorders>
              <w:top w:val="nil"/>
              <w:left w:val="nil"/>
              <w:bottom w:val="nil"/>
              <w:right w:val="nil"/>
            </w:tcBorders>
            <w:shd w:val="clear" w:color="000000" w:fill="FFFFFF"/>
            <w:vAlign w:val="center"/>
            <w:hideMark/>
          </w:tcPr>
          <w:p w14:paraId="76D7B42D"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32</w:t>
            </w:r>
          </w:p>
        </w:tc>
        <w:tc>
          <w:tcPr>
            <w:tcW w:w="757" w:type="pct"/>
            <w:tcBorders>
              <w:top w:val="nil"/>
              <w:left w:val="nil"/>
              <w:bottom w:val="nil"/>
              <w:right w:val="nil"/>
            </w:tcBorders>
            <w:shd w:val="clear" w:color="000000" w:fill="FFFFFF"/>
            <w:vAlign w:val="center"/>
            <w:hideMark/>
          </w:tcPr>
          <w:p w14:paraId="4C28243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37</w:t>
            </w:r>
          </w:p>
        </w:tc>
        <w:tc>
          <w:tcPr>
            <w:tcW w:w="369" w:type="pct"/>
            <w:tcBorders>
              <w:top w:val="nil"/>
              <w:left w:val="nil"/>
              <w:bottom w:val="nil"/>
              <w:right w:val="nil"/>
            </w:tcBorders>
            <w:shd w:val="clear" w:color="auto" w:fill="auto"/>
            <w:noWrap/>
            <w:vAlign w:val="center"/>
            <w:hideMark/>
          </w:tcPr>
          <w:p w14:paraId="3B018A20"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22" w:type="pct"/>
            <w:tcBorders>
              <w:top w:val="nil"/>
              <w:left w:val="nil"/>
              <w:bottom w:val="nil"/>
              <w:right w:val="nil"/>
            </w:tcBorders>
            <w:shd w:val="clear" w:color="auto" w:fill="auto"/>
            <w:noWrap/>
            <w:vAlign w:val="center"/>
            <w:hideMark/>
          </w:tcPr>
          <w:p w14:paraId="451CC00C"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7B005EB4"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468" w:type="pct"/>
            <w:tcBorders>
              <w:top w:val="nil"/>
              <w:left w:val="nil"/>
              <w:bottom w:val="nil"/>
              <w:right w:val="nil"/>
            </w:tcBorders>
            <w:shd w:val="clear" w:color="auto" w:fill="auto"/>
            <w:noWrap/>
            <w:vAlign w:val="center"/>
            <w:hideMark/>
          </w:tcPr>
          <w:p w14:paraId="583E1121"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3DEA9A85" w14:textId="77777777" w:rsidTr="0084679A">
        <w:trPr>
          <w:trHeight w:val="216"/>
        </w:trPr>
        <w:tc>
          <w:tcPr>
            <w:tcW w:w="748" w:type="pct"/>
            <w:tcBorders>
              <w:top w:val="nil"/>
              <w:left w:val="nil"/>
              <w:bottom w:val="nil"/>
              <w:right w:val="nil"/>
            </w:tcBorders>
            <w:shd w:val="clear" w:color="000000" w:fill="FFFFFF"/>
            <w:vAlign w:val="center"/>
            <w:hideMark/>
          </w:tcPr>
          <w:p w14:paraId="6340BE51"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MV1</w:t>
            </w:r>
          </w:p>
        </w:tc>
        <w:tc>
          <w:tcPr>
            <w:tcW w:w="265" w:type="pct"/>
            <w:tcBorders>
              <w:top w:val="nil"/>
              <w:left w:val="nil"/>
              <w:bottom w:val="nil"/>
              <w:right w:val="nil"/>
            </w:tcBorders>
            <w:shd w:val="clear" w:color="000000" w:fill="FFFFFF"/>
            <w:vAlign w:val="center"/>
            <w:hideMark/>
          </w:tcPr>
          <w:p w14:paraId="45D2226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57" w:type="pct"/>
            <w:tcBorders>
              <w:top w:val="nil"/>
              <w:left w:val="nil"/>
              <w:bottom w:val="nil"/>
              <w:right w:val="nil"/>
            </w:tcBorders>
            <w:shd w:val="clear" w:color="000000" w:fill="FFFFFF"/>
            <w:vAlign w:val="center"/>
            <w:hideMark/>
          </w:tcPr>
          <w:p w14:paraId="297FE39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1.25 (0.67, 2.35)</w:t>
            </w:r>
          </w:p>
        </w:tc>
        <w:tc>
          <w:tcPr>
            <w:tcW w:w="757" w:type="pct"/>
            <w:tcBorders>
              <w:top w:val="nil"/>
              <w:left w:val="nil"/>
              <w:bottom w:val="nil"/>
              <w:right w:val="nil"/>
            </w:tcBorders>
            <w:shd w:val="clear" w:color="000000" w:fill="FFFFFF"/>
            <w:vAlign w:val="center"/>
            <w:hideMark/>
          </w:tcPr>
          <w:p w14:paraId="2A4A63C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1.77 (0.95, 3.28)</w:t>
            </w:r>
          </w:p>
        </w:tc>
        <w:tc>
          <w:tcPr>
            <w:tcW w:w="757" w:type="pct"/>
            <w:tcBorders>
              <w:top w:val="nil"/>
              <w:left w:val="nil"/>
              <w:bottom w:val="nil"/>
              <w:right w:val="nil"/>
            </w:tcBorders>
            <w:shd w:val="clear" w:color="000000" w:fill="FFFFFF"/>
            <w:vAlign w:val="center"/>
            <w:hideMark/>
          </w:tcPr>
          <w:p w14:paraId="02E2C04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2.15 (1.18, 3.91)</w:t>
            </w:r>
          </w:p>
        </w:tc>
        <w:tc>
          <w:tcPr>
            <w:tcW w:w="369" w:type="pct"/>
            <w:tcBorders>
              <w:top w:val="nil"/>
              <w:left w:val="nil"/>
              <w:bottom w:val="nil"/>
              <w:right w:val="nil"/>
            </w:tcBorders>
            <w:shd w:val="clear" w:color="000000" w:fill="FFFFFF"/>
            <w:vAlign w:val="center"/>
            <w:hideMark/>
          </w:tcPr>
          <w:p w14:paraId="4FF74EB7"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0.006</w:t>
            </w:r>
          </w:p>
        </w:tc>
        <w:tc>
          <w:tcPr>
            <w:tcW w:w="122" w:type="pct"/>
            <w:tcBorders>
              <w:top w:val="nil"/>
              <w:left w:val="nil"/>
              <w:bottom w:val="nil"/>
              <w:right w:val="nil"/>
            </w:tcBorders>
            <w:shd w:val="clear" w:color="auto" w:fill="auto"/>
            <w:noWrap/>
            <w:vAlign w:val="center"/>
            <w:hideMark/>
          </w:tcPr>
          <w:p w14:paraId="5D93A40A"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000000" w:fill="FFFFFF"/>
            <w:vAlign w:val="center"/>
            <w:hideMark/>
          </w:tcPr>
          <w:p w14:paraId="0408F12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1.42 (1.15, 1.75)</w:t>
            </w:r>
          </w:p>
        </w:tc>
        <w:tc>
          <w:tcPr>
            <w:tcW w:w="468" w:type="pct"/>
            <w:tcBorders>
              <w:top w:val="nil"/>
              <w:left w:val="nil"/>
              <w:bottom w:val="nil"/>
              <w:right w:val="nil"/>
            </w:tcBorders>
            <w:shd w:val="clear" w:color="000000" w:fill="FFFFFF"/>
            <w:vAlign w:val="center"/>
            <w:hideMark/>
          </w:tcPr>
          <w:p w14:paraId="6617E64A"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0.001</w:t>
            </w:r>
          </w:p>
        </w:tc>
      </w:tr>
      <w:tr w:rsidR="00865EA5" w:rsidRPr="007E5070" w14:paraId="245CDD12" w14:textId="77777777" w:rsidTr="0084679A">
        <w:trPr>
          <w:trHeight w:val="216"/>
        </w:trPr>
        <w:tc>
          <w:tcPr>
            <w:tcW w:w="748" w:type="pct"/>
            <w:tcBorders>
              <w:top w:val="nil"/>
              <w:left w:val="nil"/>
              <w:bottom w:val="single" w:sz="8" w:space="0" w:color="auto"/>
              <w:right w:val="nil"/>
            </w:tcBorders>
            <w:shd w:val="clear" w:color="000000" w:fill="FFFFFF"/>
            <w:vAlign w:val="center"/>
            <w:hideMark/>
          </w:tcPr>
          <w:p w14:paraId="6C36C0E6"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MV2</w:t>
            </w:r>
          </w:p>
        </w:tc>
        <w:tc>
          <w:tcPr>
            <w:tcW w:w="265" w:type="pct"/>
            <w:tcBorders>
              <w:top w:val="nil"/>
              <w:left w:val="nil"/>
              <w:bottom w:val="single" w:sz="8" w:space="0" w:color="auto"/>
              <w:right w:val="nil"/>
            </w:tcBorders>
            <w:shd w:val="clear" w:color="000000" w:fill="FFFFFF"/>
            <w:vAlign w:val="center"/>
            <w:hideMark/>
          </w:tcPr>
          <w:p w14:paraId="0B931691"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57" w:type="pct"/>
            <w:tcBorders>
              <w:top w:val="nil"/>
              <w:left w:val="nil"/>
              <w:bottom w:val="single" w:sz="8" w:space="0" w:color="auto"/>
              <w:right w:val="nil"/>
            </w:tcBorders>
            <w:shd w:val="clear" w:color="000000" w:fill="FFFFFF"/>
            <w:vAlign w:val="center"/>
            <w:hideMark/>
          </w:tcPr>
          <w:p w14:paraId="24D57871"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1.38 (0.73, 2.63)</w:t>
            </w:r>
          </w:p>
        </w:tc>
        <w:tc>
          <w:tcPr>
            <w:tcW w:w="757" w:type="pct"/>
            <w:tcBorders>
              <w:top w:val="nil"/>
              <w:left w:val="nil"/>
              <w:bottom w:val="single" w:sz="8" w:space="0" w:color="auto"/>
              <w:right w:val="nil"/>
            </w:tcBorders>
            <w:shd w:val="clear" w:color="000000" w:fill="FFFFFF"/>
            <w:vAlign w:val="center"/>
            <w:hideMark/>
          </w:tcPr>
          <w:p w14:paraId="2C7A50A2"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1.88 (0.99, 3.57)</w:t>
            </w:r>
          </w:p>
        </w:tc>
        <w:tc>
          <w:tcPr>
            <w:tcW w:w="757" w:type="pct"/>
            <w:tcBorders>
              <w:top w:val="nil"/>
              <w:left w:val="nil"/>
              <w:bottom w:val="single" w:sz="8" w:space="0" w:color="auto"/>
              <w:right w:val="nil"/>
            </w:tcBorders>
            <w:shd w:val="clear" w:color="000000" w:fill="FFFFFF"/>
            <w:vAlign w:val="center"/>
            <w:hideMark/>
          </w:tcPr>
          <w:p w14:paraId="6B74189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2.27 (1.22, 4.24)</w:t>
            </w:r>
          </w:p>
        </w:tc>
        <w:tc>
          <w:tcPr>
            <w:tcW w:w="369" w:type="pct"/>
            <w:tcBorders>
              <w:top w:val="nil"/>
              <w:left w:val="nil"/>
              <w:bottom w:val="single" w:sz="8" w:space="0" w:color="auto"/>
              <w:right w:val="nil"/>
            </w:tcBorders>
            <w:shd w:val="clear" w:color="000000" w:fill="FFFFFF"/>
            <w:vAlign w:val="center"/>
            <w:hideMark/>
          </w:tcPr>
          <w:p w14:paraId="5FDF319D"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0.006</w:t>
            </w:r>
          </w:p>
        </w:tc>
        <w:tc>
          <w:tcPr>
            <w:tcW w:w="122" w:type="pct"/>
            <w:tcBorders>
              <w:top w:val="nil"/>
              <w:left w:val="nil"/>
              <w:bottom w:val="single" w:sz="8" w:space="0" w:color="auto"/>
              <w:right w:val="nil"/>
            </w:tcBorders>
            <w:shd w:val="clear" w:color="auto" w:fill="auto"/>
            <w:noWrap/>
            <w:vAlign w:val="center"/>
            <w:hideMark/>
          </w:tcPr>
          <w:p w14:paraId="107F440E"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single" w:sz="8" w:space="0" w:color="auto"/>
              <w:right w:val="nil"/>
            </w:tcBorders>
            <w:shd w:val="clear" w:color="000000" w:fill="FFFFFF"/>
            <w:vAlign w:val="center"/>
            <w:hideMark/>
          </w:tcPr>
          <w:p w14:paraId="7D6295C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1.42 (1.14, 1.78)</w:t>
            </w:r>
          </w:p>
        </w:tc>
        <w:tc>
          <w:tcPr>
            <w:tcW w:w="468" w:type="pct"/>
            <w:tcBorders>
              <w:top w:val="nil"/>
              <w:left w:val="nil"/>
              <w:bottom w:val="single" w:sz="8" w:space="0" w:color="auto"/>
              <w:right w:val="nil"/>
            </w:tcBorders>
            <w:shd w:val="clear" w:color="000000" w:fill="FFFFFF"/>
            <w:vAlign w:val="center"/>
            <w:hideMark/>
          </w:tcPr>
          <w:p w14:paraId="4A18616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0.002</w:t>
            </w:r>
          </w:p>
        </w:tc>
      </w:tr>
      <w:tr w:rsidR="00865EA5" w:rsidRPr="007E5070" w14:paraId="3B8DB394" w14:textId="77777777" w:rsidTr="0084679A">
        <w:trPr>
          <w:trHeight w:val="216"/>
        </w:trPr>
        <w:tc>
          <w:tcPr>
            <w:tcW w:w="5000" w:type="pct"/>
            <w:gridSpan w:val="9"/>
            <w:tcBorders>
              <w:top w:val="single" w:sz="8" w:space="0" w:color="auto"/>
              <w:left w:val="nil"/>
              <w:bottom w:val="nil"/>
              <w:right w:val="nil"/>
            </w:tcBorders>
            <w:shd w:val="clear" w:color="auto" w:fill="auto"/>
            <w:noWrap/>
            <w:vAlign w:val="center"/>
            <w:hideMark/>
          </w:tcPr>
          <w:p w14:paraId="1999C7AB"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Acute myocardial infarction</w:t>
            </w:r>
          </w:p>
        </w:tc>
      </w:tr>
      <w:tr w:rsidR="00865EA5" w:rsidRPr="007E5070" w14:paraId="2145EC50" w14:textId="77777777" w:rsidTr="0084679A">
        <w:trPr>
          <w:trHeight w:val="216"/>
        </w:trPr>
        <w:tc>
          <w:tcPr>
            <w:tcW w:w="748" w:type="pct"/>
            <w:tcBorders>
              <w:top w:val="nil"/>
              <w:left w:val="nil"/>
              <w:bottom w:val="nil"/>
              <w:right w:val="nil"/>
            </w:tcBorders>
            <w:shd w:val="clear" w:color="000000" w:fill="FFFFFF"/>
            <w:noWrap/>
            <w:vAlign w:val="center"/>
            <w:hideMark/>
          </w:tcPr>
          <w:p w14:paraId="462F010B"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(16:0)</w:t>
            </w:r>
          </w:p>
        </w:tc>
        <w:tc>
          <w:tcPr>
            <w:tcW w:w="265" w:type="pct"/>
            <w:tcBorders>
              <w:top w:val="nil"/>
              <w:left w:val="nil"/>
              <w:bottom w:val="nil"/>
              <w:right w:val="nil"/>
            </w:tcBorders>
            <w:shd w:val="clear" w:color="000000" w:fill="FFFFFF"/>
            <w:vAlign w:val="center"/>
            <w:hideMark/>
          </w:tcPr>
          <w:p w14:paraId="1447D964"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236B955D"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714DE7ED"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54C75274"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369" w:type="pct"/>
            <w:tcBorders>
              <w:top w:val="nil"/>
              <w:left w:val="nil"/>
              <w:bottom w:val="nil"/>
              <w:right w:val="nil"/>
            </w:tcBorders>
            <w:shd w:val="clear" w:color="auto" w:fill="auto"/>
            <w:noWrap/>
            <w:vAlign w:val="center"/>
            <w:hideMark/>
          </w:tcPr>
          <w:p w14:paraId="7DB3006E"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22" w:type="pct"/>
            <w:tcBorders>
              <w:top w:val="nil"/>
              <w:left w:val="nil"/>
              <w:bottom w:val="nil"/>
              <w:right w:val="nil"/>
            </w:tcBorders>
            <w:shd w:val="clear" w:color="auto" w:fill="auto"/>
            <w:noWrap/>
            <w:vAlign w:val="center"/>
            <w:hideMark/>
          </w:tcPr>
          <w:p w14:paraId="5724896D"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2FB8F20A"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468" w:type="pct"/>
            <w:tcBorders>
              <w:top w:val="nil"/>
              <w:left w:val="nil"/>
              <w:bottom w:val="nil"/>
              <w:right w:val="nil"/>
            </w:tcBorders>
            <w:shd w:val="clear" w:color="auto" w:fill="auto"/>
            <w:noWrap/>
            <w:vAlign w:val="center"/>
            <w:hideMark/>
          </w:tcPr>
          <w:p w14:paraId="652A427F"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06429DB8" w14:textId="77777777" w:rsidTr="0084679A">
        <w:trPr>
          <w:trHeight w:val="216"/>
        </w:trPr>
        <w:tc>
          <w:tcPr>
            <w:tcW w:w="748" w:type="pct"/>
            <w:tcBorders>
              <w:top w:val="nil"/>
              <w:left w:val="nil"/>
              <w:bottom w:val="nil"/>
              <w:right w:val="nil"/>
            </w:tcBorders>
            <w:shd w:val="clear" w:color="000000" w:fill="FFFFFF"/>
            <w:vAlign w:val="center"/>
            <w:hideMark/>
          </w:tcPr>
          <w:p w14:paraId="12877B4D"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Cases</w:t>
            </w:r>
          </w:p>
        </w:tc>
        <w:tc>
          <w:tcPr>
            <w:tcW w:w="265" w:type="pct"/>
            <w:tcBorders>
              <w:top w:val="nil"/>
              <w:left w:val="nil"/>
              <w:bottom w:val="nil"/>
              <w:right w:val="nil"/>
            </w:tcBorders>
            <w:shd w:val="clear" w:color="000000" w:fill="FFFFFF"/>
            <w:vAlign w:val="center"/>
            <w:hideMark/>
          </w:tcPr>
          <w:p w14:paraId="7292025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14</w:t>
            </w:r>
          </w:p>
        </w:tc>
        <w:tc>
          <w:tcPr>
            <w:tcW w:w="757" w:type="pct"/>
            <w:tcBorders>
              <w:top w:val="nil"/>
              <w:left w:val="nil"/>
              <w:bottom w:val="nil"/>
              <w:right w:val="nil"/>
            </w:tcBorders>
            <w:shd w:val="clear" w:color="000000" w:fill="FFFFFF"/>
            <w:vAlign w:val="center"/>
            <w:hideMark/>
          </w:tcPr>
          <w:p w14:paraId="667023A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14</w:t>
            </w:r>
          </w:p>
        </w:tc>
        <w:tc>
          <w:tcPr>
            <w:tcW w:w="757" w:type="pct"/>
            <w:tcBorders>
              <w:top w:val="nil"/>
              <w:left w:val="nil"/>
              <w:bottom w:val="nil"/>
              <w:right w:val="nil"/>
            </w:tcBorders>
            <w:shd w:val="clear" w:color="000000" w:fill="FFFFFF"/>
            <w:vAlign w:val="center"/>
            <w:hideMark/>
          </w:tcPr>
          <w:p w14:paraId="7715E23D"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26</w:t>
            </w:r>
          </w:p>
        </w:tc>
        <w:tc>
          <w:tcPr>
            <w:tcW w:w="757" w:type="pct"/>
            <w:tcBorders>
              <w:top w:val="nil"/>
              <w:left w:val="nil"/>
              <w:bottom w:val="nil"/>
              <w:right w:val="nil"/>
            </w:tcBorders>
            <w:shd w:val="clear" w:color="000000" w:fill="FFFFFF"/>
            <w:vAlign w:val="center"/>
            <w:hideMark/>
          </w:tcPr>
          <w:p w14:paraId="1D952D0E"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20</w:t>
            </w:r>
          </w:p>
        </w:tc>
        <w:tc>
          <w:tcPr>
            <w:tcW w:w="369" w:type="pct"/>
            <w:tcBorders>
              <w:top w:val="nil"/>
              <w:left w:val="nil"/>
              <w:bottom w:val="nil"/>
              <w:right w:val="nil"/>
            </w:tcBorders>
            <w:shd w:val="clear" w:color="auto" w:fill="auto"/>
            <w:noWrap/>
            <w:vAlign w:val="center"/>
            <w:hideMark/>
          </w:tcPr>
          <w:p w14:paraId="7EEE4554"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22" w:type="pct"/>
            <w:tcBorders>
              <w:top w:val="nil"/>
              <w:left w:val="nil"/>
              <w:bottom w:val="nil"/>
              <w:right w:val="nil"/>
            </w:tcBorders>
            <w:shd w:val="clear" w:color="auto" w:fill="auto"/>
            <w:noWrap/>
            <w:vAlign w:val="center"/>
            <w:hideMark/>
          </w:tcPr>
          <w:p w14:paraId="15E6A027"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4B9ABC94"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468" w:type="pct"/>
            <w:tcBorders>
              <w:top w:val="nil"/>
              <w:left w:val="nil"/>
              <w:bottom w:val="nil"/>
              <w:right w:val="nil"/>
            </w:tcBorders>
            <w:shd w:val="clear" w:color="auto" w:fill="auto"/>
            <w:noWrap/>
            <w:vAlign w:val="center"/>
            <w:hideMark/>
          </w:tcPr>
          <w:p w14:paraId="0A414D64"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4F3CDF53" w14:textId="77777777" w:rsidTr="0084679A">
        <w:trPr>
          <w:trHeight w:val="216"/>
        </w:trPr>
        <w:tc>
          <w:tcPr>
            <w:tcW w:w="748" w:type="pct"/>
            <w:tcBorders>
              <w:top w:val="nil"/>
              <w:left w:val="nil"/>
              <w:bottom w:val="nil"/>
              <w:right w:val="nil"/>
            </w:tcBorders>
            <w:shd w:val="clear" w:color="000000" w:fill="FFFFFF"/>
            <w:vAlign w:val="center"/>
            <w:hideMark/>
          </w:tcPr>
          <w:p w14:paraId="44A94BA6"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 xml:space="preserve">MV1 </w:t>
            </w:r>
            <w:r w:rsidRPr="007E5070">
              <w:rPr>
                <w:rFonts w:ascii="Times New Roman" w:eastAsia="Times New Roman" w:hAnsi="Times New Roman" w:cs="Times New Roman"/>
                <w:i/>
                <w:iCs/>
                <w:color w:val="000000"/>
                <w:vertAlign w:val="superscript"/>
              </w:rPr>
              <w:t>3</w:t>
            </w:r>
          </w:p>
        </w:tc>
        <w:tc>
          <w:tcPr>
            <w:tcW w:w="265" w:type="pct"/>
            <w:tcBorders>
              <w:top w:val="nil"/>
              <w:left w:val="nil"/>
              <w:bottom w:val="nil"/>
              <w:right w:val="nil"/>
            </w:tcBorders>
            <w:shd w:val="clear" w:color="000000" w:fill="FFFFFF"/>
            <w:vAlign w:val="center"/>
            <w:hideMark/>
          </w:tcPr>
          <w:p w14:paraId="2DC7F4CD"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57" w:type="pct"/>
            <w:tcBorders>
              <w:top w:val="nil"/>
              <w:left w:val="nil"/>
              <w:bottom w:val="nil"/>
              <w:right w:val="nil"/>
            </w:tcBorders>
            <w:shd w:val="clear" w:color="000000" w:fill="FFFFFF"/>
            <w:vAlign w:val="center"/>
            <w:hideMark/>
          </w:tcPr>
          <w:p w14:paraId="6B07199D"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1.12 (0.51, 2.47)</w:t>
            </w:r>
          </w:p>
        </w:tc>
        <w:tc>
          <w:tcPr>
            <w:tcW w:w="757" w:type="pct"/>
            <w:tcBorders>
              <w:top w:val="nil"/>
              <w:left w:val="nil"/>
              <w:bottom w:val="nil"/>
              <w:right w:val="nil"/>
            </w:tcBorders>
            <w:shd w:val="clear" w:color="000000" w:fill="FFFFFF"/>
            <w:vAlign w:val="center"/>
            <w:hideMark/>
          </w:tcPr>
          <w:p w14:paraId="0A6E7E4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2.17 (1.06, 4.43)</w:t>
            </w:r>
          </w:p>
        </w:tc>
        <w:tc>
          <w:tcPr>
            <w:tcW w:w="757" w:type="pct"/>
            <w:tcBorders>
              <w:top w:val="nil"/>
              <w:left w:val="nil"/>
              <w:bottom w:val="nil"/>
              <w:right w:val="nil"/>
            </w:tcBorders>
            <w:shd w:val="clear" w:color="000000" w:fill="FFFFFF"/>
            <w:vAlign w:val="center"/>
            <w:hideMark/>
          </w:tcPr>
          <w:p w14:paraId="4BEED5A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1.66 (0.80, 3.47)</w:t>
            </w:r>
          </w:p>
        </w:tc>
        <w:tc>
          <w:tcPr>
            <w:tcW w:w="369" w:type="pct"/>
            <w:tcBorders>
              <w:top w:val="nil"/>
              <w:left w:val="nil"/>
              <w:bottom w:val="nil"/>
              <w:right w:val="nil"/>
            </w:tcBorders>
            <w:shd w:val="clear" w:color="000000" w:fill="FFFFFF"/>
            <w:vAlign w:val="center"/>
            <w:hideMark/>
          </w:tcPr>
          <w:p w14:paraId="2486AD6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0.06</w:t>
            </w:r>
          </w:p>
        </w:tc>
        <w:tc>
          <w:tcPr>
            <w:tcW w:w="122" w:type="pct"/>
            <w:tcBorders>
              <w:top w:val="nil"/>
              <w:left w:val="nil"/>
              <w:bottom w:val="nil"/>
              <w:right w:val="nil"/>
            </w:tcBorders>
            <w:shd w:val="clear" w:color="auto" w:fill="auto"/>
            <w:noWrap/>
            <w:vAlign w:val="center"/>
            <w:hideMark/>
          </w:tcPr>
          <w:p w14:paraId="5DB60993"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000000" w:fill="FFFFFF"/>
            <w:vAlign w:val="center"/>
            <w:hideMark/>
          </w:tcPr>
          <w:p w14:paraId="2B9A341B"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1.35 (1.02, 1.78)</w:t>
            </w:r>
          </w:p>
        </w:tc>
        <w:tc>
          <w:tcPr>
            <w:tcW w:w="468" w:type="pct"/>
            <w:tcBorders>
              <w:top w:val="nil"/>
              <w:left w:val="nil"/>
              <w:bottom w:val="nil"/>
              <w:right w:val="nil"/>
            </w:tcBorders>
            <w:shd w:val="clear" w:color="000000" w:fill="FFFFFF"/>
            <w:vAlign w:val="center"/>
            <w:hideMark/>
          </w:tcPr>
          <w:p w14:paraId="55CDB24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0.04</w:t>
            </w:r>
          </w:p>
        </w:tc>
      </w:tr>
      <w:tr w:rsidR="00865EA5" w:rsidRPr="007E5070" w14:paraId="7AF8CF6D" w14:textId="77777777" w:rsidTr="0084679A">
        <w:trPr>
          <w:trHeight w:val="216"/>
        </w:trPr>
        <w:tc>
          <w:tcPr>
            <w:tcW w:w="748" w:type="pct"/>
            <w:tcBorders>
              <w:top w:val="nil"/>
              <w:left w:val="nil"/>
              <w:bottom w:val="nil"/>
              <w:right w:val="nil"/>
            </w:tcBorders>
            <w:shd w:val="clear" w:color="000000" w:fill="FFFFFF"/>
            <w:vAlign w:val="center"/>
            <w:hideMark/>
          </w:tcPr>
          <w:p w14:paraId="6D506052"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 xml:space="preserve">MV2 </w:t>
            </w:r>
            <w:r w:rsidRPr="007E5070">
              <w:rPr>
                <w:rFonts w:ascii="Times New Roman" w:eastAsia="Times New Roman" w:hAnsi="Times New Roman" w:cs="Times New Roman"/>
                <w:i/>
                <w:iCs/>
                <w:color w:val="000000"/>
                <w:vertAlign w:val="superscript"/>
              </w:rPr>
              <w:t>4</w:t>
            </w:r>
          </w:p>
        </w:tc>
        <w:tc>
          <w:tcPr>
            <w:tcW w:w="265" w:type="pct"/>
            <w:tcBorders>
              <w:top w:val="nil"/>
              <w:left w:val="nil"/>
              <w:bottom w:val="nil"/>
              <w:right w:val="nil"/>
            </w:tcBorders>
            <w:shd w:val="clear" w:color="000000" w:fill="FFFFFF"/>
            <w:vAlign w:val="center"/>
            <w:hideMark/>
          </w:tcPr>
          <w:p w14:paraId="3F8C1C9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57" w:type="pct"/>
            <w:tcBorders>
              <w:top w:val="nil"/>
              <w:left w:val="nil"/>
              <w:bottom w:val="nil"/>
              <w:right w:val="nil"/>
            </w:tcBorders>
            <w:shd w:val="clear" w:color="000000" w:fill="FFFFFF"/>
            <w:vAlign w:val="center"/>
            <w:hideMark/>
          </w:tcPr>
          <w:p w14:paraId="7D313E17"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1.11 (0.49, 2.54)</w:t>
            </w:r>
          </w:p>
        </w:tc>
        <w:tc>
          <w:tcPr>
            <w:tcW w:w="757" w:type="pct"/>
            <w:tcBorders>
              <w:top w:val="nil"/>
              <w:left w:val="nil"/>
              <w:bottom w:val="nil"/>
              <w:right w:val="nil"/>
            </w:tcBorders>
            <w:shd w:val="clear" w:color="000000" w:fill="FFFFFF"/>
            <w:vAlign w:val="center"/>
            <w:hideMark/>
          </w:tcPr>
          <w:p w14:paraId="652800D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2.26 (1.09, 4.65)</w:t>
            </w:r>
          </w:p>
        </w:tc>
        <w:tc>
          <w:tcPr>
            <w:tcW w:w="757" w:type="pct"/>
            <w:tcBorders>
              <w:top w:val="nil"/>
              <w:left w:val="nil"/>
              <w:bottom w:val="nil"/>
              <w:right w:val="nil"/>
            </w:tcBorders>
            <w:shd w:val="clear" w:color="000000" w:fill="FFFFFF"/>
            <w:vAlign w:val="center"/>
            <w:hideMark/>
          </w:tcPr>
          <w:p w14:paraId="4AB6694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1.74 (0.83, 3.67)</w:t>
            </w:r>
          </w:p>
        </w:tc>
        <w:tc>
          <w:tcPr>
            <w:tcW w:w="369" w:type="pct"/>
            <w:tcBorders>
              <w:top w:val="nil"/>
              <w:left w:val="nil"/>
              <w:bottom w:val="nil"/>
              <w:right w:val="nil"/>
            </w:tcBorders>
            <w:shd w:val="clear" w:color="000000" w:fill="FFFFFF"/>
            <w:vAlign w:val="center"/>
            <w:hideMark/>
          </w:tcPr>
          <w:p w14:paraId="52F1320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0.05</w:t>
            </w:r>
          </w:p>
        </w:tc>
        <w:tc>
          <w:tcPr>
            <w:tcW w:w="122" w:type="pct"/>
            <w:tcBorders>
              <w:top w:val="nil"/>
              <w:left w:val="nil"/>
              <w:bottom w:val="nil"/>
              <w:right w:val="nil"/>
            </w:tcBorders>
            <w:shd w:val="clear" w:color="auto" w:fill="auto"/>
            <w:noWrap/>
            <w:vAlign w:val="center"/>
            <w:hideMark/>
          </w:tcPr>
          <w:p w14:paraId="0A1894E7"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000000" w:fill="FFFFFF"/>
            <w:vAlign w:val="center"/>
            <w:hideMark/>
          </w:tcPr>
          <w:p w14:paraId="6C15266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1.34 (1.03, 1.76)</w:t>
            </w:r>
          </w:p>
        </w:tc>
        <w:tc>
          <w:tcPr>
            <w:tcW w:w="468" w:type="pct"/>
            <w:tcBorders>
              <w:top w:val="nil"/>
              <w:left w:val="nil"/>
              <w:bottom w:val="nil"/>
              <w:right w:val="nil"/>
            </w:tcBorders>
            <w:shd w:val="clear" w:color="000000" w:fill="FFFFFF"/>
            <w:vAlign w:val="center"/>
            <w:hideMark/>
          </w:tcPr>
          <w:p w14:paraId="026F180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0.03</w:t>
            </w:r>
          </w:p>
        </w:tc>
      </w:tr>
      <w:tr w:rsidR="00865EA5" w:rsidRPr="007E5070" w14:paraId="0598AA35" w14:textId="77777777" w:rsidTr="0084679A">
        <w:trPr>
          <w:trHeight w:val="216"/>
        </w:trPr>
        <w:tc>
          <w:tcPr>
            <w:tcW w:w="748" w:type="pct"/>
            <w:tcBorders>
              <w:top w:val="nil"/>
              <w:left w:val="nil"/>
              <w:bottom w:val="nil"/>
              <w:right w:val="nil"/>
            </w:tcBorders>
            <w:shd w:val="clear" w:color="000000" w:fill="FFFFFF"/>
            <w:noWrap/>
            <w:vAlign w:val="center"/>
            <w:hideMark/>
          </w:tcPr>
          <w:p w14:paraId="363A8C7A"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(22:0)</w:t>
            </w:r>
          </w:p>
        </w:tc>
        <w:tc>
          <w:tcPr>
            <w:tcW w:w="265" w:type="pct"/>
            <w:tcBorders>
              <w:top w:val="nil"/>
              <w:left w:val="nil"/>
              <w:bottom w:val="nil"/>
              <w:right w:val="nil"/>
            </w:tcBorders>
            <w:shd w:val="clear" w:color="000000" w:fill="FFFFFF"/>
            <w:vAlign w:val="center"/>
            <w:hideMark/>
          </w:tcPr>
          <w:p w14:paraId="7F2BE2BB"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51A62BE6"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6EEEFC14"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61499030"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369" w:type="pct"/>
            <w:tcBorders>
              <w:top w:val="nil"/>
              <w:left w:val="nil"/>
              <w:bottom w:val="nil"/>
              <w:right w:val="nil"/>
            </w:tcBorders>
            <w:shd w:val="clear" w:color="auto" w:fill="auto"/>
            <w:noWrap/>
            <w:vAlign w:val="center"/>
            <w:hideMark/>
          </w:tcPr>
          <w:p w14:paraId="5E2D641E"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22" w:type="pct"/>
            <w:tcBorders>
              <w:top w:val="nil"/>
              <w:left w:val="nil"/>
              <w:bottom w:val="nil"/>
              <w:right w:val="nil"/>
            </w:tcBorders>
            <w:shd w:val="clear" w:color="auto" w:fill="auto"/>
            <w:noWrap/>
            <w:vAlign w:val="center"/>
            <w:hideMark/>
          </w:tcPr>
          <w:p w14:paraId="0E66B535"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154271B9"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468" w:type="pct"/>
            <w:tcBorders>
              <w:top w:val="nil"/>
              <w:left w:val="nil"/>
              <w:bottom w:val="nil"/>
              <w:right w:val="nil"/>
            </w:tcBorders>
            <w:shd w:val="clear" w:color="auto" w:fill="auto"/>
            <w:noWrap/>
            <w:vAlign w:val="center"/>
            <w:hideMark/>
          </w:tcPr>
          <w:p w14:paraId="311173EA"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3277C137" w14:textId="77777777" w:rsidTr="0084679A">
        <w:trPr>
          <w:trHeight w:val="216"/>
        </w:trPr>
        <w:tc>
          <w:tcPr>
            <w:tcW w:w="748" w:type="pct"/>
            <w:tcBorders>
              <w:top w:val="nil"/>
              <w:left w:val="nil"/>
              <w:bottom w:val="nil"/>
              <w:right w:val="nil"/>
            </w:tcBorders>
            <w:shd w:val="clear" w:color="000000" w:fill="FFFFFF"/>
            <w:vAlign w:val="center"/>
            <w:hideMark/>
          </w:tcPr>
          <w:p w14:paraId="4CC670B2"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Cases</w:t>
            </w:r>
          </w:p>
        </w:tc>
        <w:tc>
          <w:tcPr>
            <w:tcW w:w="265" w:type="pct"/>
            <w:tcBorders>
              <w:top w:val="nil"/>
              <w:left w:val="nil"/>
              <w:bottom w:val="nil"/>
              <w:right w:val="nil"/>
            </w:tcBorders>
            <w:shd w:val="clear" w:color="000000" w:fill="FFFFFF"/>
            <w:vAlign w:val="center"/>
            <w:hideMark/>
          </w:tcPr>
          <w:p w14:paraId="73DE3467"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20</w:t>
            </w:r>
          </w:p>
        </w:tc>
        <w:tc>
          <w:tcPr>
            <w:tcW w:w="757" w:type="pct"/>
            <w:tcBorders>
              <w:top w:val="nil"/>
              <w:left w:val="nil"/>
              <w:bottom w:val="nil"/>
              <w:right w:val="nil"/>
            </w:tcBorders>
            <w:shd w:val="clear" w:color="000000" w:fill="FFFFFF"/>
            <w:vAlign w:val="center"/>
            <w:hideMark/>
          </w:tcPr>
          <w:p w14:paraId="2E8D482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w:t>
            </w:r>
          </w:p>
        </w:tc>
        <w:tc>
          <w:tcPr>
            <w:tcW w:w="757" w:type="pct"/>
            <w:tcBorders>
              <w:top w:val="nil"/>
              <w:left w:val="nil"/>
              <w:bottom w:val="nil"/>
              <w:right w:val="nil"/>
            </w:tcBorders>
            <w:shd w:val="clear" w:color="000000" w:fill="FFFFFF"/>
            <w:vAlign w:val="center"/>
            <w:hideMark/>
          </w:tcPr>
          <w:p w14:paraId="7D16003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17</w:t>
            </w:r>
          </w:p>
        </w:tc>
        <w:tc>
          <w:tcPr>
            <w:tcW w:w="757" w:type="pct"/>
            <w:tcBorders>
              <w:top w:val="nil"/>
              <w:left w:val="nil"/>
              <w:bottom w:val="nil"/>
              <w:right w:val="nil"/>
            </w:tcBorders>
            <w:shd w:val="clear" w:color="000000" w:fill="FFFFFF"/>
            <w:vAlign w:val="center"/>
            <w:hideMark/>
          </w:tcPr>
          <w:p w14:paraId="50134E71"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25</w:t>
            </w:r>
          </w:p>
        </w:tc>
        <w:tc>
          <w:tcPr>
            <w:tcW w:w="369" w:type="pct"/>
            <w:tcBorders>
              <w:top w:val="nil"/>
              <w:left w:val="nil"/>
              <w:bottom w:val="nil"/>
              <w:right w:val="nil"/>
            </w:tcBorders>
            <w:shd w:val="clear" w:color="auto" w:fill="auto"/>
            <w:noWrap/>
            <w:vAlign w:val="center"/>
            <w:hideMark/>
          </w:tcPr>
          <w:p w14:paraId="0FB526B0"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22" w:type="pct"/>
            <w:tcBorders>
              <w:top w:val="nil"/>
              <w:left w:val="nil"/>
              <w:bottom w:val="nil"/>
              <w:right w:val="nil"/>
            </w:tcBorders>
            <w:shd w:val="clear" w:color="auto" w:fill="auto"/>
            <w:noWrap/>
            <w:vAlign w:val="center"/>
            <w:hideMark/>
          </w:tcPr>
          <w:p w14:paraId="3399D50D"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2F8F2685"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468" w:type="pct"/>
            <w:tcBorders>
              <w:top w:val="nil"/>
              <w:left w:val="nil"/>
              <w:bottom w:val="nil"/>
              <w:right w:val="nil"/>
            </w:tcBorders>
            <w:shd w:val="clear" w:color="auto" w:fill="auto"/>
            <w:noWrap/>
            <w:vAlign w:val="center"/>
            <w:hideMark/>
          </w:tcPr>
          <w:p w14:paraId="21C58B25"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6D0E3A4A" w14:textId="77777777" w:rsidTr="0084679A">
        <w:trPr>
          <w:trHeight w:val="216"/>
        </w:trPr>
        <w:tc>
          <w:tcPr>
            <w:tcW w:w="748" w:type="pct"/>
            <w:tcBorders>
              <w:top w:val="nil"/>
              <w:left w:val="nil"/>
              <w:bottom w:val="nil"/>
              <w:right w:val="nil"/>
            </w:tcBorders>
            <w:shd w:val="clear" w:color="000000" w:fill="FFFFFF"/>
            <w:vAlign w:val="center"/>
            <w:hideMark/>
          </w:tcPr>
          <w:p w14:paraId="373C2C5A"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MV1</w:t>
            </w:r>
          </w:p>
        </w:tc>
        <w:tc>
          <w:tcPr>
            <w:tcW w:w="265" w:type="pct"/>
            <w:tcBorders>
              <w:top w:val="nil"/>
              <w:left w:val="nil"/>
              <w:bottom w:val="nil"/>
              <w:right w:val="nil"/>
            </w:tcBorders>
            <w:shd w:val="clear" w:color="000000" w:fill="FFFFFF"/>
            <w:vAlign w:val="center"/>
            <w:hideMark/>
          </w:tcPr>
          <w:p w14:paraId="1A7E5C9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57" w:type="pct"/>
            <w:tcBorders>
              <w:top w:val="nil"/>
              <w:left w:val="nil"/>
              <w:bottom w:val="nil"/>
              <w:right w:val="nil"/>
            </w:tcBorders>
            <w:shd w:val="clear" w:color="000000" w:fill="FFFFFF"/>
            <w:vAlign w:val="center"/>
            <w:hideMark/>
          </w:tcPr>
          <w:p w14:paraId="7CB2521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0.66 (0.30, 1.44)</w:t>
            </w:r>
          </w:p>
        </w:tc>
        <w:tc>
          <w:tcPr>
            <w:tcW w:w="757" w:type="pct"/>
            <w:tcBorders>
              <w:top w:val="nil"/>
              <w:left w:val="nil"/>
              <w:bottom w:val="nil"/>
              <w:right w:val="nil"/>
            </w:tcBorders>
            <w:shd w:val="clear" w:color="000000" w:fill="FFFFFF"/>
            <w:vAlign w:val="center"/>
            <w:hideMark/>
          </w:tcPr>
          <w:p w14:paraId="6004ECCA"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0.93 (0.46, 1.86)</w:t>
            </w:r>
          </w:p>
        </w:tc>
        <w:tc>
          <w:tcPr>
            <w:tcW w:w="757" w:type="pct"/>
            <w:tcBorders>
              <w:top w:val="nil"/>
              <w:left w:val="nil"/>
              <w:bottom w:val="nil"/>
              <w:right w:val="nil"/>
            </w:tcBorders>
            <w:shd w:val="clear" w:color="000000" w:fill="FFFFFF"/>
            <w:vAlign w:val="center"/>
            <w:hideMark/>
          </w:tcPr>
          <w:p w14:paraId="37FCDB8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1.76 (0.90, 3.44)</w:t>
            </w:r>
          </w:p>
        </w:tc>
        <w:tc>
          <w:tcPr>
            <w:tcW w:w="369" w:type="pct"/>
            <w:tcBorders>
              <w:top w:val="nil"/>
              <w:left w:val="nil"/>
              <w:bottom w:val="nil"/>
              <w:right w:val="nil"/>
            </w:tcBorders>
            <w:shd w:val="clear" w:color="000000" w:fill="FFFFFF"/>
            <w:vAlign w:val="center"/>
            <w:hideMark/>
          </w:tcPr>
          <w:p w14:paraId="7A7E6AD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0.10</w:t>
            </w:r>
          </w:p>
        </w:tc>
        <w:tc>
          <w:tcPr>
            <w:tcW w:w="122" w:type="pct"/>
            <w:tcBorders>
              <w:top w:val="nil"/>
              <w:left w:val="nil"/>
              <w:bottom w:val="nil"/>
              <w:right w:val="nil"/>
            </w:tcBorders>
            <w:shd w:val="clear" w:color="auto" w:fill="auto"/>
            <w:noWrap/>
            <w:vAlign w:val="center"/>
            <w:hideMark/>
          </w:tcPr>
          <w:p w14:paraId="5ED66930"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000000" w:fill="FFFFFF"/>
            <w:vAlign w:val="center"/>
            <w:hideMark/>
          </w:tcPr>
          <w:p w14:paraId="628E4C99"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1.33 (0.97, 1.83)</w:t>
            </w:r>
          </w:p>
        </w:tc>
        <w:tc>
          <w:tcPr>
            <w:tcW w:w="468" w:type="pct"/>
            <w:tcBorders>
              <w:top w:val="nil"/>
              <w:left w:val="nil"/>
              <w:bottom w:val="nil"/>
              <w:right w:val="nil"/>
            </w:tcBorders>
            <w:shd w:val="clear" w:color="000000" w:fill="FFFFFF"/>
            <w:vAlign w:val="center"/>
            <w:hideMark/>
          </w:tcPr>
          <w:p w14:paraId="081D749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0.07</w:t>
            </w:r>
          </w:p>
        </w:tc>
      </w:tr>
      <w:tr w:rsidR="00865EA5" w:rsidRPr="007E5070" w14:paraId="3F2F739D" w14:textId="77777777" w:rsidTr="0084679A">
        <w:trPr>
          <w:trHeight w:val="216"/>
        </w:trPr>
        <w:tc>
          <w:tcPr>
            <w:tcW w:w="748" w:type="pct"/>
            <w:tcBorders>
              <w:top w:val="nil"/>
              <w:left w:val="nil"/>
              <w:bottom w:val="nil"/>
              <w:right w:val="nil"/>
            </w:tcBorders>
            <w:shd w:val="clear" w:color="000000" w:fill="FFFFFF"/>
            <w:vAlign w:val="center"/>
            <w:hideMark/>
          </w:tcPr>
          <w:p w14:paraId="55DF11A2"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MV2</w:t>
            </w:r>
          </w:p>
        </w:tc>
        <w:tc>
          <w:tcPr>
            <w:tcW w:w="265" w:type="pct"/>
            <w:tcBorders>
              <w:top w:val="nil"/>
              <w:left w:val="nil"/>
              <w:bottom w:val="nil"/>
              <w:right w:val="nil"/>
            </w:tcBorders>
            <w:shd w:val="clear" w:color="000000" w:fill="FFFFFF"/>
            <w:vAlign w:val="center"/>
            <w:hideMark/>
          </w:tcPr>
          <w:p w14:paraId="69B44B2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57" w:type="pct"/>
            <w:tcBorders>
              <w:top w:val="nil"/>
              <w:left w:val="nil"/>
              <w:bottom w:val="nil"/>
              <w:right w:val="nil"/>
            </w:tcBorders>
            <w:shd w:val="clear" w:color="000000" w:fill="FFFFFF"/>
            <w:vAlign w:val="center"/>
            <w:hideMark/>
          </w:tcPr>
          <w:p w14:paraId="44B3955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0.57 (0.26, 1.28)</w:t>
            </w:r>
          </w:p>
        </w:tc>
        <w:tc>
          <w:tcPr>
            <w:tcW w:w="757" w:type="pct"/>
            <w:tcBorders>
              <w:top w:val="nil"/>
              <w:left w:val="nil"/>
              <w:bottom w:val="nil"/>
              <w:right w:val="nil"/>
            </w:tcBorders>
            <w:shd w:val="clear" w:color="000000" w:fill="FFFFFF"/>
            <w:vAlign w:val="center"/>
            <w:hideMark/>
          </w:tcPr>
          <w:p w14:paraId="38762991"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0.88 (0.43, 1.79)</w:t>
            </w:r>
          </w:p>
        </w:tc>
        <w:tc>
          <w:tcPr>
            <w:tcW w:w="757" w:type="pct"/>
            <w:tcBorders>
              <w:top w:val="nil"/>
              <w:left w:val="nil"/>
              <w:bottom w:val="nil"/>
              <w:right w:val="nil"/>
            </w:tcBorders>
            <w:shd w:val="clear" w:color="000000" w:fill="FFFFFF"/>
            <w:vAlign w:val="center"/>
            <w:hideMark/>
          </w:tcPr>
          <w:p w14:paraId="2825612A"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1.83 (0.91, 3.65)</w:t>
            </w:r>
          </w:p>
        </w:tc>
        <w:tc>
          <w:tcPr>
            <w:tcW w:w="369" w:type="pct"/>
            <w:tcBorders>
              <w:top w:val="nil"/>
              <w:left w:val="nil"/>
              <w:bottom w:val="nil"/>
              <w:right w:val="nil"/>
            </w:tcBorders>
            <w:shd w:val="clear" w:color="000000" w:fill="FFFFFF"/>
            <w:vAlign w:val="center"/>
            <w:hideMark/>
          </w:tcPr>
          <w:p w14:paraId="3D0D58A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0.09</w:t>
            </w:r>
          </w:p>
        </w:tc>
        <w:tc>
          <w:tcPr>
            <w:tcW w:w="122" w:type="pct"/>
            <w:tcBorders>
              <w:top w:val="nil"/>
              <w:left w:val="nil"/>
              <w:bottom w:val="nil"/>
              <w:right w:val="nil"/>
            </w:tcBorders>
            <w:shd w:val="clear" w:color="auto" w:fill="auto"/>
            <w:noWrap/>
            <w:vAlign w:val="center"/>
            <w:hideMark/>
          </w:tcPr>
          <w:p w14:paraId="440EFB0D"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000000" w:fill="FFFFFF"/>
            <w:vAlign w:val="center"/>
            <w:hideMark/>
          </w:tcPr>
          <w:p w14:paraId="0DC1E94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1.35 (0.97, 1.87)</w:t>
            </w:r>
          </w:p>
        </w:tc>
        <w:tc>
          <w:tcPr>
            <w:tcW w:w="468" w:type="pct"/>
            <w:tcBorders>
              <w:top w:val="nil"/>
              <w:left w:val="nil"/>
              <w:bottom w:val="nil"/>
              <w:right w:val="nil"/>
            </w:tcBorders>
            <w:shd w:val="clear" w:color="000000" w:fill="FFFFFF"/>
            <w:vAlign w:val="center"/>
            <w:hideMark/>
          </w:tcPr>
          <w:p w14:paraId="631F348A"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0.08</w:t>
            </w:r>
          </w:p>
        </w:tc>
      </w:tr>
      <w:tr w:rsidR="00865EA5" w:rsidRPr="007E5070" w14:paraId="03E44577" w14:textId="77777777" w:rsidTr="0084679A">
        <w:trPr>
          <w:trHeight w:val="216"/>
        </w:trPr>
        <w:tc>
          <w:tcPr>
            <w:tcW w:w="748" w:type="pct"/>
            <w:tcBorders>
              <w:top w:val="nil"/>
              <w:left w:val="nil"/>
              <w:bottom w:val="nil"/>
              <w:right w:val="nil"/>
            </w:tcBorders>
            <w:shd w:val="clear" w:color="000000" w:fill="FFFFFF"/>
            <w:noWrap/>
            <w:vAlign w:val="center"/>
            <w:hideMark/>
          </w:tcPr>
          <w:p w14:paraId="1A7333F1"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(24:0)</w:t>
            </w:r>
          </w:p>
        </w:tc>
        <w:tc>
          <w:tcPr>
            <w:tcW w:w="265" w:type="pct"/>
            <w:tcBorders>
              <w:top w:val="nil"/>
              <w:left w:val="nil"/>
              <w:bottom w:val="nil"/>
              <w:right w:val="nil"/>
            </w:tcBorders>
            <w:shd w:val="clear" w:color="000000" w:fill="FFFFFF"/>
            <w:vAlign w:val="center"/>
            <w:hideMark/>
          </w:tcPr>
          <w:p w14:paraId="509C593A"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1917D426"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4232739F"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248A6EFC"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369" w:type="pct"/>
            <w:tcBorders>
              <w:top w:val="nil"/>
              <w:left w:val="nil"/>
              <w:bottom w:val="nil"/>
              <w:right w:val="nil"/>
            </w:tcBorders>
            <w:shd w:val="clear" w:color="auto" w:fill="auto"/>
            <w:noWrap/>
            <w:vAlign w:val="center"/>
            <w:hideMark/>
          </w:tcPr>
          <w:p w14:paraId="6DD07350"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22" w:type="pct"/>
            <w:tcBorders>
              <w:top w:val="nil"/>
              <w:left w:val="nil"/>
              <w:bottom w:val="nil"/>
              <w:right w:val="nil"/>
            </w:tcBorders>
            <w:shd w:val="clear" w:color="auto" w:fill="auto"/>
            <w:noWrap/>
            <w:vAlign w:val="center"/>
            <w:hideMark/>
          </w:tcPr>
          <w:p w14:paraId="70E4C5FC"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138C5367"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468" w:type="pct"/>
            <w:tcBorders>
              <w:top w:val="nil"/>
              <w:left w:val="nil"/>
              <w:bottom w:val="nil"/>
              <w:right w:val="nil"/>
            </w:tcBorders>
            <w:shd w:val="clear" w:color="auto" w:fill="auto"/>
            <w:noWrap/>
            <w:vAlign w:val="center"/>
            <w:hideMark/>
          </w:tcPr>
          <w:p w14:paraId="09685DD4"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202498BC" w14:textId="77777777" w:rsidTr="0084679A">
        <w:trPr>
          <w:trHeight w:val="216"/>
        </w:trPr>
        <w:tc>
          <w:tcPr>
            <w:tcW w:w="748" w:type="pct"/>
            <w:tcBorders>
              <w:top w:val="nil"/>
              <w:left w:val="nil"/>
              <w:bottom w:val="nil"/>
              <w:right w:val="nil"/>
            </w:tcBorders>
            <w:shd w:val="clear" w:color="000000" w:fill="FFFFFF"/>
            <w:vAlign w:val="center"/>
            <w:hideMark/>
          </w:tcPr>
          <w:p w14:paraId="6749A997"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Cases</w:t>
            </w:r>
          </w:p>
        </w:tc>
        <w:tc>
          <w:tcPr>
            <w:tcW w:w="265" w:type="pct"/>
            <w:tcBorders>
              <w:top w:val="nil"/>
              <w:left w:val="nil"/>
              <w:bottom w:val="nil"/>
              <w:right w:val="nil"/>
            </w:tcBorders>
            <w:shd w:val="clear" w:color="000000" w:fill="FFFFFF"/>
            <w:vAlign w:val="center"/>
            <w:hideMark/>
          </w:tcPr>
          <w:p w14:paraId="0FFBEB0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18</w:t>
            </w:r>
          </w:p>
        </w:tc>
        <w:tc>
          <w:tcPr>
            <w:tcW w:w="757" w:type="pct"/>
            <w:tcBorders>
              <w:top w:val="nil"/>
              <w:left w:val="nil"/>
              <w:bottom w:val="nil"/>
              <w:right w:val="nil"/>
            </w:tcBorders>
            <w:shd w:val="clear" w:color="000000" w:fill="FFFFFF"/>
            <w:vAlign w:val="center"/>
            <w:hideMark/>
          </w:tcPr>
          <w:p w14:paraId="4E738DC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w:t>
            </w:r>
          </w:p>
        </w:tc>
        <w:tc>
          <w:tcPr>
            <w:tcW w:w="757" w:type="pct"/>
            <w:tcBorders>
              <w:top w:val="nil"/>
              <w:left w:val="nil"/>
              <w:bottom w:val="nil"/>
              <w:right w:val="nil"/>
            </w:tcBorders>
            <w:shd w:val="clear" w:color="000000" w:fill="FFFFFF"/>
            <w:vAlign w:val="center"/>
            <w:hideMark/>
          </w:tcPr>
          <w:p w14:paraId="42140F1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19</w:t>
            </w:r>
          </w:p>
        </w:tc>
        <w:tc>
          <w:tcPr>
            <w:tcW w:w="757" w:type="pct"/>
            <w:tcBorders>
              <w:top w:val="nil"/>
              <w:left w:val="nil"/>
              <w:bottom w:val="nil"/>
              <w:right w:val="nil"/>
            </w:tcBorders>
            <w:shd w:val="clear" w:color="000000" w:fill="FFFFFF"/>
            <w:vAlign w:val="center"/>
            <w:hideMark/>
          </w:tcPr>
          <w:p w14:paraId="1694F8B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25</w:t>
            </w:r>
          </w:p>
        </w:tc>
        <w:tc>
          <w:tcPr>
            <w:tcW w:w="369" w:type="pct"/>
            <w:tcBorders>
              <w:top w:val="nil"/>
              <w:left w:val="nil"/>
              <w:bottom w:val="nil"/>
              <w:right w:val="nil"/>
            </w:tcBorders>
            <w:shd w:val="clear" w:color="auto" w:fill="auto"/>
            <w:noWrap/>
            <w:vAlign w:val="center"/>
            <w:hideMark/>
          </w:tcPr>
          <w:p w14:paraId="6C1595BC"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22" w:type="pct"/>
            <w:tcBorders>
              <w:top w:val="nil"/>
              <w:left w:val="nil"/>
              <w:bottom w:val="nil"/>
              <w:right w:val="nil"/>
            </w:tcBorders>
            <w:shd w:val="clear" w:color="auto" w:fill="auto"/>
            <w:noWrap/>
            <w:vAlign w:val="center"/>
            <w:hideMark/>
          </w:tcPr>
          <w:p w14:paraId="131E3BAB"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09E3D808"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468" w:type="pct"/>
            <w:tcBorders>
              <w:top w:val="nil"/>
              <w:left w:val="nil"/>
              <w:bottom w:val="nil"/>
              <w:right w:val="nil"/>
            </w:tcBorders>
            <w:shd w:val="clear" w:color="auto" w:fill="auto"/>
            <w:noWrap/>
            <w:vAlign w:val="center"/>
            <w:hideMark/>
          </w:tcPr>
          <w:p w14:paraId="04E35445"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11BEFBB0" w14:textId="77777777" w:rsidTr="0084679A">
        <w:trPr>
          <w:trHeight w:val="216"/>
        </w:trPr>
        <w:tc>
          <w:tcPr>
            <w:tcW w:w="748" w:type="pct"/>
            <w:tcBorders>
              <w:top w:val="nil"/>
              <w:left w:val="nil"/>
              <w:bottom w:val="nil"/>
              <w:right w:val="nil"/>
            </w:tcBorders>
            <w:shd w:val="clear" w:color="000000" w:fill="FFFFFF"/>
            <w:vAlign w:val="center"/>
            <w:hideMark/>
          </w:tcPr>
          <w:p w14:paraId="37042A95"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MV1</w:t>
            </w:r>
          </w:p>
        </w:tc>
        <w:tc>
          <w:tcPr>
            <w:tcW w:w="265" w:type="pct"/>
            <w:tcBorders>
              <w:top w:val="nil"/>
              <w:left w:val="nil"/>
              <w:bottom w:val="nil"/>
              <w:right w:val="nil"/>
            </w:tcBorders>
            <w:shd w:val="clear" w:color="000000" w:fill="FFFFFF"/>
            <w:vAlign w:val="center"/>
            <w:hideMark/>
          </w:tcPr>
          <w:p w14:paraId="35E2582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57" w:type="pct"/>
            <w:tcBorders>
              <w:top w:val="nil"/>
              <w:left w:val="nil"/>
              <w:bottom w:val="nil"/>
              <w:right w:val="nil"/>
            </w:tcBorders>
            <w:shd w:val="clear" w:color="000000" w:fill="FFFFFF"/>
            <w:vAlign w:val="center"/>
            <w:hideMark/>
          </w:tcPr>
          <w:p w14:paraId="475C37E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0.74 (0.34, 1.61)</w:t>
            </w:r>
          </w:p>
        </w:tc>
        <w:tc>
          <w:tcPr>
            <w:tcW w:w="757" w:type="pct"/>
            <w:tcBorders>
              <w:top w:val="nil"/>
              <w:left w:val="nil"/>
              <w:bottom w:val="nil"/>
              <w:right w:val="nil"/>
            </w:tcBorders>
            <w:shd w:val="clear" w:color="000000" w:fill="FFFFFF"/>
            <w:vAlign w:val="center"/>
            <w:hideMark/>
          </w:tcPr>
          <w:p w14:paraId="37D9055D"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1.23 (0.61, 2.48)</w:t>
            </w:r>
          </w:p>
        </w:tc>
        <w:tc>
          <w:tcPr>
            <w:tcW w:w="757" w:type="pct"/>
            <w:tcBorders>
              <w:top w:val="nil"/>
              <w:left w:val="nil"/>
              <w:bottom w:val="nil"/>
              <w:right w:val="nil"/>
            </w:tcBorders>
            <w:shd w:val="clear" w:color="000000" w:fill="FFFFFF"/>
            <w:vAlign w:val="center"/>
            <w:hideMark/>
          </w:tcPr>
          <w:p w14:paraId="1BAF8AF7"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1.85 (0.94, 3.64)</w:t>
            </w:r>
          </w:p>
        </w:tc>
        <w:tc>
          <w:tcPr>
            <w:tcW w:w="369" w:type="pct"/>
            <w:tcBorders>
              <w:top w:val="nil"/>
              <w:left w:val="nil"/>
              <w:bottom w:val="nil"/>
              <w:right w:val="nil"/>
            </w:tcBorders>
            <w:shd w:val="clear" w:color="000000" w:fill="FFFFFF"/>
            <w:vAlign w:val="center"/>
            <w:hideMark/>
          </w:tcPr>
          <w:p w14:paraId="3872F8D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0.05</w:t>
            </w:r>
          </w:p>
        </w:tc>
        <w:tc>
          <w:tcPr>
            <w:tcW w:w="122" w:type="pct"/>
            <w:tcBorders>
              <w:top w:val="nil"/>
              <w:left w:val="nil"/>
              <w:bottom w:val="nil"/>
              <w:right w:val="nil"/>
            </w:tcBorders>
            <w:shd w:val="clear" w:color="auto" w:fill="auto"/>
            <w:noWrap/>
            <w:vAlign w:val="center"/>
            <w:hideMark/>
          </w:tcPr>
          <w:p w14:paraId="2DC0A15A"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000000" w:fill="FFFFFF"/>
            <w:vAlign w:val="center"/>
            <w:hideMark/>
          </w:tcPr>
          <w:p w14:paraId="51FAC659"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1.31 (0.97, 1.77)</w:t>
            </w:r>
          </w:p>
        </w:tc>
        <w:tc>
          <w:tcPr>
            <w:tcW w:w="468" w:type="pct"/>
            <w:tcBorders>
              <w:top w:val="nil"/>
              <w:left w:val="nil"/>
              <w:bottom w:val="nil"/>
              <w:right w:val="nil"/>
            </w:tcBorders>
            <w:shd w:val="clear" w:color="000000" w:fill="FFFFFF"/>
            <w:vAlign w:val="center"/>
            <w:hideMark/>
          </w:tcPr>
          <w:p w14:paraId="1C98173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0.08</w:t>
            </w:r>
          </w:p>
        </w:tc>
      </w:tr>
      <w:tr w:rsidR="00865EA5" w:rsidRPr="007E5070" w14:paraId="31A3B56B" w14:textId="77777777" w:rsidTr="0084679A">
        <w:trPr>
          <w:trHeight w:val="216"/>
        </w:trPr>
        <w:tc>
          <w:tcPr>
            <w:tcW w:w="748" w:type="pct"/>
            <w:tcBorders>
              <w:top w:val="nil"/>
              <w:left w:val="nil"/>
              <w:bottom w:val="nil"/>
              <w:right w:val="nil"/>
            </w:tcBorders>
            <w:shd w:val="clear" w:color="000000" w:fill="FFFFFF"/>
            <w:vAlign w:val="center"/>
            <w:hideMark/>
          </w:tcPr>
          <w:p w14:paraId="66CA4196"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lastRenderedPageBreak/>
              <w:t>MV2</w:t>
            </w:r>
          </w:p>
        </w:tc>
        <w:tc>
          <w:tcPr>
            <w:tcW w:w="265" w:type="pct"/>
            <w:tcBorders>
              <w:top w:val="nil"/>
              <w:left w:val="nil"/>
              <w:bottom w:val="nil"/>
              <w:right w:val="nil"/>
            </w:tcBorders>
            <w:shd w:val="clear" w:color="000000" w:fill="FFFFFF"/>
            <w:vAlign w:val="center"/>
            <w:hideMark/>
          </w:tcPr>
          <w:p w14:paraId="78430F99"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57" w:type="pct"/>
            <w:tcBorders>
              <w:top w:val="nil"/>
              <w:left w:val="nil"/>
              <w:bottom w:val="nil"/>
              <w:right w:val="nil"/>
            </w:tcBorders>
            <w:shd w:val="clear" w:color="000000" w:fill="FFFFFF"/>
            <w:vAlign w:val="center"/>
            <w:hideMark/>
          </w:tcPr>
          <w:p w14:paraId="3FBA674E"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0.69 (0.30, 1.55)</w:t>
            </w:r>
          </w:p>
        </w:tc>
        <w:tc>
          <w:tcPr>
            <w:tcW w:w="757" w:type="pct"/>
            <w:tcBorders>
              <w:top w:val="nil"/>
              <w:left w:val="nil"/>
              <w:bottom w:val="nil"/>
              <w:right w:val="nil"/>
            </w:tcBorders>
            <w:shd w:val="clear" w:color="000000" w:fill="FFFFFF"/>
            <w:vAlign w:val="center"/>
            <w:hideMark/>
          </w:tcPr>
          <w:p w14:paraId="6D19E57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1.28 (0.61, 2.67)</w:t>
            </w:r>
          </w:p>
        </w:tc>
        <w:tc>
          <w:tcPr>
            <w:tcW w:w="757" w:type="pct"/>
            <w:tcBorders>
              <w:top w:val="nil"/>
              <w:left w:val="nil"/>
              <w:bottom w:val="nil"/>
              <w:right w:val="nil"/>
            </w:tcBorders>
            <w:shd w:val="clear" w:color="000000" w:fill="FFFFFF"/>
            <w:vAlign w:val="center"/>
            <w:hideMark/>
          </w:tcPr>
          <w:p w14:paraId="1583EC2E"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2.08 (1.00, 4.33)</w:t>
            </w:r>
          </w:p>
        </w:tc>
        <w:tc>
          <w:tcPr>
            <w:tcW w:w="369" w:type="pct"/>
            <w:tcBorders>
              <w:top w:val="nil"/>
              <w:left w:val="nil"/>
              <w:bottom w:val="nil"/>
              <w:right w:val="nil"/>
            </w:tcBorders>
            <w:shd w:val="clear" w:color="000000" w:fill="FFFFFF"/>
            <w:vAlign w:val="center"/>
            <w:hideMark/>
          </w:tcPr>
          <w:p w14:paraId="0108692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0.03</w:t>
            </w:r>
          </w:p>
        </w:tc>
        <w:tc>
          <w:tcPr>
            <w:tcW w:w="122" w:type="pct"/>
            <w:tcBorders>
              <w:top w:val="nil"/>
              <w:left w:val="nil"/>
              <w:bottom w:val="nil"/>
              <w:right w:val="nil"/>
            </w:tcBorders>
            <w:shd w:val="clear" w:color="auto" w:fill="auto"/>
            <w:noWrap/>
            <w:vAlign w:val="center"/>
            <w:hideMark/>
          </w:tcPr>
          <w:p w14:paraId="3AB762E6"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000000" w:fill="FFFFFF"/>
            <w:vAlign w:val="center"/>
            <w:hideMark/>
          </w:tcPr>
          <w:p w14:paraId="2859E7F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1.36 (0.99, 1.88)</w:t>
            </w:r>
          </w:p>
        </w:tc>
        <w:tc>
          <w:tcPr>
            <w:tcW w:w="468" w:type="pct"/>
            <w:tcBorders>
              <w:top w:val="nil"/>
              <w:left w:val="nil"/>
              <w:bottom w:val="nil"/>
              <w:right w:val="nil"/>
            </w:tcBorders>
            <w:shd w:val="clear" w:color="000000" w:fill="FFFFFF"/>
            <w:vAlign w:val="center"/>
            <w:hideMark/>
          </w:tcPr>
          <w:p w14:paraId="1C2424C7"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0.06</w:t>
            </w:r>
          </w:p>
        </w:tc>
      </w:tr>
      <w:tr w:rsidR="00865EA5" w:rsidRPr="007E5070" w14:paraId="24AEA6E8" w14:textId="77777777" w:rsidTr="0084679A">
        <w:trPr>
          <w:trHeight w:val="216"/>
        </w:trPr>
        <w:tc>
          <w:tcPr>
            <w:tcW w:w="748" w:type="pct"/>
            <w:tcBorders>
              <w:top w:val="nil"/>
              <w:left w:val="nil"/>
              <w:bottom w:val="nil"/>
              <w:right w:val="nil"/>
            </w:tcBorders>
            <w:shd w:val="clear" w:color="000000" w:fill="FFFFFF"/>
            <w:noWrap/>
            <w:vAlign w:val="center"/>
            <w:hideMark/>
          </w:tcPr>
          <w:p w14:paraId="70739C84"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(24:1)</w:t>
            </w:r>
          </w:p>
        </w:tc>
        <w:tc>
          <w:tcPr>
            <w:tcW w:w="265" w:type="pct"/>
            <w:tcBorders>
              <w:top w:val="nil"/>
              <w:left w:val="nil"/>
              <w:bottom w:val="nil"/>
              <w:right w:val="nil"/>
            </w:tcBorders>
            <w:shd w:val="clear" w:color="000000" w:fill="FFFFFF"/>
            <w:vAlign w:val="center"/>
            <w:hideMark/>
          </w:tcPr>
          <w:p w14:paraId="1E485B35"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58DFBF44"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1AB98AB1"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5B0A6CDC"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369" w:type="pct"/>
            <w:tcBorders>
              <w:top w:val="nil"/>
              <w:left w:val="nil"/>
              <w:bottom w:val="nil"/>
              <w:right w:val="nil"/>
            </w:tcBorders>
            <w:shd w:val="clear" w:color="auto" w:fill="auto"/>
            <w:noWrap/>
            <w:vAlign w:val="center"/>
            <w:hideMark/>
          </w:tcPr>
          <w:p w14:paraId="39FF157B"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22" w:type="pct"/>
            <w:tcBorders>
              <w:top w:val="nil"/>
              <w:left w:val="nil"/>
              <w:bottom w:val="nil"/>
              <w:right w:val="nil"/>
            </w:tcBorders>
            <w:shd w:val="clear" w:color="auto" w:fill="auto"/>
            <w:noWrap/>
            <w:vAlign w:val="center"/>
            <w:hideMark/>
          </w:tcPr>
          <w:p w14:paraId="09E7D632"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1E10ECB8"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468" w:type="pct"/>
            <w:tcBorders>
              <w:top w:val="nil"/>
              <w:left w:val="nil"/>
              <w:bottom w:val="nil"/>
              <w:right w:val="nil"/>
            </w:tcBorders>
            <w:shd w:val="clear" w:color="auto" w:fill="auto"/>
            <w:noWrap/>
            <w:vAlign w:val="center"/>
            <w:hideMark/>
          </w:tcPr>
          <w:p w14:paraId="0A561D4C"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6088796B" w14:textId="77777777" w:rsidTr="0084679A">
        <w:trPr>
          <w:trHeight w:val="216"/>
        </w:trPr>
        <w:tc>
          <w:tcPr>
            <w:tcW w:w="748" w:type="pct"/>
            <w:tcBorders>
              <w:top w:val="nil"/>
              <w:left w:val="nil"/>
              <w:bottom w:val="nil"/>
              <w:right w:val="nil"/>
            </w:tcBorders>
            <w:shd w:val="clear" w:color="000000" w:fill="FFFFFF"/>
            <w:vAlign w:val="center"/>
            <w:hideMark/>
          </w:tcPr>
          <w:p w14:paraId="5B45D1E5"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Cases</w:t>
            </w:r>
          </w:p>
        </w:tc>
        <w:tc>
          <w:tcPr>
            <w:tcW w:w="265" w:type="pct"/>
            <w:tcBorders>
              <w:top w:val="nil"/>
              <w:left w:val="nil"/>
              <w:bottom w:val="nil"/>
              <w:right w:val="nil"/>
            </w:tcBorders>
            <w:shd w:val="clear" w:color="000000" w:fill="FFFFFF"/>
            <w:vAlign w:val="center"/>
            <w:hideMark/>
          </w:tcPr>
          <w:p w14:paraId="2092203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15</w:t>
            </w:r>
          </w:p>
        </w:tc>
        <w:tc>
          <w:tcPr>
            <w:tcW w:w="757" w:type="pct"/>
            <w:tcBorders>
              <w:top w:val="nil"/>
              <w:left w:val="nil"/>
              <w:bottom w:val="nil"/>
              <w:right w:val="nil"/>
            </w:tcBorders>
            <w:shd w:val="clear" w:color="000000" w:fill="FFFFFF"/>
            <w:vAlign w:val="center"/>
            <w:hideMark/>
          </w:tcPr>
          <w:p w14:paraId="20EA0E7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18</w:t>
            </w:r>
          </w:p>
        </w:tc>
        <w:tc>
          <w:tcPr>
            <w:tcW w:w="757" w:type="pct"/>
            <w:tcBorders>
              <w:top w:val="nil"/>
              <w:left w:val="nil"/>
              <w:bottom w:val="nil"/>
              <w:right w:val="nil"/>
            </w:tcBorders>
            <w:shd w:val="clear" w:color="000000" w:fill="FFFFFF"/>
            <w:vAlign w:val="center"/>
            <w:hideMark/>
          </w:tcPr>
          <w:p w14:paraId="4E3A693D"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21</w:t>
            </w:r>
          </w:p>
        </w:tc>
        <w:tc>
          <w:tcPr>
            <w:tcW w:w="757" w:type="pct"/>
            <w:tcBorders>
              <w:top w:val="nil"/>
              <w:left w:val="nil"/>
              <w:bottom w:val="nil"/>
              <w:right w:val="nil"/>
            </w:tcBorders>
            <w:shd w:val="clear" w:color="000000" w:fill="FFFFFF"/>
            <w:vAlign w:val="center"/>
            <w:hideMark/>
          </w:tcPr>
          <w:p w14:paraId="31E419D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20</w:t>
            </w:r>
          </w:p>
        </w:tc>
        <w:tc>
          <w:tcPr>
            <w:tcW w:w="369" w:type="pct"/>
            <w:tcBorders>
              <w:top w:val="nil"/>
              <w:left w:val="nil"/>
              <w:bottom w:val="nil"/>
              <w:right w:val="nil"/>
            </w:tcBorders>
            <w:shd w:val="clear" w:color="auto" w:fill="auto"/>
            <w:noWrap/>
            <w:vAlign w:val="center"/>
            <w:hideMark/>
          </w:tcPr>
          <w:p w14:paraId="16C0D874"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22" w:type="pct"/>
            <w:tcBorders>
              <w:top w:val="nil"/>
              <w:left w:val="nil"/>
              <w:bottom w:val="nil"/>
              <w:right w:val="nil"/>
            </w:tcBorders>
            <w:shd w:val="clear" w:color="auto" w:fill="auto"/>
            <w:noWrap/>
            <w:vAlign w:val="center"/>
            <w:hideMark/>
          </w:tcPr>
          <w:p w14:paraId="7F3C9136"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519BB1DD"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468" w:type="pct"/>
            <w:tcBorders>
              <w:top w:val="nil"/>
              <w:left w:val="nil"/>
              <w:bottom w:val="nil"/>
              <w:right w:val="nil"/>
            </w:tcBorders>
            <w:shd w:val="clear" w:color="auto" w:fill="auto"/>
            <w:noWrap/>
            <w:vAlign w:val="center"/>
            <w:hideMark/>
          </w:tcPr>
          <w:p w14:paraId="5D033EAE"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06DAC996" w14:textId="77777777" w:rsidTr="0084679A">
        <w:trPr>
          <w:trHeight w:val="216"/>
        </w:trPr>
        <w:tc>
          <w:tcPr>
            <w:tcW w:w="748" w:type="pct"/>
            <w:tcBorders>
              <w:top w:val="nil"/>
              <w:left w:val="nil"/>
              <w:bottom w:val="nil"/>
              <w:right w:val="nil"/>
            </w:tcBorders>
            <w:shd w:val="clear" w:color="000000" w:fill="FFFFFF"/>
            <w:vAlign w:val="center"/>
            <w:hideMark/>
          </w:tcPr>
          <w:p w14:paraId="6EA6E066"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MV1</w:t>
            </w:r>
          </w:p>
        </w:tc>
        <w:tc>
          <w:tcPr>
            <w:tcW w:w="265" w:type="pct"/>
            <w:tcBorders>
              <w:top w:val="nil"/>
              <w:left w:val="nil"/>
              <w:bottom w:val="nil"/>
              <w:right w:val="nil"/>
            </w:tcBorders>
            <w:shd w:val="clear" w:color="000000" w:fill="FFFFFF"/>
            <w:vAlign w:val="center"/>
            <w:hideMark/>
          </w:tcPr>
          <w:p w14:paraId="12FBA3CA"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57" w:type="pct"/>
            <w:tcBorders>
              <w:top w:val="nil"/>
              <w:left w:val="nil"/>
              <w:bottom w:val="nil"/>
              <w:right w:val="nil"/>
            </w:tcBorders>
            <w:shd w:val="clear" w:color="000000" w:fill="FFFFFF"/>
            <w:vAlign w:val="center"/>
            <w:hideMark/>
          </w:tcPr>
          <w:p w14:paraId="5AC7441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1.18 (0.57, 2.48)</w:t>
            </w:r>
          </w:p>
        </w:tc>
        <w:tc>
          <w:tcPr>
            <w:tcW w:w="757" w:type="pct"/>
            <w:tcBorders>
              <w:top w:val="nil"/>
              <w:left w:val="nil"/>
              <w:bottom w:val="nil"/>
              <w:right w:val="nil"/>
            </w:tcBorders>
            <w:shd w:val="clear" w:color="000000" w:fill="FFFFFF"/>
            <w:vAlign w:val="center"/>
            <w:hideMark/>
          </w:tcPr>
          <w:p w14:paraId="298BF9AD"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1.48 (0.71, 3.08)</w:t>
            </w:r>
          </w:p>
        </w:tc>
        <w:tc>
          <w:tcPr>
            <w:tcW w:w="757" w:type="pct"/>
            <w:tcBorders>
              <w:top w:val="nil"/>
              <w:left w:val="nil"/>
              <w:bottom w:val="nil"/>
              <w:right w:val="nil"/>
            </w:tcBorders>
            <w:shd w:val="clear" w:color="000000" w:fill="FFFFFF"/>
            <w:vAlign w:val="center"/>
            <w:hideMark/>
          </w:tcPr>
          <w:p w14:paraId="79F63B1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1.24 (0.60, 2.56)</w:t>
            </w:r>
          </w:p>
        </w:tc>
        <w:tc>
          <w:tcPr>
            <w:tcW w:w="369" w:type="pct"/>
            <w:tcBorders>
              <w:top w:val="nil"/>
              <w:left w:val="nil"/>
              <w:bottom w:val="nil"/>
              <w:right w:val="nil"/>
            </w:tcBorders>
            <w:shd w:val="clear" w:color="000000" w:fill="FFFFFF"/>
            <w:vAlign w:val="center"/>
            <w:hideMark/>
          </w:tcPr>
          <w:p w14:paraId="7645A1A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0.45</w:t>
            </w:r>
          </w:p>
        </w:tc>
        <w:tc>
          <w:tcPr>
            <w:tcW w:w="122" w:type="pct"/>
            <w:tcBorders>
              <w:top w:val="nil"/>
              <w:left w:val="nil"/>
              <w:bottom w:val="nil"/>
              <w:right w:val="nil"/>
            </w:tcBorders>
            <w:shd w:val="clear" w:color="auto" w:fill="auto"/>
            <w:noWrap/>
            <w:vAlign w:val="center"/>
            <w:hideMark/>
          </w:tcPr>
          <w:p w14:paraId="68570AEF"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000000" w:fill="FFFFFF"/>
            <w:vAlign w:val="center"/>
            <w:hideMark/>
          </w:tcPr>
          <w:p w14:paraId="6E4B647D"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1.12 (0.87, 1.45)</w:t>
            </w:r>
          </w:p>
        </w:tc>
        <w:tc>
          <w:tcPr>
            <w:tcW w:w="468" w:type="pct"/>
            <w:tcBorders>
              <w:top w:val="nil"/>
              <w:left w:val="nil"/>
              <w:bottom w:val="nil"/>
              <w:right w:val="nil"/>
            </w:tcBorders>
            <w:shd w:val="clear" w:color="000000" w:fill="FFFFFF"/>
            <w:vAlign w:val="center"/>
            <w:hideMark/>
          </w:tcPr>
          <w:p w14:paraId="5D5AFE4D"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0.37</w:t>
            </w:r>
          </w:p>
        </w:tc>
      </w:tr>
      <w:tr w:rsidR="00865EA5" w:rsidRPr="007E5070" w14:paraId="74750EA8" w14:textId="77777777" w:rsidTr="0084679A">
        <w:trPr>
          <w:trHeight w:val="216"/>
        </w:trPr>
        <w:tc>
          <w:tcPr>
            <w:tcW w:w="748" w:type="pct"/>
            <w:tcBorders>
              <w:top w:val="nil"/>
              <w:left w:val="nil"/>
              <w:bottom w:val="nil"/>
              <w:right w:val="nil"/>
            </w:tcBorders>
            <w:shd w:val="clear" w:color="000000" w:fill="FFFFFF"/>
            <w:vAlign w:val="center"/>
            <w:hideMark/>
          </w:tcPr>
          <w:p w14:paraId="12742B67"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MV2</w:t>
            </w:r>
          </w:p>
        </w:tc>
        <w:tc>
          <w:tcPr>
            <w:tcW w:w="265" w:type="pct"/>
            <w:tcBorders>
              <w:top w:val="nil"/>
              <w:left w:val="nil"/>
              <w:bottom w:val="nil"/>
              <w:right w:val="nil"/>
            </w:tcBorders>
            <w:shd w:val="clear" w:color="000000" w:fill="FFFFFF"/>
            <w:vAlign w:val="center"/>
            <w:hideMark/>
          </w:tcPr>
          <w:p w14:paraId="0DB1D2D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57" w:type="pct"/>
            <w:tcBorders>
              <w:top w:val="nil"/>
              <w:left w:val="nil"/>
              <w:bottom w:val="nil"/>
              <w:right w:val="nil"/>
            </w:tcBorders>
            <w:shd w:val="clear" w:color="000000" w:fill="FFFFFF"/>
            <w:vAlign w:val="center"/>
            <w:hideMark/>
          </w:tcPr>
          <w:p w14:paraId="79F1E2A2"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1.30 (0.60, 2.80)</w:t>
            </w:r>
          </w:p>
        </w:tc>
        <w:tc>
          <w:tcPr>
            <w:tcW w:w="757" w:type="pct"/>
            <w:tcBorders>
              <w:top w:val="nil"/>
              <w:left w:val="nil"/>
              <w:bottom w:val="nil"/>
              <w:right w:val="nil"/>
            </w:tcBorders>
            <w:shd w:val="clear" w:color="000000" w:fill="FFFFFF"/>
            <w:vAlign w:val="center"/>
            <w:hideMark/>
          </w:tcPr>
          <w:p w14:paraId="4F9055F7"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1.65 (0.75, 3.63)</w:t>
            </w:r>
          </w:p>
        </w:tc>
        <w:tc>
          <w:tcPr>
            <w:tcW w:w="757" w:type="pct"/>
            <w:tcBorders>
              <w:top w:val="nil"/>
              <w:left w:val="nil"/>
              <w:bottom w:val="nil"/>
              <w:right w:val="nil"/>
            </w:tcBorders>
            <w:shd w:val="clear" w:color="000000" w:fill="FFFFFF"/>
            <w:vAlign w:val="center"/>
            <w:hideMark/>
          </w:tcPr>
          <w:p w14:paraId="6F3EBAF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1.41 (0.68, 2.94)</w:t>
            </w:r>
          </w:p>
        </w:tc>
        <w:tc>
          <w:tcPr>
            <w:tcW w:w="369" w:type="pct"/>
            <w:tcBorders>
              <w:top w:val="nil"/>
              <w:left w:val="nil"/>
              <w:bottom w:val="nil"/>
              <w:right w:val="nil"/>
            </w:tcBorders>
            <w:shd w:val="clear" w:color="000000" w:fill="FFFFFF"/>
            <w:vAlign w:val="center"/>
            <w:hideMark/>
          </w:tcPr>
          <w:p w14:paraId="5497BEEB"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0.28</w:t>
            </w:r>
          </w:p>
        </w:tc>
        <w:tc>
          <w:tcPr>
            <w:tcW w:w="122" w:type="pct"/>
            <w:tcBorders>
              <w:top w:val="nil"/>
              <w:left w:val="nil"/>
              <w:bottom w:val="nil"/>
              <w:right w:val="nil"/>
            </w:tcBorders>
            <w:shd w:val="clear" w:color="auto" w:fill="auto"/>
            <w:noWrap/>
            <w:vAlign w:val="center"/>
            <w:hideMark/>
          </w:tcPr>
          <w:p w14:paraId="5C841CC1"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000000" w:fill="FFFFFF"/>
            <w:vAlign w:val="center"/>
            <w:hideMark/>
          </w:tcPr>
          <w:p w14:paraId="534FFAB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1.18 (0.92, 1.51)</w:t>
            </w:r>
          </w:p>
        </w:tc>
        <w:tc>
          <w:tcPr>
            <w:tcW w:w="468" w:type="pct"/>
            <w:tcBorders>
              <w:top w:val="nil"/>
              <w:left w:val="nil"/>
              <w:bottom w:val="nil"/>
              <w:right w:val="nil"/>
            </w:tcBorders>
            <w:shd w:val="clear" w:color="000000" w:fill="FFFFFF"/>
            <w:vAlign w:val="center"/>
            <w:hideMark/>
          </w:tcPr>
          <w:p w14:paraId="3E52402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0.19</w:t>
            </w:r>
          </w:p>
        </w:tc>
      </w:tr>
      <w:tr w:rsidR="00865EA5" w:rsidRPr="007E5070" w14:paraId="21742FCA" w14:textId="77777777" w:rsidTr="0084679A">
        <w:trPr>
          <w:trHeight w:val="216"/>
        </w:trPr>
        <w:tc>
          <w:tcPr>
            <w:tcW w:w="748" w:type="pct"/>
            <w:tcBorders>
              <w:top w:val="nil"/>
              <w:left w:val="nil"/>
              <w:bottom w:val="nil"/>
              <w:right w:val="nil"/>
            </w:tcBorders>
            <w:shd w:val="clear" w:color="000000" w:fill="FFFFFF"/>
            <w:vAlign w:val="center"/>
            <w:hideMark/>
          </w:tcPr>
          <w:p w14:paraId="49C03D17"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score</w:t>
            </w:r>
          </w:p>
        </w:tc>
        <w:tc>
          <w:tcPr>
            <w:tcW w:w="265" w:type="pct"/>
            <w:tcBorders>
              <w:top w:val="nil"/>
              <w:left w:val="nil"/>
              <w:bottom w:val="nil"/>
              <w:right w:val="nil"/>
            </w:tcBorders>
            <w:shd w:val="clear" w:color="auto" w:fill="auto"/>
            <w:noWrap/>
            <w:vAlign w:val="center"/>
            <w:hideMark/>
          </w:tcPr>
          <w:p w14:paraId="6EF47125"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32A597D2"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15BE250A"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3A9FAAA1"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369" w:type="pct"/>
            <w:tcBorders>
              <w:top w:val="nil"/>
              <w:left w:val="nil"/>
              <w:bottom w:val="nil"/>
              <w:right w:val="nil"/>
            </w:tcBorders>
            <w:shd w:val="clear" w:color="auto" w:fill="auto"/>
            <w:noWrap/>
            <w:vAlign w:val="center"/>
            <w:hideMark/>
          </w:tcPr>
          <w:p w14:paraId="1A61AC98"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22" w:type="pct"/>
            <w:tcBorders>
              <w:top w:val="nil"/>
              <w:left w:val="nil"/>
              <w:bottom w:val="nil"/>
              <w:right w:val="nil"/>
            </w:tcBorders>
            <w:shd w:val="clear" w:color="auto" w:fill="auto"/>
            <w:noWrap/>
            <w:vAlign w:val="center"/>
            <w:hideMark/>
          </w:tcPr>
          <w:p w14:paraId="30270F59"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658491C9"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468" w:type="pct"/>
            <w:tcBorders>
              <w:top w:val="nil"/>
              <w:left w:val="nil"/>
              <w:bottom w:val="nil"/>
              <w:right w:val="nil"/>
            </w:tcBorders>
            <w:shd w:val="clear" w:color="auto" w:fill="auto"/>
            <w:noWrap/>
            <w:vAlign w:val="center"/>
            <w:hideMark/>
          </w:tcPr>
          <w:p w14:paraId="29D9BEA9"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32891819" w14:textId="77777777" w:rsidTr="0084679A">
        <w:trPr>
          <w:trHeight w:val="216"/>
        </w:trPr>
        <w:tc>
          <w:tcPr>
            <w:tcW w:w="748" w:type="pct"/>
            <w:tcBorders>
              <w:top w:val="nil"/>
              <w:left w:val="nil"/>
              <w:bottom w:val="nil"/>
              <w:right w:val="nil"/>
            </w:tcBorders>
            <w:shd w:val="clear" w:color="000000" w:fill="FFFFFF"/>
            <w:vAlign w:val="center"/>
            <w:hideMark/>
          </w:tcPr>
          <w:p w14:paraId="015A1C6C"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Cases</w:t>
            </w:r>
          </w:p>
        </w:tc>
        <w:tc>
          <w:tcPr>
            <w:tcW w:w="265" w:type="pct"/>
            <w:tcBorders>
              <w:top w:val="nil"/>
              <w:left w:val="nil"/>
              <w:bottom w:val="nil"/>
              <w:right w:val="nil"/>
            </w:tcBorders>
            <w:shd w:val="clear" w:color="000000" w:fill="FFFFFF"/>
            <w:vAlign w:val="center"/>
            <w:hideMark/>
          </w:tcPr>
          <w:p w14:paraId="79010C02"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15</w:t>
            </w:r>
          </w:p>
        </w:tc>
        <w:tc>
          <w:tcPr>
            <w:tcW w:w="757" w:type="pct"/>
            <w:tcBorders>
              <w:top w:val="nil"/>
              <w:left w:val="nil"/>
              <w:bottom w:val="nil"/>
              <w:right w:val="nil"/>
            </w:tcBorders>
            <w:shd w:val="clear" w:color="000000" w:fill="FFFFFF"/>
            <w:vAlign w:val="center"/>
            <w:hideMark/>
          </w:tcPr>
          <w:p w14:paraId="3836B272"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19</w:t>
            </w:r>
          </w:p>
        </w:tc>
        <w:tc>
          <w:tcPr>
            <w:tcW w:w="757" w:type="pct"/>
            <w:tcBorders>
              <w:top w:val="nil"/>
              <w:left w:val="nil"/>
              <w:bottom w:val="nil"/>
              <w:right w:val="nil"/>
            </w:tcBorders>
            <w:shd w:val="clear" w:color="000000" w:fill="FFFFFF"/>
            <w:vAlign w:val="center"/>
            <w:hideMark/>
          </w:tcPr>
          <w:p w14:paraId="25689F4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17</w:t>
            </w:r>
          </w:p>
        </w:tc>
        <w:tc>
          <w:tcPr>
            <w:tcW w:w="757" w:type="pct"/>
            <w:tcBorders>
              <w:top w:val="nil"/>
              <w:left w:val="nil"/>
              <w:bottom w:val="nil"/>
              <w:right w:val="nil"/>
            </w:tcBorders>
            <w:shd w:val="clear" w:color="000000" w:fill="FFFFFF"/>
            <w:vAlign w:val="center"/>
            <w:hideMark/>
          </w:tcPr>
          <w:p w14:paraId="39B219F1"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23</w:t>
            </w:r>
          </w:p>
        </w:tc>
        <w:tc>
          <w:tcPr>
            <w:tcW w:w="369" w:type="pct"/>
            <w:tcBorders>
              <w:top w:val="nil"/>
              <w:left w:val="nil"/>
              <w:bottom w:val="nil"/>
              <w:right w:val="nil"/>
            </w:tcBorders>
            <w:shd w:val="clear" w:color="auto" w:fill="auto"/>
            <w:noWrap/>
            <w:vAlign w:val="center"/>
            <w:hideMark/>
          </w:tcPr>
          <w:p w14:paraId="0099F52B"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22" w:type="pct"/>
            <w:tcBorders>
              <w:top w:val="nil"/>
              <w:left w:val="nil"/>
              <w:bottom w:val="nil"/>
              <w:right w:val="nil"/>
            </w:tcBorders>
            <w:shd w:val="clear" w:color="auto" w:fill="auto"/>
            <w:noWrap/>
            <w:vAlign w:val="center"/>
            <w:hideMark/>
          </w:tcPr>
          <w:p w14:paraId="2D5F1218"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auto" w:fill="auto"/>
            <w:noWrap/>
            <w:vAlign w:val="center"/>
            <w:hideMark/>
          </w:tcPr>
          <w:p w14:paraId="3345E149"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468" w:type="pct"/>
            <w:tcBorders>
              <w:top w:val="nil"/>
              <w:left w:val="nil"/>
              <w:bottom w:val="nil"/>
              <w:right w:val="nil"/>
            </w:tcBorders>
            <w:shd w:val="clear" w:color="auto" w:fill="auto"/>
            <w:noWrap/>
            <w:vAlign w:val="center"/>
            <w:hideMark/>
          </w:tcPr>
          <w:p w14:paraId="1AE08633"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4F9A01B1" w14:textId="77777777" w:rsidTr="0084679A">
        <w:trPr>
          <w:trHeight w:val="216"/>
        </w:trPr>
        <w:tc>
          <w:tcPr>
            <w:tcW w:w="748" w:type="pct"/>
            <w:tcBorders>
              <w:top w:val="nil"/>
              <w:left w:val="nil"/>
              <w:bottom w:val="nil"/>
              <w:right w:val="nil"/>
            </w:tcBorders>
            <w:shd w:val="clear" w:color="000000" w:fill="FFFFFF"/>
            <w:vAlign w:val="center"/>
            <w:hideMark/>
          </w:tcPr>
          <w:p w14:paraId="506E56CD"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MV1</w:t>
            </w:r>
          </w:p>
        </w:tc>
        <w:tc>
          <w:tcPr>
            <w:tcW w:w="265" w:type="pct"/>
            <w:tcBorders>
              <w:top w:val="nil"/>
              <w:left w:val="nil"/>
              <w:bottom w:val="nil"/>
              <w:right w:val="nil"/>
            </w:tcBorders>
            <w:shd w:val="clear" w:color="000000" w:fill="FFFFFF"/>
            <w:vAlign w:val="center"/>
            <w:hideMark/>
          </w:tcPr>
          <w:p w14:paraId="3404E541"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57" w:type="pct"/>
            <w:tcBorders>
              <w:top w:val="nil"/>
              <w:left w:val="nil"/>
              <w:bottom w:val="nil"/>
              <w:right w:val="nil"/>
            </w:tcBorders>
            <w:shd w:val="clear" w:color="000000" w:fill="FFFFFF"/>
            <w:vAlign w:val="center"/>
            <w:hideMark/>
          </w:tcPr>
          <w:p w14:paraId="3ADBCAA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1.30 (0.63, 2.70)</w:t>
            </w:r>
          </w:p>
        </w:tc>
        <w:tc>
          <w:tcPr>
            <w:tcW w:w="757" w:type="pct"/>
            <w:tcBorders>
              <w:top w:val="nil"/>
              <w:left w:val="nil"/>
              <w:bottom w:val="nil"/>
              <w:right w:val="nil"/>
            </w:tcBorders>
            <w:shd w:val="clear" w:color="000000" w:fill="FFFFFF"/>
            <w:vAlign w:val="center"/>
            <w:hideMark/>
          </w:tcPr>
          <w:p w14:paraId="1CF93811"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1.40 (0.66, 2.99)</w:t>
            </w:r>
          </w:p>
        </w:tc>
        <w:tc>
          <w:tcPr>
            <w:tcW w:w="757" w:type="pct"/>
            <w:tcBorders>
              <w:top w:val="nil"/>
              <w:left w:val="nil"/>
              <w:bottom w:val="nil"/>
              <w:right w:val="nil"/>
            </w:tcBorders>
            <w:shd w:val="clear" w:color="000000" w:fill="FFFFFF"/>
            <w:vAlign w:val="center"/>
            <w:hideMark/>
          </w:tcPr>
          <w:p w14:paraId="1FE892C9"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1.93 (0.95, 3.93)</w:t>
            </w:r>
          </w:p>
        </w:tc>
        <w:tc>
          <w:tcPr>
            <w:tcW w:w="369" w:type="pct"/>
            <w:tcBorders>
              <w:top w:val="nil"/>
              <w:left w:val="nil"/>
              <w:bottom w:val="nil"/>
              <w:right w:val="nil"/>
            </w:tcBorders>
            <w:shd w:val="clear" w:color="000000" w:fill="FFFFFF"/>
            <w:vAlign w:val="center"/>
            <w:hideMark/>
          </w:tcPr>
          <w:p w14:paraId="3853DBB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0.07</w:t>
            </w:r>
          </w:p>
        </w:tc>
        <w:tc>
          <w:tcPr>
            <w:tcW w:w="122" w:type="pct"/>
            <w:tcBorders>
              <w:top w:val="nil"/>
              <w:left w:val="nil"/>
              <w:bottom w:val="nil"/>
              <w:right w:val="nil"/>
            </w:tcBorders>
            <w:shd w:val="clear" w:color="auto" w:fill="auto"/>
            <w:noWrap/>
            <w:vAlign w:val="center"/>
            <w:hideMark/>
          </w:tcPr>
          <w:p w14:paraId="0422071B"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nil"/>
              <w:right w:val="nil"/>
            </w:tcBorders>
            <w:shd w:val="clear" w:color="000000" w:fill="FFFFFF"/>
            <w:vAlign w:val="center"/>
            <w:hideMark/>
          </w:tcPr>
          <w:p w14:paraId="28774CA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1.35 (0.99, 1.83)</w:t>
            </w:r>
          </w:p>
        </w:tc>
        <w:tc>
          <w:tcPr>
            <w:tcW w:w="468" w:type="pct"/>
            <w:tcBorders>
              <w:top w:val="nil"/>
              <w:left w:val="nil"/>
              <w:bottom w:val="nil"/>
              <w:right w:val="nil"/>
            </w:tcBorders>
            <w:shd w:val="clear" w:color="000000" w:fill="FFFFFF"/>
            <w:vAlign w:val="center"/>
            <w:hideMark/>
          </w:tcPr>
          <w:p w14:paraId="03C5A00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0.06</w:t>
            </w:r>
          </w:p>
        </w:tc>
      </w:tr>
      <w:tr w:rsidR="00865EA5" w:rsidRPr="007E5070" w14:paraId="254453EA" w14:textId="77777777" w:rsidTr="0084679A">
        <w:trPr>
          <w:trHeight w:val="216"/>
        </w:trPr>
        <w:tc>
          <w:tcPr>
            <w:tcW w:w="748" w:type="pct"/>
            <w:tcBorders>
              <w:top w:val="nil"/>
              <w:left w:val="nil"/>
              <w:bottom w:val="single" w:sz="8" w:space="0" w:color="auto"/>
              <w:right w:val="nil"/>
            </w:tcBorders>
            <w:shd w:val="clear" w:color="000000" w:fill="FFFFFF"/>
            <w:vAlign w:val="center"/>
            <w:hideMark/>
          </w:tcPr>
          <w:p w14:paraId="623FBD83" w14:textId="77777777" w:rsidR="00865EA5" w:rsidRPr="007E5070" w:rsidRDefault="00865EA5" w:rsidP="0084679A">
            <w:pPr>
              <w:spacing w:after="0" w:line="240" w:lineRule="auto"/>
              <w:ind w:firstLineChars="100" w:firstLine="220"/>
              <w:rPr>
                <w:rFonts w:ascii="Times New Roman" w:eastAsia="Times New Roman" w:hAnsi="Times New Roman" w:cs="Times New Roman"/>
                <w:color w:val="000000"/>
              </w:rPr>
            </w:pPr>
            <w:r w:rsidRPr="007E5070">
              <w:rPr>
                <w:rFonts w:ascii="Times New Roman" w:eastAsia="Times New Roman" w:hAnsi="Times New Roman" w:cs="Times New Roman"/>
                <w:color w:val="000000"/>
              </w:rPr>
              <w:t>MV2</w:t>
            </w:r>
          </w:p>
        </w:tc>
        <w:tc>
          <w:tcPr>
            <w:tcW w:w="265" w:type="pct"/>
            <w:tcBorders>
              <w:top w:val="nil"/>
              <w:left w:val="nil"/>
              <w:bottom w:val="single" w:sz="8" w:space="0" w:color="auto"/>
              <w:right w:val="nil"/>
            </w:tcBorders>
            <w:shd w:val="clear" w:color="000000" w:fill="FFFFFF"/>
            <w:vAlign w:val="center"/>
            <w:hideMark/>
          </w:tcPr>
          <w:p w14:paraId="42563F1B"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757" w:type="pct"/>
            <w:tcBorders>
              <w:top w:val="nil"/>
              <w:left w:val="nil"/>
              <w:bottom w:val="single" w:sz="8" w:space="0" w:color="auto"/>
              <w:right w:val="nil"/>
            </w:tcBorders>
            <w:shd w:val="clear" w:color="000000" w:fill="FFFFFF"/>
            <w:vAlign w:val="center"/>
            <w:hideMark/>
          </w:tcPr>
          <w:p w14:paraId="01BFB399"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1.34 (0.63, 2.85)</w:t>
            </w:r>
          </w:p>
        </w:tc>
        <w:tc>
          <w:tcPr>
            <w:tcW w:w="757" w:type="pct"/>
            <w:tcBorders>
              <w:top w:val="nil"/>
              <w:left w:val="nil"/>
              <w:bottom w:val="single" w:sz="8" w:space="0" w:color="auto"/>
              <w:right w:val="nil"/>
            </w:tcBorders>
            <w:shd w:val="clear" w:color="000000" w:fill="FFFFFF"/>
            <w:vAlign w:val="center"/>
            <w:hideMark/>
          </w:tcPr>
          <w:p w14:paraId="32599E51"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1.52 (0.70, 3.28)</w:t>
            </w:r>
          </w:p>
        </w:tc>
        <w:tc>
          <w:tcPr>
            <w:tcW w:w="757" w:type="pct"/>
            <w:tcBorders>
              <w:top w:val="nil"/>
              <w:left w:val="nil"/>
              <w:bottom w:val="single" w:sz="8" w:space="0" w:color="auto"/>
              <w:right w:val="nil"/>
            </w:tcBorders>
            <w:shd w:val="clear" w:color="000000" w:fill="FFFFFF"/>
            <w:vAlign w:val="center"/>
            <w:hideMark/>
          </w:tcPr>
          <w:p w14:paraId="331B69F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2.09 (1.00, 4.36)</w:t>
            </w:r>
          </w:p>
        </w:tc>
        <w:tc>
          <w:tcPr>
            <w:tcW w:w="369" w:type="pct"/>
            <w:tcBorders>
              <w:top w:val="nil"/>
              <w:left w:val="nil"/>
              <w:bottom w:val="single" w:sz="8" w:space="0" w:color="auto"/>
              <w:right w:val="nil"/>
            </w:tcBorders>
            <w:shd w:val="clear" w:color="000000" w:fill="FFFFFF"/>
            <w:vAlign w:val="center"/>
            <w:hideMark/>
          </w:tcPr>
          <w:p w14:paraId="3DBBE4DE"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0.05</w:t>
            </w:r>
          </w:p>
        </w:tc>
        <w:tc>
          <w:tcPr>
            <w:tcW w:w="122" w:type="pct"/>
            <w:tcBorders>
              <w:top w:val="nil"/>
              <w:left w:val="nil"/>
              <w:bottom w:val="single" w:sz="8" w:space="0" w:color="auto"/>
              <w:right w:val="nil"/>
            </w:tcBorders>
            <w:shd w:val="clear" w:color="auto" w:fill="auto"/>
            <w:noWrap/>
            <w:vAlign w:val="center"/>
            <w:hideMark/>
          </w:tcPr>
          <w:p w14:paraId="6C47F9D4"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757" w:type="pct"/>
            <w:tcBorders>
              <w:top w:val="nil"/>
              <w:left w:val="nil"/>
              <w:bottom w:val="single" w:sz="8" w:space="0" w:color="auto"/>
              <w:right w:val="nil"/>
            </w:tcBorders>
            <w:shd w:val="clear" w:color="000000" w:fill="FFFFFF"/>
            <w:vAlign w:val="center"/>
            <w:hideMark/>
          </w:tcPr>
          <w:p w14:paraId="20482A69"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1.38 (1.01, 1.88)</w:t>
            </w:r>
          </w:p>
        </w:tc>
        <w:tc>
          <w:tcPr>
            <w:tcW w:w="468" w:type="pct"/>
            <w:tcBorders>
              <w:top w:val="nil"/>
              <w:left w:val="nil"/>
              <w:bottom w:val="single" w:sz="8" w:space="0" w:color="auto"/>
              <w:right w:val="nil"/>
            </w:tcBorders>
            <w:shd w:val="clear" w:color="000000" w:fill="FFFFFF"/>
            <w:vAlign w:val="center"/>
            <w:hideMark/>
          </w:tcPr>
          <w:p w14:paraId="0B8FC34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0.04</w:t>
            </w:r>
          </w:p>
        </w:tc>
      </w:tr>
    </w:tbl>
    <w:p w14:paraId="495403E9" w14:textId="77777777" w:rsidR="00865EA5" w:rsidRPr="007E5070" w:rsidRDefault="00865EA5" w:rsidP="00865EA5">
      <w:pPr>
        <w:spacing w:after="0" w:line="240" w:lineRule="auto"/>
        <w:rPr>
          <w:rFonts w:ascii="Times New Roman" w:hAnsi="Times New Roman" w:cs="Times New Roman"/>
        </w:rPr>
      </w:pPr>
      <w:r w:rsidRPr="007E5070">
        <w:rPr>
          <w:rFonts w:ascii="Times New Roman" w:hAnsi="Times New Roman" w:cs="Times New Roman"/>
        </w:rPr>
        <w:t>Abbreviations: MV, multivariable model</w:t>
      </w:r>
    </w:p>
    <w:p w14:paraId="3726DB8F" w14:textId="77777777" w:rsidR="00865EA5" w:rsidRPr="007E5070" w:rsidRDefault="00865EA5" w:rsidP="00865EA5">
      <w:pPr>
        <w:spacing w:after="0" w:line="240" w:lineRule="auto"/>
        <w:rPr>
          <w:rFonts w:ascii="Times New Roman" w:hAnsi="Times New Roman" w:cs="Times New Roman"/>
        </w:rPr>
      </w:pPr>
      <w:r w:rsidRPr="007E5070">
        <w:rPr>
          <w:rFonts w:ascii="Times New Roman" w:hAnsi="Times New Roman" w:cs="Times New Roman"/>
          <w:i/>
          <w:vertAlign w:val="superscript"/>
        </w:rPr>
        <w:t>1</w:t>
      </w:r>
      <w:r w:rsidRPr="007E5070">
        <w:rPr>
          <w:rFonts w:ascii="Times New Roman" w:hAnsi="Times New Roman" w:cs="Times New Roman"/>
        </w:rPr>
        <w:t xml:space="preserve"> Quartiles were calculated based on the distribution of the ceramide concentrations in the sub-cohort.</w:t>
      </w:r>
    </w:p>
    <w:p w14:paraId="68C1D596" w14:textId="77777777" w:rsidR="00865EA5" w:rsidRPr="007E5070" w:rsidRDefault="00865EA5" w:rsidP="00865EA5">
      <w:pPr>
        <w:spacing w:after="0" w:line="240" w:lineRule="auto"/>
        <w:rPr>
          <w:rFonts w:ascii="Times New Roman" w:hAnsi="Times New Roman" w:cs="Times New Roman"/>
        </w:rPr>
      </w:pPr>
      <w:r w:rsidRPr="007E5070">
        <w:rPr>
          <w:rFonts w:ascii="Times New Roman" w:hAnsi="Times New Roman" w:cs="Times New Roman"/>
          <w:i/>
          <w:vertAlign w:val="superscript"/>
        </w:rPr>
        <w:t>2</w:t>
      </w:r>
      <w:r w:rsidRPr="007E5070">
        <w:rPr>
          <w:rFonts w:ascii="Times New Roman" w:hAnsi="Times New Roman" w:cs="Times New Roman"/>
        </w:rPr>
        <w:t xml:space="preserve"> A logarithmic transformation was applied to the raw value.</w:t>
      </w:r>
    </w:p>
    <w:p w14:paraId="6F2BD71F" w14:textId="77777777" w:rsidR="00865EA5" w:rsidRPr="007E5070" w:rsidRDefault="00865EA5" w:rsidP="00865EA5">
      <w:pPr>
        <w:spacing w:after="0" w:line="240" w:lineRule="auto"/>
        <w:rPr>
          <w:rFonts w:ascii="Times New Roman" w:hAnsi="Times New Roman" w:cs="Times New Roman"/>
        </w:rPr>
      </w:pPr>
      <w:r w:rsidRPr="007E5070">
        <w:rPr>
          <w:rFonts w:ascii="Times New Roman" w:hAnsi="Times New Roman" w:cs="Times New Roman"/>
          <w:i/>
          <w:vertAlign w:val="superscript"/>
        </w:rPr>
        <w:t>3</w:t>
      </w:r>
      <w:r w:rsidRPr="007E5070">
        <w:rPr>
          <w:rFonts w:ascii="Times New Roman" w:hAnsi="Times New Roman" w:cs="Times New Roman"/>
        </w:rPr>
        <w:t xml:space="preserve"> Model 1 stratified on intervention group and simultaneously adjusted for age (continuous) and sex (male, female).</w:t>
      </w:r>
    </w:p>
    <w:p w14:paraId="7FE8B539" w14:textId="77777777" w:rsidR="00865EA5" w:rsidRPr="007E5070" w:rsidRDefault="00865EA5" w:rsidP="00865EA5">
      <w:pPr>
        <w:spacing w:after="0" w:line="240" w:lineRule="auto"/>
        <w:rPr>
          <w:rFonts w:ascii="Times New Roman" w:hAnsi="Times New Roman" w:cs="Times New Roman"/>
        </w:rPr>
      </w:pPr>
      <w:r w:rsidRPr="007E5070">
        <w:rPr>
          <w:rFonts w:ascii="Times New Roman" w:hAnsi="Times New Roman" w:cs="Times New Roman"/>
          <w:i/>
          <w:vertAlign w:val="superscript"/>
        </w:rPr>
        <w:t>4</w:t>
      </w:r>
      <w:r w:rsidRPr="007E5070">
        <w:rPr>
          <w:rFonts w:ascii="Times New Roman" w:hAnsi="Times New Roman" w:cs="Times New Roman"/>
        </w:rPr>
        <w:t xml:space="preserve"> Model 2 additionally adjusted for body mass index (kg/m</w:t>
      </w:r>
      <w:r w:rsidRPr="007E5070">
        <w:rPr>
          <w:rFonts w:ascii="Times New Roman" w:hAnsi="Times New Roman" w:cs="Times New Roman"/>
          <w:vertAlign w:val="superscript"/>
        </w:rPr>
        <w:t>2</w:t>
      </w:r>
      <w:r w:rsidRPr="007E5070">
        <w:rPr>
          <w:rFonts w:ascii="Times New Roman" w:hAnsi="Times New Roman" w:cs="Times New Roman"/>
        </w:rPr>
        <w:t xml:space="preserve">, continuous), family history of </w:t>
      </w:r>
      <w:r w:rsidRPr="007E5070">
        <w:rPr>
          <w:rFonts w:ascii="Times New Roman" w:eastAsia="Times New Roman" w:hAnsi="Times New Roman" w:cs="Times New Roman"/>
          <w:color w:val="000000"/>
        </w:rPr>
        <w:t>premature coronary heart disease</w:t>
      </w:r>
      <w:r w:rsidRPr="007E5070">
        <w:rPr>
          <w:rFonts w:ascii="Times New Roman" w:hAnsi="Times New Roman" w:cs="Times New Roman"/>
        </w:rPr>
        <w:t xml:space="preserve"> (yes, no), smoking status (current, never, former), histories of hypertension, dyslipidemia, and diabetes (all yes, no).</w:t>
      </w:r>
    </w:p>
    <w:p w14:paraId="1D7D3A61" w14:textId="77777777" w:rsidR="00865EA5" w:rsidRPr="007E5070" w:rsidRDefault="00865EA5" w:rsidP="00865EA5">
      <w:pPr>
        <w:rPr>
          <w:rFonts w:ascii="Times New Roman" w:hAnsi="Times New Roman" w:cs="Times New Roman"/>
        </w:rPr>
      </w:pPr>
      <w:r w:rsidRPr="007E5070">
        <w:rPr>
          <w:rFonts w:ascii="Times New Roman" w:hAnsi="Times New Roman" w:cs="Times New Roman"/>
        </w:rPr>
        <w:br w:type="page"/>
      </w:r>
    </w:p>
    <w:p w14:paraId="683559A7" w14:textId="77777777" w:rsidR="00865EA5" w:rsidRPr="007E5070" w:rsidRDefault="00865EA5" w:rsidP="00865EA5">
      <w:pPr>
        <w:rPr>
          <w:rFonts w:ascii="Times New Roman" w:hAnsi="Times New Roman" w:cs="Times New Roman"/>
        </w:rPr>
        <w:sectPr w:rsidR="00865EA5" w:rsidRPr="007E5070" w:rsidSect="00F67C62">
          <w:pgSz w:w="15840" w:h="12240" w:orient="landscape"/>
          <w:pgMar w:top="1440" w:right="1440" w:bottom="1440" w:left="1440" w:header="720" w:footer="720" w:gutter="0"/>
          <w:cols w:space="720"/>
          <w:docGrid w:linePitch="360"/>
        </w:sectPr>
      </w:pPr>
    </w:p>
    <w:p w14:paraId="61BD4145" w14:textId="77777777" w:rsidR="00865EA5" w:rsidRPr="007E5070" w:rsidRDefault="00865EA5" w:rsidP="00865EA5">
      <w:pPr>
        <w:spacing w:after="0" w:line="240" w:lineRule="auto"/>
        <w:rPr>
          <w:rFonts w:ascii="Times New Roman" w:hAnsi="Times New Roman" w:cs="Times New Roman"/>
        </w:rPr>
      </w:pPr>
      <w:r w:rsidRPr="007E5070">
        <w:rPr>
          <w:rFonts w:ascii="Times New Roman" w:hAnsi="Times New Roman" w:cs="Times New Roman"/>
        </w:rPr>
        <w:lastRenderedPageBreak/>
        <w:t>Supplemental table 5. Hazard ratio of cardiovascular disease associated with 1-standard deviation increment in ceramide score by risk strata subgroups.</w:t>
      </w:r>
    </w:p>
    <w:tbl>
      <w:tblPr>
        <w:tblW w:w="5000" w:type="pct"/>
        <w:tblLook w:val="04A0" w:firstRow="1" w:lastRow="0" w:firstColumn="1" w:lastColumn="0" w:noHBand="0" w:noVBand="1"/>
        <w:tblDescription w:val="Procedure Phreg: Maximum Likelihood Estimates of Model Parameters"/>
      </w:tblPr>
      <w:tblGrid>
        <w:gridCol w:w="3246"/>
        <w:gridCol w:w="3141"/>
        <w:gridCol w:w="1276"/>
        <w:gridCol w:w="1913"/>
      </w:tblGrid>
      <w:tr w:rsidR="00865EA5" w:rsidRPr="007E5070" w14:paraId="13E4FEAC" w14:textId="77777777" w:rsidTr="0084679A">
        <w:trPr>
          <w:trHeight w:val="216"/>
        </w:trPr>
        <w:tc>
          <w:tcPr>
            <w:tcW w:w="1695" w:type="pct"/>
            <w:tcBorders>
              <w:top w:val="single" w:sz="4" w:space="0" w:color="auto"/>
              <w:left w:val="nil"/>
              <w:bottom w:val="single" w:sz="4" w:space="0" w:color="auto"/>
              <w:right w:val="nil"/>
            </w:tcBorders>
            <w:shd w:val="clear" w:color="auto" w:fill="auto"/>
            <w:noWrap/>
            <w:vAlign w:val="center"/>
            <w:hideMark/>
          </w:tcPr>
          <w:p w14:paraId="347DD998"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 </w:t>
            </w:r>
          </w:p>
        </w:tc>
        <w:tc>
          <w:tcPr>
            <w:tcW w:w="1640" w:type="pct"/>
            <w:tcBorders>
              <w:top w:val="single" w:sz="4" w:space="0" w:color="auto"/>
              <w:left w:val="nil"/>
              <w:bottom w:val="single" w:sz="4" w:space="0" w:color="auto"/>
              <w:right w:val="nil"/>
            </w:tcBorders>
            <w:shd w:val="clear" w:color="auto" w:fill="auto"/>
            <w:noWrap/>
            <w:vAlign w:val="center"/>
            <w:hideMark/>
          </w:tcPr>
          <w:p w14:paraId="5B117AC7"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Hazard ratio (95% CI)</w:t>
            </w:r>
          </w:p>
        </w:tc>
        <w:tc>
          <w:tcPr>
            <w:tcW w:w="666" w:type="pct"/>
            <w:tcBorders>
              <w:top w:val="single" w:sz="4" w:space="0" w:color="auto"/>
              <w:left w:val="nil"/>
              <w:bottom w:val="single" w:sz="4" w:space="0" w:color="auto"/>
              <w:right w:val="nil"/>
            </w:tcBorders>
            <w:shd w:val="clear" w:color="auto" w:fill="auto"/>
            <w:noWrap/>
            <w:vAlign w:val="center"/>
            <w:hideMark/>
          </w:tcPr>
          <w:p w14:paraId="48A006F9"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i/>
                <w:color w:val="000000"/>
              </w:rPr>
              <w:t>P</w:t>
            </w:r>
            <w:r w:rsidRPr="007E5070">
              <w:rPr>
                <w:rFonts w:ascii="Times New Roman" w:eastAsia="Times New Roman" w:hAnsi="Times New Roman" w:cs="Times New Roman"/>
                <w:color w:val="000000"/>
              </w:rPr>
              <w:t>-value</w:t>
            </w:r>
          </w:p>
        </w:tc>
        <w:tc>
          <w:tcPr>
            <w:tcW w:w="1000" w:type="pct"/>
            <w:tcBorders>
              <w:top w:val="single" w:sz="4" w:space="0" w:color="auto"/>
              <w:left w:val="nil"/>
              <w:bottom w:val="single" w:sz="4" w:space="0" w:color="auto"/>
              <w:right w:val="nil"/>
            </w:tcBorders>
            <w:shd w:val="clear" w:color="auto" w:fill="auto"/>
            <w:noWrap/>
            <w:vAlign w:val="center"/>
            <w:hideMark/>
          </w:tcPr>
          <w:p w14:paraId="3E3860C3"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i/>
                <w:color w:val="000000"/>
              </w:rPr>
              <w:t>P</w:t>
            </w:r>
            <w:r w:rsidRPr="007E5070">
              <w:rPr>
                <w:rFonts w:ascii="Times New Roman" w:eastAsia="Times New Roman" w:hAnsi="Times New Roman" w:cs="Times New Roman"/>
                <w:color w:val="000000"/>
              </w:rPr>
              <w:t xml:space="preserve"> interaction</w:t>
            </w:r>
          </w:p>
        </w:tc>
      </w:tr>
      <w:tr w:rsidR="00865EA5" w:rsidRPr="007E5070" w14:paraId="4AB6391F" w14:textId="77777777" w:rsidTr="0084679A">
        <w:trPr>
          <w:trHeight w:val="216"/>
        </w:trPr>
        <w:tc>
          <w:tcPr>
            <w:tcW w:w="1695" w:type="pct"/>
            <w:tcBorders>
              <w:top w:val="nil"/>
              <w:left w:val="nil"/>
              <w:bottom w:val="nil"/>
              <w:right w:val="nil"/>
            </w:tcBorders>
            <w:shd w:val="clear" w:color="auto" w:fill="auto"/>
            <w:noWrap/>
            <w:vAlign w:val="center"/>
            <w:hideMark/>
          </w:tcPr>
          <w:p w14:paraId="530ABA31"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Sex</w:t>
            </w:r>
          </w:p>
        </w:tc>
        <w:tc>
          <w:tcPr>
            <w:tcW w:w="1640" w:type="pct"/>
            <w:tcBorders>
              <w:top w:val="nil"/>
              <w:left w:val="nil"/>
              <w:bottom w:val="nil"/>
              <w:right w:val="nil"/>
            </w:tcBorders>
            <w:shd w:val="clear" w:color="auto" w:fill="auto"/>
            <w:noWrap/>
            <w:vAlign w:val="center"/>
            <w:hideMark/>
          </w:tcPr>
          <w:p w14:paraId="5D95BBFF"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666" w:type="pct"/>
            <w:tcBorders>
              <w:top w:val="nil"/>
              <w:left w:val="nil"/>
              <w:bottom w:val="nil"/>
              <w:right w:val="nil"/>
            </w:tcBorders>
            <w:shd w:val="clear" w:color="auto" w:fill="auto"/>
            <w:noWrap/>
            <w:vAlign w:val="center"/>
            <w:hideMark/>
          </w:tcPr>
          <w:p w14:paraId="545A0971"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000" w:type="pct"/>
            <w:tcBorders>
              <w:top w:val="nil"/>
              <w:left w:val="nil"/>
              <w:bottom w:val="nil"/>
              <w:right w:val="nil"/>
            </w:tcBorders>
            <w:shd w:val="clear" w:color="auto" w:fill="auto"/>
            <w:noWrap/>
            <w:vAlign w:val="center"/>
            <w:hideMark/>
          </w:tcPr>
          <w:p w14:paraId="1D290BCB"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514D9F30" w14:textId="77777777" w:rsidTr="0084679A">
        <w:trPr>
          <w:trHeight w:val="216"/>
        </w:trPr>
        <w:tc>
          <w:tcPr>
            <w:tcW w:w="1695" w:type="pct"/>
            <w:tcBorders>
              <w:top w:val="nil"/>
              <w:left w:val="nil"/>
              <w:bottom w:val="nil"/>
              <w:right w:val="nil"/>
            </w:tcBorders>
            <w:shd w:val="clear" w:color="auto" w:fill="auto"/>
            <w:noWrap/>
            <w:vAlign w:val="center"/>
            <w:hideMark/>
          </w:tcPr>
          <w:p w14:paraId="4BBA33F3"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Male</w:t>
            </w:r>
          </w:p>
        </w:tc>
        <w:tc>
          <w:tcPr>
            <w:tcW w:w="1640" w:type="pct"/>
            <w:tcBorders>
              <w:top w:val="nil"/>
              <w:left w:val="nil"/>
              <w:bottom w:val="nil"/>
              <w:right w:val="nil"/>
            </w:tcBorders>
            <w:shd w:val="clear" w:color="auto" w:fill="auto"/>
            <w:noWrap/>
            <w:vAlign w:val="center"/>
            <w:hideMark/>
          </w:tcPr>
          <w:p w14:paraId="4167DB60"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1.32 (1.01, 1.72)</w:t>
            </w:r>
          </w:p>
        </w:tc>
        <w:tc>
          <w:tcPr>
            <w:tcW w:w="666" w:type="pct"/>
            <w:tcBorders>
              <w:top w:val="nil"/>
              <w:left w:val="nil"/>
              <w:bottom w:val="nil"/>
              <w:right w:val="nil"/>
            </w:tcBorders>
            <w:shd w:val="clear" w:color="auto" w:fill="auto"/>
            <w:noWrap/>
            <w:vAlign w:val="center"/>
            <w:hideMark/>
          </w:tcPr>
          <w:p w14:paraId="4857D382"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0.04</w:t>
            </w:r>
          </w:p>
        </w:tc>
        <w:tc>
          <w:tcPr>
            <w:tcW w:w="1000" w:type="pct"/>
            <w:tcBorders>
              <w:top w:val="nil"/>
              <w:left w:val="nil"/>
              <w:bottom w:val="nil"/>
              <w:right w:val="nil"/>
            </w:tcBorders>
            <w:shd w:val="clear" w:color="auto" w:fill="auto"/>
            <w:noWrap/>
            <w:vAlign w:val="center"/>
            <w:hideMark/>
          </w:tcPr>
          <w:p w14:paraId="6C59EFB3"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0.33</w:t>
            </w:r>
          </w:p>
        </w:tc>
      </w:tr>
      <w:tr w:rsidR="00865EA5" w:rsidRPr="007E5070" w14:paraId="108073CB" w14:textId="77777777" w:rsidTr="0084679A">
        <w:trPr>
          <w:trHeight w:val="216"/>
        </w:trPr>
        <w:tc>
          <w:tcPr>
            <w:tcW w:w="1695" w:type="pct"/>
            <w:tcBorders>
              <w:top w:val="nil"/>
              <w:left w:val="nil"/>
              <w:bottom w:val="nil"/>
              <w:right w:val="nil"/>
            </w:tcBorders>
            <w:shd w:val="clear" w:color="auto" w:fill="auto"/>
            <w:noWrap/>
            <w:vAlign w:val="center"/>
            <w:hideMark/>
          </w:tcPr>
          <w:p w14:paraId="29E0C357"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Female</w:t>
            </w:r>
          </w:p>
        </w:tc>
        <w:tc>
          <w:tcPr>
            <w:tcW w:w="1640" w:type="pct"/>
            <w:tcBorders>
              <w:top w:val="nil"/>
              <w:left w:val="nil"/>
              <w:bottom w:val="nil"/>
              <w:right w:val="nil"/>
            </w:tcBorders>
            <w:shd w:val="clear" w:color="auto" w:fill="auto"/>
            <w:noWrap/>
            <w:vAlign w:val="center"/>
            <w:hideMark/>
          </w:tcPr>
          <w:p w14:paraId="2EB29E59"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1.58 (1.22, 2.04)</w:t>
            </w:r>
          </w:p>
        </w:tc>
        <w:tc>
          <w:tcPr>
            <w:tcW w:w="666" w:type="pct"/>
            <w:tcBorders>
              <w:top w:val="nil"/>
              <w:left w:val="nil"/>
              <w:bottom w:val="nil"/>
              <w:right w:val="nil"/>
            </w:tcBorders>
            <w:shd w:val="clear" w:color="auto" w:fill="auto"/>
            <w:noWrap/>
            <w:vAlign w:val="center"/>
            <w:hideMark/>
          </w:tcPr>
          <w:p w14:paraId="15718996"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&lt;0.001</w:t>
            </w:r>
          </w:p>
        </w:tc>
        <w:tc>
          <w:tcPr>
            <w:tcW w:w="1000" w:type="pct"/>
            <w:tcBorders>
              <w:top w:val="nil"/>
              <w:left w:val="nil"/>
              <w:bottom w:val="nil"/>
              <w:right w:val="nil"/>
            </w:tcBorders>
            <w:shd w:val="clear" w:color="auto" w:fill="auto"/>
            <w:noWrap/>
            <w:vAlign w:val="center"/>
            <w:hideMark/>
          </w:tcPr>
          <w:p w14:paraId="3FB7FD62"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094F97F0" w14:textId="77777777" w:rsidTr="0084679A">
        <w:trPr>
          <w:trHeight w:val="216"/>
        </w:trPr>
        <w:tc>
          <w:tcPr>
            <w:tcW w:w="1695" w:type="pct"/>
            <w:tcBorders>
              <w:top w:val="nil"/>
              <w:left w:val="nil"/>
              <w:bottom w:val="nil"/>
              <w:right w:val="nil"/>
            </w:tcBorders>
            <w:shd w:val="clear" w:color="auto" w:fill="auto"/>
            <w:noWrap/>
            <w:vAlign w:val="center"/>
            <w:hideMark/>
          </w:tcPr>
          <w:p w14:paraId="2AE6E865"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Age</w:t>
            </w:r>
          </w:p>
        </w:tc>
        <w:tc>
          <w:tcPr>
            <w:tcW w:w="1640" w:type="pct"/>
            <w:tcBorders>
              <w:top w:val="nil"/>
              <w:left w:val="nil"/>
              <w:bottom w:val="nil"/>
              <w:right w:val="nil"/>
            </w:tcBorders>
            <w:shd w:val="clear" w:color="auto" w:fill="auto"/>
            <w:noWrap/>
            <w:vAlign w:val="center"/>
            <w:hideMark/>
          </w:tcPr>
          <w:p w14:paraId="776E46A0"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666" w:type="pct"/>
            <w:tcBorders>
              <w:top w:val="nil"/>
              <w:left w:val="nil"/>
              <w:bottom w:val="nil"/>
              <w:right w:val="nil"/>
            </w:tcBorders>
            <w:shd w:val="clear" w:color="auto" w:fill="auto"/>
            <w:noWrap/>
            <w:vAlign w:val="center"/>
            <w:hideMark/>
          </w:tcPr>
          <w:p w14:paraId="5C986375"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000" w:type="pct"/>
            <w:tcBorders>
              <w:top w:val="nil"/>
              <w:left w:val="nil"/>
              <w:bottom w:val="nil"/>
              <w:right w:val="nil"/>
            </w:tcBorders>
            <w:shd w:val="clear" w:color="auto" w:fill="auto"/>
            <w:noWrap/>
            <w:vAlign w:val="center"/>
            <w:hideMark/>
          </w:tcPr>
          <w:p w14:paraId="5D2C5898"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09AAA02B" w14:textId="77777777" w:rsidTr="0084679A">
        <w:trPr>
          <w:trHeight w:val="216"/>
        </w:trPr>
        <w:tc>
          <w:tcPr>
            <w:tcW w:w="1695" w:type="pct"/>
            <w:tcBorders>
              <w:top w:val="nil"/>
              <w:left w:val="nil"/>
              <w:bottom w:val="nil"/>
              <w:right w:val="nil"/>
            </w:tcBorders>
            <w:shd w:val="clear" w:color="auto" w:fill="auto"/>
            <w:noWrap/>
            <w:vAlign w:val="center"/>
            <w:hideMark/>
          </w:tcPr>
          <w:p w14:paraId="4D84880F"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≤65 years</w:t>
            </w:r>
          </w:p>
        </w:tc>
        <w:tc>
          <w:tcPr>
            <w:tcW w:w="1640" w:type="pct"/>
            <w:tcBorders>
              <w:top w:val="nil"/>
              <w:left w:val="nil"/>
              <w:bottom w:val="nil"/>
              <w:right w:val="nil"/>
            </w:tcBorders>
            <w:shd w:val="clear" w:color="auto" w:fill="auto"/>
            <w:noWrap/>
            <w:vAlign w:val="center"/>
            <w:hideMark/>
          </w:tcPr>
          <w:p w14:paraId="7064984A"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1.72 (1.18, 2.53)</w:t>
            </w:r>
          </w:p>
        </w:tc>
        <w:tc>
          <w:tcPr>
            <w:tcW w:w="666" w:type="pct"/>
            <w:tcBorders>
              <w:top w:val="nil"/>
              <w:left w:val="nil"/>
              <w:bottom w:val="nil"/>
              <w:right w:val="nil"/>
            </w:tcBorders>
            <w:shd w:val="clear" w:color="auto" w:fill="auto"/>
            <w:noWrap/>
            <w:vAlign w:val="center"/>
            <w:hideMark/>
          </w:tcPr>
          <w:p w14:paraId="5E333DDA"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0.005</w:t>
            </w:r>
          </w:p>
        </w:tc>
        <w:tc>
          <w:tcPr>
            <w:tcW w:w="1000" w:type="pct"/>
            <w:tcBorders>
              <w:top w:val="nil"/>
              <w:left w:val="nil"/>
              <w:bottom w:val="nil"/>
              <w:right w:val="nil"/>
            </w:tcBorders>
            <w:shd w:val="clear" w:color="auto" w:fill="auto"/>
            <w:noWrap/>
            <w:vAlign w:val="center"/>
            <w:hideMark/>
          </w:tcPr>
          <w:p w14:paraId="6ED8AE7B"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0.29</w:t>
            </w:r>
          </w:p>
        </w:tc>
      </w:tr>
      <w:tr w:rsidR="00865EA5" w:rsidRPr="007E5070" w14:paraId="058CD80E" w14:textId="77777777" w:rsidTr="0084679A">
        <w:trPr>
          <w:trHeight w:val="216"/>
        </w:trPr>
        <w:tc>
          <w:tcPr>
            <w:tcW w:w="1695" w:type="pct"/>
            <w:tcBorders>
              <w:top w:val="nil"/>
              <w:left w:val="nil"/>
              <w:bottom w:val="nil"/>
              <w:right w:val="nil"/>
            </w:tcBorders>
            <w:shd w:val="clear" w:color="auto" w:fill="auto"/>
            <w:noWrap/>
            <w:vAlign w:val="center"/>
            <w:hideMark/>
          </w:tcPr>
          <w:p w14:paraId="71CF5248"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&gt;65 years</w:t>
            </w:r>
          </w:p>
        </w:tc>
        <w:tc>
          <w:tcPr>
            <w:tcW w:w="1640" w:type="pct"/>
            <w:tcBorders>
              <w:top w:val="nil"/>
              <w:left w:val="nil"/>
              <w:bottom w:val="nil"/>
              <w:right w:val="nil"/>
            </w:tcBorders>
            <w:shd w:val="clear" w:color="auto" w:fill="auto"/>
            <w:noWrap/>
            <w:vAlign w:val="center"/>
            <w:hideMark/>
          </w:tcPr>
          <w:p w14:paraId="39948AFE"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1.38 (1.12, 1.69)</w:t>
            </w:r>
          </w:p>
        </w:tc>
        <w:tc>
          <w:tcPr>
            <w:tcW w:w="666" w:type="pct"/>
            <w:tcBorders>
              <w:top w:val="nil"/>
              <w:left w:val="nil"/>
              <w:bottom w:val="nil"/>
              <w:right w:val="nil"/>
            </w:tcBorders>
            <w:shd w:val="clear" w:color="auto" w:fill="auto"/>
            <w:noWrap/>
            <w:vAlign w:val="center"/>
            <w:hideMark/>
          </w:tcPr>
          <w:p w14:paraId="12A50F43"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0.002</w:t>
            </w:r>
          </w:p>
        </w:tc>
        <w:tc>
          <w:tcPr>
            <w:tcW w:w="1000" w:type="pct"/>
            <w:tcBorders>
              <w:top w:val="nil"/>
              <w:left w:val="nil"/>
              <w:bottom w:val="nil"/>
              <w:right w:val="nil"/>
            </w:tcBorders>
            <w:shd w:val="clear" w:color="auto" w:fill="auto"/>
            <w:noWrap/>
            <w:vAlign w:val="center"/>
            <w:hideMark/>
          </w:tcPr>
          <w:p w14:paraId="614740C6"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54497D8E" w14:textId="77777777" w:rsidTr="0084679A">
        <w:trPr>
          <w:trHeight w:val="216"/>
        </w:trPr>
        <w:tc>
          <w:tcPr>
            <w:tcW w:w="1695" w:type="pct"/>
            <w:tcBorders>
              <w:top w:val="nil"/>
              <w:left w:val="nil"/>
              <w:bottom w:val="nil"/>
              <w:right w:val="nil"/>
            </w:tcBorders>
            <w:shd w:val="clear" w:color="auto" w:fill="auto"/>
            <w:noWrap/>
            <w:vAlign w:val="center"/>
            <w:hideMark/>
          </w:tcPr>
          <w:p w14:paraId="074948B0"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Body mass index</w:t>
            </w:r>
          </w:p>
        </w:tc>
        <w:tc>
          <w:tcPr>
            <w:tcW w:w="1640" w:type="pct"/>
            <w:tcBorders>
              <w:top w:val="nil"/>
              <w:left w:val="nil"/>
              <w:bottom w:val="nil"/>
              <w:right w:val="nil"/>
            </w:tcBorders>
            <w:shd w:val="clear" w:color="auto" w:fill="auto"/>
            <w:noWrap/>
            <w:vAlign w:val="center"/>
            <w:hideMark/>
          </w:tcPr>
          <w:p w14:paraId="217632E0"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666" w:type="pct"/>
            <w:tcBorders>
              <w:top w:val="nil"/>
              <w:left w:val="nil"/>
              <w:bottom w:val="nil"/>
              <w:right w:val="nil"/>
            </w:tcBorders>
            <w:shd w:val="clear" w:color="auto" w:fill="auto"/>
            <w:noWrap/>
            <w:vAlign w:val="center"/>
            <w:hideMark/>
          </w:tcPr>
          <w:p w14:paraId="4E8A71EC"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000" w:type="pct"/>
            <w:tcBorders>
              <w:top w:val="nil"/>
              <w:left w:val="nil"/>
              <w:bottom w:val="nil"/>
              <w:right w:val="nil"/>
            </w:tcBorders>
            <w:shd w:val="clear" w:color="auto" w:fill="auto"/>
            <w:noWrap/>
            <w:vAlign w:val="center"/>
            <w:hideMark/>
          </w:tcPr>
          <w:p w14:paraId="30414D91"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60033D22" w14:textId="77777777" w:rsidTr="0084679A">
        <w:trPr>
          <w:trHeight w:val="216"/>
        </w:trPr>
        <w:tc>
          <w:tcPr>
            <w:tcW w:w="1695" w:type="pct"/>
            <w:tcBorders>
              <w:top w:val="nil"/>
              <w:left w:val="nil"/>
              <w:bottom w:val="nil"/>
              <w:right w:val="nil"/>
            </w:tcBorders>
            <w:shd w:val="clear" w:color="auto" w:fill="auto"/>
            <w:noWrap/>
            <w:vAlign w:val="center"/>
            <w:hideMark/>
          </w:tcPr>
          <w:p w14:paraId="22628E2C"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≤30 kg/m</w:t>
            </w:r>
            <w:r w:rsidRPr="007E5070">
              <w:rPr>
                <w:rFonts w:ascii="Times New Roman" w:eastAsia="Times New Roman" w:hAnsi="Times New Roman" w:cs="Times New Roman"/>
                <w:color w:val="000000"/>
                <w:vertAlign w:val="superscript"/>
              </w:rPr>
              <w:t>2</w:t>
            </w:r>
          </w:p>
        </w:tc>
        <w:tc>
          <w:tcPr>
            <w:tcW w:w="1640" w:type="pct"/>
            <w:tcBorders>
              <w:top w:val="nil"/>
              <w:left w:val="nil"/>
              <w:bottom w:val="nil"/>
              <w:right w:val="nil"/>
            </w:tcBorders>
            <w:shd w:val="clear" w:color="auto" w:fill="auto"/>
            <w:noWrap/>
            <w:vAlign w:val="center"/>
            <w:hideMark/>
          </w:tcPr>
          <w:p w14:paraId="39F502CE"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1.47 (1.16, 1.87)</w:t>
            </w:r>
          </w:p>
        </w:tc>
        <w:tc>
          <w:tcPr>
            <w:tcW w:w="666" w:type="pct"/>
            <w:tcBorders>
              <w:top w:val="nil"/>
              <w:left w:val="nil"/>
              <w:bottom w:val="nil"/>
              <w:right w:val="nil"/>
            </w:tcBorders>
            <w:shd w:val="clear" w:color="auto" w:fill="auto"/>
            <w:noWrap/>
            <w:vAlign w:val="center"/>
            <w:hideMark/>
          </w:tcPr>
          <w:p w14:paraId="077963FE"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0.002</w:t>
            </w:r>
          </w:p>
        </w:tc>
        <w:tc>
          <w:tcPr>
            <w:tcW w:w="1000" w:type="pct"/>
            <w:tcBorders>
              <w:top w:val="nil"/>
              <w:left w:val="nil"/>
              <w:bottom w:val="nil"/>
              <w:right w:val="nil"/>
            </w:tcBorders>
            <w:shd w:val="clear" w:color="auto" w:fill="auto"/>
            <w:noWrap/>
            <w:vAlign w:val="center"/>
            <w:hideMark/>
          </w:tcPr>
          <w:p w14:paraId="56FDC1DE"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0.96</w:t>
            </w:r>
          </w:p>
        </w:tc>
      </w:tr>
      <w:tr w:rsidR="00865EA5" w:rsidRPr="007E5070" w14:paraId="730FFD8F" w14:textId="77777777" w:rsidTr="0084679A">
        <w:trPr>
          <w:trHeight w:val="216"/>
        </w:trPr>
        <w:tc>
          <w:tcPr>
            <w:tcW w:w="1695" w:type="pct"/>
            <w:tcBorders>
              <w:top w:val="nil"/>
              <w:left w:val="nil"/>
              <w:bottom w:val="nil"/>
              <w:right w:val="nil"/>
            </w:tcBorders>
            <w:shd w:val="clear" w:color="auto" w:fill="auto"/>
            <w:noWrap/>
            <w:vAlign w:val="center"/>
            <w:hideMark/>
          </w:tcPr>
          <w:p w14:paraId="774D393C"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&gt;30 kg/m</w:t>
            </w:r>
            <w:r w:rsidRPr="007E5070">
              <w:rPr>
                <w:rFonts w:ascii="Times New Roman" w:eastAsia="Times New Roman" w:hAnsi="Times New Roman" w:cs="Times New Roman"/>
                <w:color w:val="000000"/>
                <w:vertAlign w:val="superscript"/>
              </w:rPr>
              <w:t>2</w:t>
            </w:r>
          </w:p>
        </w:tc>
        <w:tc>
          <w:tcPr>
            <w:tcW w:w="1640" w:type="pct"/>
            <w:tcBorders>
              <w:top w:val="nil"/>
              <w:left w:val="nil"/>
              <w:bottom w:val="nil"/>
              <w:right w:val="nil"/>
            </w:tcBorders>
            <w:shd w:val="clear" w:color="auto" w:fill="auto"/>
            <w:noWrap/>
            <w:vAlign w:val="center"/>
            <w:hideMark/>
          </w:tcPr>
          <w:p w14:paraId="6899A49C"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1.54 (1.13, 2.09)</w:t>
            </w:r>
          </w:p>
        </w:tc>
        <w:tc>
          <w:tcPr>
            <w:tcW w:w="666" w:type="pct"/>
            <w:tcBorders>
              <w:top w:val="nil"/>
              <w:left w:val="nil"/>
              <w:bottom w:val="nil"/>
              <w:right w:val="nil"/>
            </w:tcBorders>
            <w:shd w:val="clear" w:color="auto" w:fill="auto"/>
            <w:noWrap/>
            <w:vAlign w:val="center"/>
            <w:hideMark/>
          </w:tcPr>
          <w:p w14:paraId="694CF193"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0.006</w:t>
            </w:r>
          </w:p>
        </w:tc>
        <w:tc>
          <w:tcPr>
            <w:tcW w:w="1000" w:type="pct"/>
            <w:tcBorders>
              <w:top w:val="nil"/>
              <w:left w:val="nil"/>
              <w:bottom w:val="nil"/>
              <w:right w:val="nil"/>
            </w:tcBorders>
            <w:shd w:val="clear" w:color="auto" w:fill="auto"/>
            <w:noWrap/>
            <w:vAlign w:val="center"/>
            <w:hideMark/>
          </w:tcPr>
          <w:p w14:paraId="47DC8CBD"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261FAB2B" w14:textId="77777777" w:rsidTr="0084679A">
        <w:trPr>
          <w:trHeight w:val="216"/>
        </w:trPr>
        <w:tc>
          <w:tcPr>
            <w:tcW w:w="1695" w:type="pct"/>
            <w:tcBorders>
              <w:top w:val="nil"/>
              <w:left w:val="nil"/>
              <w:bottom w:val="nil"/>
              <w:right w:val="nil"/>
            </w:tcBorders>
            <w:shd w:val="clear" w:color="auto" w:fill="auto"/>
            <w:noWrap/>
            <w:vAlign w:val="center"/>
            <w:hideMark/>
          </w:tcPr>
          <w:p w14:paraId="477F3B0E"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Smoking status</w:t>
            </w:r>
          </w:p>
        </w:tc>
        <w:tc>
          <w:tcPr>
            <w:tcW w:w="1640" w:type="pct"/>
            <w:tcBorders>
              <w:top w:val="nil"/>
              <w:left w:val="nil"/>
              <w:bottom w:val="nil"/>
              <w:right w:val="nil"/>
            </w:tcBorders>
            <w:shd w:val="clear" w:color="auto" w:fill="auto"/>
            <w:noWrap/>
            <w:vAlign w:val="center"/>
            <w:hideMark/>
          </w:tcPr>
          <w:p w14:paraId="77095555"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666" w:type="pct"/>
            <w:tcBorders>
              <w:top w:val="nil"/>
              <w:left w:val="nil"/>
              <w:bottom w:val="nil"/>
              <w:right w:val="nil"/>
            </w:tcBorders>
            <w:shd w:val="clear" w:color="auto" w:fill="auto"/>
            <w:noWrap/>
            <w:vAlign w:val="center"/>
            <w:hideMark/>
          </w:tcPr>
          <w:p w14:paraId="3C1BA87F"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000" w:type="pct"/>
            <w:tcBorders>
              <w:top w:val="nil"/>
              <w:left w:val="nil"/>
              <w:bottom w:val="nil"/>
              <w:right w:val="nil"/>
            </w:tcBorders>
            <w:shd w:val="clear" w:color="auto" w:fill="auto"/>
            <w:noWrap/>
            <w:vAlign w:val="center"/>
            <w:hideMark/>
          </w:tcPr>
          <w:p w14:paraId="0C1BEB54"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76FF8470" w14:textId="77777777" w:rsidTr="0084679A">
        <w:trPr>
          <w:trHeight w:val="216"/>
        </w:trPr>
        <w:tc>
          <w:tcPr>
            <w:tcW w:w="1695" w:type="pct"/>
            <w:tcBorders>
              <w:top w:val="nil"/>
              <w:left w:val="nil"/>
              <w:bottom w:val="nil"/>
              <w:right w:val="nil"/>
            </w:tcBorders>
            <w:shd w:val="clear" w:color="auto" w:fill="auto"/>
            <w:noWrap/>
            <w:vAlign w:val="center"/>
            <w:hideMark/>
          </w:tcPr>
          <w:p w14:paraId="27F64632"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Current/ever</w:t>
            </w:r>
          </w:p>
        </w:tc>
        <w:tc>
          <w:tcPr>
            <w:tcW w:w="1640" w:type="pct"/>
            <w:tcBorders>
              <w:top w:val="nil"/>
              <w:left w:val="nil"/>
              <w:bottom w:val="nil"/>
              <w:right w:val="nil"/>
            </w:tcBorders>
            <w:shd w:val="clear" w:color="auto" w:fill="auto"/>
            <w:noWrap/>
            <w:vAlign w:val="center"/>
            <w:hideMark/>
          </w:tcPr>
          <w:p w14:paraId="2DEFC122"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1.44 (1.14, 1.83)</w:t>
            </w:r>
          </w:p>
        </w:tc>
        <w:tc>
          <w:tcPr>
            <w:tcW w:w="666" w:type="pct"/>
            <w:tcBorders>
              <w:top w:val="nil"/>
              <w:left w:val="nil"/>
              <w:bottom w:val="nil"/>
              <w:right w:val="nil"/>
            </w:tcBorders>
            <w:shd w:val="clear" w:color="auto" w:fill="auto"/>
            <w:noWrap/>
            <w:vAlign w:val="center"/>
            <w:hideMark/>
          </w:tcPr>
          <w:p w14:paraId="61D10E71"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0.002</w:t>
            </w:r>
          </w:p>
        </w:tc>
        <w:tc>
          <w:tcPr>
            <w:tcW w:w="1000" w:type="pct"/>
            <w:tcBorders>
              <w:top w:val="nil"/>
              <w:left w:val="nil"/>
              <w:bottom w:val="nil"/>
              <w:right w:val="nil"/>
            </w:tcBorders>
            <w:shd w:val="clear" w:color="auto" w:fill="auto"/>
            <w:noWrap/>
            <w:vAlign w:val="center"/>
            <w:hideMark/>
          </w:tcPr>
          <w:p w14:paraId="2C23DDC4"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0.99</w:t>
            </w:r>
          </w:p>
        </w:tc>
      </w:tr>
      <w:tr w:rsidR="00865EA5" w:rsidRPr="007E5070" w14:paraId="66A9CA31" w14:textId="77777777" w:rsidTr="0084679A">
        <w:trPr>
          <w:trHeight w:val="216"/>
        </w:trPr>
        <w:tc>
          <w:tcPr>
            <w:tcW w:w="1695" w:type="pct"/>
            <w:tcBorders>
              <w:top w:val="nil"/>
              <w:left w:val="nil"/>
              <w:bottom w:val="nil"/>
              <w:right w:val="nil"/>
            </w:tcBorders>
            <w:shd w:val="clear" w:color="auto" w:fill="auto"/>
            <w:noWrap/>
            <w:vAlign w:val="center"/>
            <w:hideMark/>
          </w:tcPr>
          <w:p w14:paraId="4388AD88"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Never</w:t>
            </w:r>
          </w:p>
        </w:tc>
        <w:tc>
          <w:tcPr>
            <w:tcW w:w="1640" w:type="pct"/>
            <w:tcBorders>
              <w:top w:val="nil"/>
              <w:left w:val="nil"/>
              <w:bottom w:val="nil"/>
              <w:right w:val="nil"/>
            </w:tcBorders>
            <w:shd w:val="clear" w:color="auto" w:fill="auto"/>
            <w:noWrap/>
            <w:vAlign w:val="center"/>
            <w:hideMark/>
          </w:tcPr>
          <w:p w14:paraId="6D760302"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1.46 (1.10, 1.93)</w:t>
            </w:r>
          </w:p>
        </w:tc>
        <w:tc>
          <w:tcPr>
            <w:tcW w:w="666" w:type="pct"/>
            <w:tcBorders>
              <w:top w:val="nil"/>
              <w:left w:val="nil"/>
              <w:bottom w:val="nil"/>
              <w:right w:val="nil"/>
            </w:tcBorders>
            <w:shd w:val="clear" w:color="auto" w:fill="auto"/>
            <w:noWrap/>
            <w:vAlign w:val="center"/>
            <w:hideMark/>
          </w:tcPr>
          <w:p w14:paraId="635E644D"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0.010</w:t>
            </w:r>
          </w:p>
        </w:tc>
        <w:tc>
          <w:tcPr>
            <w:tcW w:w="1000" w:type="pct"/>
            <w:tcBorders>
              <w:top w:val="nil"/>
              <w:left w:val="nil"/>
              <w:bottom w:val="nil"/>
              <w:right w:val="nil"/>
            </w:tcBorders>
            <w:shd w:val="clear" w:color="auto" w:fill="auto"/>
            <w:noWrap/>
            <w:vAlign w:val="center"/>
            <w:hideMark/>
          </w:tcPr>
          <w:p w14:paraId="373AD27D"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2DD3328C" w14:textId="77777777" w:rsidTr="0084679A">
        <w:trPr>
          <w:trHeight w:val="216"/>
        </w:trPr>
        <w:tc>
          <w:tcPr>
            <w:tcW w:w="1695" w:type="pct"/>
            <w:tcBorders>
              <w:top w:val="nil"/>
              <w:left w:val="nil"/>
              <w:bottom w:val="nil"/>
              <w:right w:val="nil"/>
            </w:tcBorders>
            <w:shd w:val="clear" w:color="auto" w:fill="auto"/>
            <w:noWrap/>
            <w:vAlign w:val="center"/>
            <w:hideMark/>
          </w:tcPr>
          <w:p w14:paraId="1ABEB044"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Family history of CHD</w:t>
            </w:r>
          </w:p>
        </w:tc>
        <w:tc>
          <w:tcPr>
            <w:tcW w:w="1640" w:type="pct"/>
            <w:tcBorders>
              <w:top w:val="nil"/>
              <w:left w:val="nil"/>
              <w:bottom w:val="nil"/>
              <w:right w:val="nil"/>
            </w:tcBorders>
            <w:shd w:val="clear" w:color="auto" w:fill="auto"/>
            <w:noWrap/>
            <w:vAlign w:val="center"/>
            <w:hideMark/>
          </w:tcPr>
          <w:p w14:paraId="207CDADA"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666" w:type="pct"/>
            <w:tcBorders>
              <w:top w:val="nil"/>
              <w:left w:val="nil"/>
              <w:bottom w:val="nil"/>
              <w:right w:val="nil"/>
            </w:tcBorders>
            <w:shd w:val="clear" w:color="auto" w:fill="auto"/>
            <w:noWrap/>
            <w:vAlign w:val="center"/>
            <w:hideMark/>
          </w:tcPr>
          <w:p w14:paraId="70E48EDF"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000" w:type="pct"/>
            <w:tcBorders>
              <w:top w:val="nil"/>
              <w:left w:val="nil"/>
              <w:bottom w:val="nil"/>
              <w:right w:val="nil"/>
            </w:tcBorders>
            <w:shd w:val="clear" w:color="auto" w:fill="auto"/>
            <w:noWrap/>
            <w:vAlign w:val="center"/>
            <w:hideMark/>
          </w:tcPr>
          <w:p w14:paraId="0B49EB43"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7DDCE96F" w14:textId="77777777" w:rsidTr="0084679A">
        <w:trPr>
          <w:trHeight w:val="216"/>
        </w:trPr>
        <w:tc>
          <w:tcPr>
            <w:tcW w:w="1695" w:type="pct"/>
            <w:tcBorders>
              <w:top w:val="nil"/>
              <w:left w:val="nil"/>
              <w:bottom w:val="nil"/>
              <w:right w:val="nil"/>
            </w:tcBorders>
            <w:shd w:val="clear" w:color="auto" w:fill="auto"/>
            <w:noWrap/>
            <w:vAlign w:val="center"/>
            <w:hideMark/>
          </w:tcPr>
          <w:p w14:paraId="1A46EA19"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Yes</w:t>
            </w:r>
          </w:p>
        </w:tc>
        <w:tc>
          <w:tcPr>
            <w:tcW w:w="1640" w:type="pct"/>
            <w:tcBorders>
              <w:top w:val="nil"/>
              <w:left w:val="nil"/>
              <w:bottom w:val="nil"/>
              <w:right w:val="nil"/>
            </w:tcBorders>
            <w:shd w:val="clear" w:color="auto" w:fill="auto"/>
            <w:noWrap/>
            <w:vAlign w:val="center"/>
            <w:hideMark/>
          </w:tcPr>
          <w:p w14:paraId="2D8F6E44"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1.47 (0.86, 2.53)</w:t>
            </w:r>
          </w:p>
        </w:tc>
        <w:tc>
          <w:tcPr>
            <w:tcW w:w="666" w:type="pct"/>
            <w:tcBorders>
              <w:top w:val="nil"/>
              <w:left w:val="nil"/>
              <w:bottom w:val="nil"/>
              <w:right w:val="nil"/>
            </w:tcBorders>
            <w:shd w:val="clear" w:color="auto" w:fill="auto"/>
            <w:noWrap/>
            <w:vAlign w:val="center"/>
            <w:hideMark/>
          </w:tcPr>
          <w:p w14:paraId="7285EE7B"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0.16</w:t>
            </w:r>
          </w:p>
        </w:tc>
        <w:tc>
          <w:tcPr>
            <w:tcW w:w="1000" w:type="pct"/>
            <w:tcBorders>
              <w:top w:val="nil"/>
              <w:left w:val="nil"/>
              <w:bottom w:val="nil"/>
              <w:right w:val="nil"/>
            </w:tcBorders>
            <w:shd w:val="clear" w:color="auto" w:fill="auto"/>
            <w:noWrap/>
            <w:vAlign w:val="center"/>
            <w:hideMark/>
          </w:tcPr>
          <w:p w14:paraId="171AE557"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0.70</w:t>
            </w:r>
          </w:p>
        </w:tc>
      </w:tr>
      <w:tr w:rsidR="00865EA5" w:rsidRPr="007E5070" w14:paraId="403D963F" w14:textId="77777777" w:rsidTr="0084679A">
        <w:trPr>
          <w:trHeight w:val="216"/>
        </w:trPr>
        <w:tc>
          <w:tcPr>
            <w:tcW w:w="1695" w:type="pct"/>
            <w:tcBorders>
              <w:top w:val="nil"/>
              <w:left w:val="nil"/>
              <w:bottom w:val="nil"/>
              <w:right w:val="nil"/>
            </w:tcBorders>
            <w:shd w:val="clear" w:color="auto" w:fill="auto"/>
            <w:noWrap/>
            <w:vAlign w:val="center"/>
            <w:hideMark/>
          </w:tcPr>
          <w:p w14:paraId="1EF43552"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No</w:t>
            </w:r>
          </w:p>
        </w:tc>
        <w:tc>
          <w:tcPr>
            <w:tcW w:w="1640" w:type="pct"/>
            <w:tcBorders>
              <w:top w:val="nil"/>
              <w:left w:val="nil"/>
              <w:bottom w:val="nil"/>
              <w:right w:val="nil"/>
            </w:tcBorders>
            <w:shd w:val="clear" w:color="auto" w:fill="auto"/>
            <w:noWrap/>
            <w:vAlign w:val="center"/>
            <w:hideMark/>
          </w:tcPr>
          <w:p w14:paraId="19AE5725"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1.44 (1.19, 1.74)</w:t>
            </w:r>
          </w:p>
        </w:tc>
        <w:tc>
          <w:tcPr>
            <w:tcW w:w="666" w:type="pct"/>
            <w:tcBorders>
              <w:top w:val="nil"/>
              <w:left w:val="nil"/>
              <w:bottom w:val="nil"/>
              <w:right w:val="nil"/>
            </w:tcBorders>
            <w:shd w:val="clear" w:color="auto" w:fill="auto"/>
            <w:noWrap/>
            <w:vAlign w:val="center"/>
            <w:hideMark/>
          </w:tcPr>
          <w:p w14:paraId="5051DD70"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&lt;0.001</w:t>
            </w:r>
          </w:p>
        </w:tc>
        <w:tc>
          <w:tcPr>
            <w:tcW w:w="1000" w:type="pct"/>
            <w:tcBorders>
              <w:top w:val="nil"/>
              <w:left w:val="nil"/>
              <w:bottom w:val="nil"/>
              <w:right w:val="nil"/>
            </w:tcBorders>
            <w:shd w:val="clear" w:color="auto" w:fill="auto"/>
            <w:noWrap/>
            <w:vAlign w:val="center"/>
            <w:hideMark/>
          </w:tcPr>
          <w:p w14:paraId="6FA8F7F6"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13475212" w14:textId="77777777" w:rsidTr="0084679A">
        <w:trPr>
          <w:trHeight w:val="216"/>
        </w:trPr>
        <w:tc>
          <w:tcPr>
            <w:tcW w:w="1695" w:type="pct"/>
            <w:tcBorders>
              <w:top w:val="nil"/>
              <w:left w:val="nil"/>
              <w:bottom w:val="nil"/>
              <w:right w:val="nil"/>
            </w:tcBorders>
            <w:shd w:val="clear" w:color="auto" w:fill="auto"/>
            <w:noWrap/>
            <w:vAlign w:val="center"/>
            <w:hideMark/>
          </w:tcPr>
          <w:p w14:paraId="15B9CEB9"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Diabetes</w:t>
            </w:r>
          </w:p>
        </w:tc>
        <w:tc>
          <w:tcPr>
            <w:tcW w:w="1640" w:type="pct"/>
            <w:tcBorders>
              <w:top w:val="nil"/>
              <w:left w:val="nil"/>
              <w:bottom w:val="nil"/>
              <w:right w:val="nil"/>
            </w:tcBorders>
            <w:shd w:val="clear" w:color="auto" w:fill="auto"/>
            <w:noWrap/>
            <w:vAlign w:val="center"/>
            <w:hideMark/>
          </w:tcPr>
          <w:p w14:paraId="143C4EE6"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666" w:type="pct"/>
            <w:tcBorders>
              <w:top w:val="nil"/>
              <w:left w:val="nil"/>
              <w:bottom w:val="nil"/>
              <w:right w:val="nil"/>
            </w:tcBorders>
            <w:shd w:val="clear" w:color="auto" w:fill="auto"/>
            <w:noWrap/>
            <w:vAlign w:val="center"/>
            <w:hideMark/>
          </w:tcPr>
          <w:p w14:paraId="68AB902A"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000" w:type="pct"/>
            <w:tcBorders>
              <w:top w:val="nil"/>
              <w:left w:val="nil"/>
              <w:bottom w:val="nil"/>
              <w:right w:val="nil"/>
            </w:tcBorders>
            <w:shd w:val="clear" w:color="auto" w:fill="auto"/>
            <w:noWrap/>
            <w:vAlign w:val="center"/>
            <w:hideMark/>
          </w:tcPr>
          <w:p w14:paraId="18C68775"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6331AD87" w14:textId="77777777" w:rsidTr="0084679A">
        <w:trPr>
          <w:trHeight w:val="216"/>
        </w:trPr>
        <w:tc>
          <w:tcPr>
            <w:tcW w:w="1695" w:type="pct"/>
            <w:tcBorders>
              <w:top w:val="nil"/>
              <w:left w:val="nil"/>
              <w:bottom w:val="nil"/>
              <w:right w:val="nil"/>
            </w:tcBorders>
            <w:shd w:val="clear" w:color="auto" w:fill="auto"/>
            <w:noWrap/>
            <w:vAlign w:val="center"/>
            <w:hideMark/>
          </w:tcPr>
          <w:p w14:paraId="322449B7"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Yes</w:t>
            </w:r>
          </w:p>
        </w:tc>
        <w:tc>
          <w:tcPr>
            <w:tcW w:w="1640" w:type="pct"/>
            <w:tcBorders>
              <w:top w:val="nil"/>
              <w:left w:val="nil"/>
              <w:bottom w:val="nil"/>
              <w:right w:val="nil"/>
            </w:tcBorders>
            <w:shd w:val="clear" w:color="auto" w:fill="auto"/>
            <w:noWrap/>
            <w:vAlign w:val="center"/>
            <w:hideMark/>
          </w:tcPr>
          <w:p w14:paraId="352CCEC4"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1.48 (1.18, 1.85)</w:t>
            </w:r>
          </w:p>
        </w:tc>
        <w:tc>
          <w:tcPr>
            <w:tcW w:w="666" w:type="pct"/>
            <w:tcBorders>
              <w:top w:val="nil"/>
              <w:left w:val="nil"/>
              <w:bottom w:val="nil"/>
              <w:right w:val="nil"/>
            </w:tcBorders>
            <w:shd w:val="clear" w:color="auto" w:fill="auto"/>
            <w:noWrap/>
            <w:vAlign w:val="center"/>
            <w:hideMark/>
          </w:tcPr>
          <w:p w14:paraId="13051484"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&lt;0.001</w:t>
            </w:r>
          </w:p>
        </w:tc>
        <w:tc>
          <w:tcPr>
            <w:tcW w:w="1000" w:type="pct"/>
            <w:tcBorders>
              <w:top w:val="nil"/>
              <w:left w:val="nil"/>
              <w:bottom w:val="nil"/>
              <w:right w:val="nil"/>
            </w:tcBorders>
            <w:shd w:val="clear" w:color="auto" w:fill="auto"/>
            <w:noWrap/>
            <w:vAlign w:val="center"/>
            <w:hideMark/>
          </w:tcPr>
          <w:p w14:paraId="44F0C13A"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0.97</w:t>
            </w:r>
          </w:p>
        </w:tc>
      </w:tr>
      <w:tr w:rsidR="00865EA5" w:rsidRPr="007E5070" w14:paraId="28F734B3" w14:textId="77777777" w:rsidTr="0084679A">
        <w:trPr>
          <w:trHeight w:val="216"/>
        </w:trPr>
        <w:tc>
          <w:tcPr>
            <w:tcW w:w="1695" w:type="pct"/>
            <w:tcBorders>
              <w:top w:val="nil"/>
              <w:left w:val="nil"/>
              <w:bottom w:val="nil"/>
              <w:right w:val="nil"/>
            </w:tcBorders>
            <w:shd w:val="clear" w:color="auto" w:fill="auto"/>
            <w:noWrap/>
            <w:vAlign w:val="center"/>
            <w:hideMark/>
          </w:tcPr>
          <w:p w14:paraId="03DAFD9F"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No</w:t>
            </w:r>
          </w:p>
        </w:tc>
        <w:tc>
          <w:tcPr>
            <w:tcW w:w="1640" w:type="pct"/>
            <w:tcBorders>
              <w:top w:val="nil"/>
              <w:left w:val="nil"/>
              <w:bottom w:val="nil"/>
              <w:right w:val="nil"/>
            </w:tcBorders>
            <w:shd w:val="clear" w:color="auto" w:fill="auto"/>
            <w:noWrap/>
            <w:vAlign w:val="center"/>
            <w:hideMark/>
          </w:tcPr>
          <w:p w14:paraId="03406D9E"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1.38 (0.99, 1.91)</w:t>
            </w:r>
          </w:p>
        </w:tc>
        <w:tc>
          <w:tcPr>
            <w:tcW w:w="666" w:type="pct"/>
            <w:tcBorders>
              <w:top w:val="nil"/>
              <w:left w:val="nil"/>
              <w:bottom w:val="nil"/>
              <w:right w:val="nil"/>
            </w:tcBorders>
            <w:shd w:val="clear" w:color="auto" w:fill="auto"/>
            <w:noWrap/>
            <w:vAlign w:val="center"/>
            <w:hideMark/>
          </w:tcPr>
          <w:p w14:paraId="59BA0A5B"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0.06</w:t>
            </w:r>
          </w:p>
        </w:tc>
        <w:tc>
          <w:tcPr>
            <w:tcW w:w="1000" w:type="pct"/>
            <w:tcBorders>
              <w:top w:val="nil"/>
              <w:left w:val="nil"/>
              <w:bottom w:val="nil"/>
              <w:right w:val="nil"/>
            </w:tcBorders>
            <w:shd w:val="clear" w:color="auto" w:fill="auto"/>
            <w:noWrap/>
            <w:vAlign w:val="center"/>
            <w:hideMark/>
          </w:tcPr>
          <w:p w14:paraId="512C3B99"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3E68A424" w14:textId="77777777" w:rsidTr="0084679A">
        <w:trPr>
          <w:trHeight w:val="216"/>
        </w:trPr>
        <w:tc>
          <w:tcPr>
            <w:tcW w:w="1695" w:type="pct"/>
            <w:tcBorders>
              <w:top w:val="nil"/>
              <w:left w:val="nil"/>
              <w:bottom w:val="nil"/>
              <w:right w:val="nil"/>
            </w:tcBorders>
            <w:shd w:val="clear" w:color="auto" w:fill="auto"/>
            <w:noWrap/>
            <w:vAlign w:val="center"/>
            <w:hideMark/>
          </w:tcPr>
          <w:p w14:paraId="2EAD81E2"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Hypertension</w:t>
            </w:r>
          </w:p>
        </w:tc>
        <w:tc>
          <w:tcPr>
            <w:tcW w:w="1640" w:type="pct"/>
            <w:tcBorders>
              <w:top w:val="nil"/>
              <w:left w:val="nil"/>
              <w:bottom w:val="nil"/>
              <w:right w:val="nil"/>
            </w:tcBorders>
            <w:shd w:val="clear" w:color="auto" w:fill="auto"/>
            <w:noWrap/>
            <w:vAlign w:val="center"/>
            <w:hideMark/>
          </w:tcPr>
          <w:p w14:paraId="515C802F"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666" w:type="pct"/>
            <w:tcBorders>
              <w:top w:val="nil"/>
              <w:left w:val="nil"/>
              <w:bottom w:val="nil"/>
              <w:right w:val="nil"/>
            </w:tcBorders>
            <w:shd w:val="clear" w:color="auto" w:fill="auto"/>
            <w:noWrap/>
            <w:vAlign w:val="center"/>
            <w:hideMark/>
          </w:tcPr>
          <w:p w14:paraId="64AE770B"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000" w:type="pct"/>
            <w:tcBorders>
              <w:top w:val="nil"/>
              <w:left w:val="nil"/>
              <w:bottom w:val="nil"/>
              <w:right w:val="nil"/>
            </w:tcBorders>
            <w:shd w:val="clear" w:color="auto" w:fill="auto"/>
            <w:noWrap/>
            <w:vAlign w:val="center"/>
            <w:hideMark/>
          </w:tcPr>
          <w:p w14:paraId="1419D763"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513421FE" w14:textId="77777777" w:rsidTr="0084679A">
        <w:trPr>
          <w:trHeight w:val="216"/>
        </w:trPr>
        <w:tc>
          <w:tcPr>
            <w:tcW w:w="1695" w:type="pct"/>
            <w:tcBorders>
              <w:top w:val="nil"/>
              <w:left w:val="nil"/>
              <w:bottom w:val="nil"/>
              <w:right w:val="nil"/>
            </w:tcBorders>
            <w:shd w:val="clear" w:color="auto" w:fill="auto"/>
            <w:noWrap/>
            <w:vAlign w:val="center"/>
            <w:hideMark/>
          </w:tcPr>
          <w:p w14:paraId="4F6DD53D"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Yes</w:t>
            </w:r>
          </w:p>
        </w:tc>
        <w:tc>
          <w:tcPr>
            <w:tcW w:w="1640" w:type="pct"/>
            <w:tcBorders>
              <w:top w:val="nil"/>
              <w:left w:val="nil"/>
              <w:bottom w:val="nil"/>
              <w:right w:val="nil"/>
            </w:tcBorders>
            <w:shd w:val="clear" w:color="auto" w:fill="auto"/>
            <w:noWrap/>
            <w:vAlign w:val="center"/>
            <w:hideMark/>
          </w:tcPr>
          <w:p w14:paraId="439A6F09"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1.32 (1.07, 1.61)</w:t>
            </w:r>
          </w:p>
        </w:tc>
        <w:tc>
          <w:tcPr>
            <w:tcW w:w="666" w:type="pct"/>
            <w:tcBorders>
              <w:top w:val="nil"/>
              <w:left w:val="nil"/>
              <w:bottom w:val="nil"/>
              <w:right w:val="nil"/>
            </w:tcBorders>
            <w:shd w:val="clear" w:color="auto" w:fill="auto"/>
            <w:noWrap/>
            <w:vAlign w:val="center"/>
            <w:hideMark/>
          </w:tcPr>
          <w:p w14:paraId="16A27900"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0.009</w:t>
            </w:r>
          </w:p>
        </w:tc>
        <w:tc>
          <w:tcPr>
            <w:tcW w:w="1000" w:type="pct"/>
            <w:tcBorders>
              <w:top w:val="nil"/>
              <w:left w:val="nil"/>
              <w:bottom w:val="nil"/>
              <w:right w:val="nil"/>
            </w:tcBorders>
            <w:shd w:val="clear" w:color="auto" w:fill="auto"/>
            <w:noWrap/>
            <w:vAlign w:val="center"/>
            <w:hideMark/>
          </w:tcPr>
          <w:p w14:paraId="7208A879"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0.08</w:t>
            </w:r>
          </w:p>
        </w:tc>
      </w:tr>
      <w:tr w:rsidR="00865EA5" w:rsidRPr="007E5070" w14:paraId="16F09C2A" w14:textId="77777777" w:rsidTr="0084679A">
        <w:trPr>
          <w:trHeight w:val="216"/>
        </w:trPr>
        <w:tc>
          <w:tcPr>
            <w:tcW w:w="1695" w:type="pct"/>
            <w:tcBorders>
              <w:top w:val="nil"/>
              <w:left w:val="nil"/>
              <w:bottom w:val="nil"/>
              <w:right w:val="nil"/>
            </w:tcBorders>
            <w:shd w:val="clear" w:color="auto" w:fill="auto"/>
            <w:noWrap/>
            <w:vAlign w:val="center"/>
            <w:hideMark/>
          </w:tcPr>
          <w:p w14:paraId="5808E6A9"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No</w:t>
            </w:r>
          </w:p>
        </w:tc>
        <w:tc>
          <w:tcPr>
            <w:tcW w:w="1640" w:type="pct"/>
            <w:tcBorders>
              <w:top w:val="nil"/>
              <w:left w:val="nil"/>
              <w:bottom w:val="nil"/>
              <w:right w:val="nil"/>
            </w:tcBorders>
            <w:shd w:val="clear" w:color="auto" w:fill="auto"/>
            <w:noWrap/>
            <w:vAlign w:val="center"/>
            <w:hideMark/>
          </w:tcPr>
          <w:p w14:paraId="6885D5FB"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1.88 (1.22, 2.92)</w:t>
            </w:r>
          </w:p>
        </w:tc>
        <w:tc>
          <w:tcPr>
            <w:tcW w:w="666" w:type="pct"/>
            <w:tcBorders>
              <w:top w:val="nil"/>
              <w:left w:val="nil"/>
              <w:bottom w:val="nil"/>
              <w:right w:val="nil"/>
            </w:tcBorders>
            <w:shd w:val="clear" w:color="auto" w:fill="auto"/>
            <w:noWrap/>
            <w:vAlign w:val="center"/>
            <w:hideMark/>
          </w:tcPr>
          <w:p w14:paraId="716EF04C"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0.005</w:t>
            </w:r>
          </w:p>
        </w:tc>
        <w:tc>
          <w:tcPr>
            <w:tcW w:w="1000" w:type="pct"/>
            <w:tcBorders>
              <w:top w:val="nil"/>
              <w:left w:val="nil"/>
              <w:bottom w:val="nil"/>
              <w:right w:val="nil"/>
            </w:tcBorders>
            <w:shd w:val="clear" w:color="auto" w:fill="auto"/>
            <w:noWrap/>
            <w:vAlign w:val="center"/>
            <w:hideMark/>
          </w:tcPr>
          <w:p w14:paraId="480585F3"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55889AFC" w14:textId="77777777" w:rsidTr="0084679A">
        <w:trPr>
          <w:trHeight w:val="216"/>
        </w:trPr>
        <w:tc>
          <w:tcPr>
            <w:tcW w:w="1695" w:type="pct"/>
            <w:tcBorders>
              <w:top w:val="nil"/>
              <w:left w:val="nil"/>
              <w:bottom w:val="nil"/>
              <w:right w:val="nil"/>
            </w:tcBorders>
            <w:shd w:val="clear" w:color="auto" w:fill="auto"/>
            <w:noWrap/>
            <w:vAlign w:val="center"/>
            <w:hideMark/>
          </w:tcPr>
          <w:p w14:paraId="27A3A56A"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Dyslipidemia</w:t>
            </w:r>
          </w:p>
        </w:tc>
        <w:tc>
          <w:tcPr>
            <w:tcW w:w="1640" w:type="pct"/>
            <w:tcBorders>
              <w:top w:val="nil"/>
              <w:left w:val="nil"/>
              <w:bottom w:val="nil"/>
              <w:right w:val="nil"/>
            </w:tcBorders>
            <w:shd w:val="clear" w:color="auto" w:fill="auto"/>
            <w:noWrap/>
            <w:vAlign w:val="center"/>
            <w:hideMark/>
          </w:tcPr>
          <w:p w14:paraId="4C0DA927"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666" w:type="pct"/>
            <w:tcBorders>
              <w:top w:val="nil"/>
              <w:left w:val="nil"/>
              <w:bottom w:val="nil"/>
              <w:right w:val="nil"/>
            </w:tcBorders>
            <w:shd w:val="clear" w:color="auto" w:fill="auto"/>
            <w:noWrap/>
            <w:vAlign w:val="center"/>
            <w:hideMark/>
          </w:tcPr>
          <w:p w14:paraId="431F083F"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000" w:type="pct"/>
            <w:tcBorders>
              <w:top w:val="nil"/>
              <w:left w:val="nil"/>
              <w:bottom w:val="nil"/>
              <w:right w:val="nil"/>
            </w:tcBorders>
            <w:shd w:val="clear" w:color="auto" w:fill="auto"/>
            <w:noWrap/>
            <w:vAlign w:val="center"/>
            <w:hideMark/>
          </w:tcPr>
          <w:p w14:paraId="188C32E1"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03869CB9" w14:textId="77777777" w:rsidTr="0084679A">
        <w:trPr>
          <w:trHeight w:val="216"/>
        </w:trPr>
        <w:tc>
          <w:tcPr>
            <w:tcW w:w="1695" w:type="pct"/>
            <w:tcBorders>
              <w:top w:val="nil"/>
              <w:left w:val="nil"/>
              <w:bottom w:val="nil"/>
              <w:right w:val="nil"/>
            </w:tcBorders>
            <w:shd w:val="clear" w:color="auto" w:fill="auto"/>
            <w:noWrap/>
            <w:vAlign w:val="center"/>
            <w:hideMark/>
          </w:tcPr>
          <w:p w14:paraId="74AE86B1"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Yes</w:t>
            </w:r>
          </w:p>
        </w:tc>
        <w:tc>
          <w:tcPr>
            <w:tcW w:w="1640" w:type="pct"/>
            <w:tcBorders>
              <w:top w:val="nil"/>
              <w:left w:val="nil"/>
              <w:bottom w:val="nil"/>
              <w:right w:val="nil"/>
            </w:tcBorders>
            <w:shd w:val="clear" w:color="auto" w:fill="auto"/>
            <w:noWrap/>
            <w:vAlign w:val="center"/>
            <w:hideMark/>
          </w:tcPr>
          <w:p w14:paraId="667229A3"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1.33 (1.08, 1.63)</w:t>
            </w:r>
          </w:p>
        </w:tc>
        <w:tc>
          <w:tcPr>
            <w:tcW w:w="666" w:type="pct"/>
            <w:tcBorders>
              <w:top w:val="nil"/>
              <w:left w:val="nil"/>
              <w:bottom w:val="nil"/>
              <w:right w:val="nil"/>
            </w:tcBorders>
            <w:shd w:val="clear" w:color="auto" w:fill="auto"/>
            <w:noWrap/>
            <w:vAlign w:val="center"/>
            <w:hideMark/>
          </w:tcPr>
          <w:p w14:paraId="44B43D4A"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0.008</w:t>
            </w:r>
          </w:p>
        </w:tc>
        <w:tc>
          <w:tcPr>
            <w:tcW w:w="1000" w:type="pct"/>
            <w:tcBorders>
              <w:top w:val="nil"/>
              <w:left w:val="nil"/>
              <w:bottom w:val="nil"/>
              <w:right w:val="nil"/>
            </w:tcBorders>
            <w:shd w:val="clear" w:color="auto" w:fill="auto"/>
            <w:noWrap/>
            <w:vAlign w:val="center"/>
            <w:hideMark/>
          </w:tcPr>
          <w:p w14:paraId="51A00903"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0.21</w:t>
            </w:r>
          </w:p>
        </w:tc>
      </w:tr>
      <w:tr w:rsidR="00865EA5" w:rsidRPr="007E5070" w14:paraId="4B658FDF" w14:textId="77777777" w:rsidTr="0084679A">
        <w:trPr>
          <w:trHeight w:val="216"/>
        </w:trPr>
        <w:tc>
          <w:tcPr>
            <w:tcW w:w="1695" w:type="pct"/>
            <w:tcBorders>
              <w:top w:val="nil"/>
              <w:left w:val="nil"/>
              <w:bottom w:val="single" w:sz="4" w:space="0" w:color="auto"/>
              <w:right w:val="nil"/>
            </w:tcBorders>
            <w:shd w:val="clear" w:color="auto" w:fill="auto"/>
            <w:noWrap/>
            <w:vAlign w:val="center"/>
            <w:hideMark/>
          </w:tcPr>
          <w:p w14:paraId="5E371682"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No</w:t>
            </w:r>
          </w:p>
        </w:tc>
        <w:tc>
          <w:tcPr>
            <w:tcW w:w="1640" w:type="pct"/>
            <w:tcBorders>
              <w:top w:val="nil"/>
              <w:left w:val="nil"/>
              <w:bottom w:val="single" w:sz="4" w:space="0" w:color="auto"/>
              <w:right w:val="nil"/>
            </w:tcBorders>
            <w:shd w:val="clear" w:color="auto" w:fill="auto"/>
            <w:noWrap/>
            <w:vAlign w:val="center"/>
            <w:hideMark/>
          </w:tcPr>
          <w:p w14:paraId="02676700"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1.77 (1.19, 2.61)</w:t>
            </w:r>
          </w:p>
        </w:tc>
        <w:tc>
          <w:tcPr>
            <w:tcW w:w="666" w:type="pct"/>
            <w:tcBorders>
              <w:top w:val="nil"/>
              <w:left w:val="nil"/>
              <w:bottom w:val="single" w:sz="4" w:space="0" w:color="auto"/>
              <w:right w:val="nil"/>
            </w:tcBorders>
            <w:shd w:val="clear" w:color="auto" w:fill="auto"/>
            <w:noWrap/>
            <w:vAlign w:val="center"/>
            <w:hideMark/>
          </w:tcPr>
          <w:p w14:paraId="53E72272"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0.005</w:t>
            </w:r>
          </w:p>
        </w:tc>
        <w:tc>
          <w:tcPr>
            <w:tcW w:w="1000" w:type="pct"/>
            <w:tcBorders>
              <w:top w:val="nil"/>
              <w:left w:val="nil"/>
              <w:bottom w:val="single" w:sz="4" w:space="0" w:color="auto"/>
              <w:right w:val="nil"/>
            </w:tcBorders>
            <w:shd w:val="clear" w:color="auto" w:fill="auto"/>
            <w:noWrap/>
            <w:vAlign w:val="center"/>
            <w:hideMark/>
          </w:tcPr>
          <w:p w14:paraId="65215923"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 </w:t>
            </w:r>
          </w:p>
        </w:tc>
      </w:tr>
    </w:tbl>
    <w:p w14:paraId="124D3708" w14:textId="77777777" w:rsidR="00865EA5" w:rsidRPr="007E5070" w:rsidRDefault="00865EA5" w:rsidP="00865EA5">
      <w:pPr>
        <w:spacing w:after="0" w:line="240" w:lineRule="auto"/>
        <w:rPr>
          <w:rFonts w:ascii="Times New Roman" w:hAnsi="Times New Roman" w:cs="Times New Roman"/>
        </w:rPr>
      </w:pPr>
      <w:r w:rsidRPr="007E5070">
        <w:rPr>
          <w:rFonts w:ascii="Times New Roman" w:hAnsi="Times New Roman" w:cs="Times New Roman"/>
        </w:rPr>
        <w:t>Hazard ratios were calculated from Cox models stratified on intervention group and simultaneously adjusted for age (continuous) and sex (male, female), body mass index (kg/m</w:t>
      </w:r>
      <w:r w:rsidRPr="007E5070">
        <w:rPr>
          <w:rFonts w:ascii="Times New Roman" w:hAnsi="Times New Roman" w:cs="Times New Roman"/>
          <w:vertAlign w:val="superscript"/>
        </w:rPr>
        <w:t>2</w:t>
      </w:r>
      <w:r w:rsidRPr="007E5070">
        <w:rPr>
          <w:rFonts w:ascii="Times New Roman" w:hAnsi="Times New Roman" w:cs="Times New Roman"/>
        </w:rPr>
        <w:t>, continuous), family history of premature coronary heart disease (yes, no), smoking status (current, never, former), histories of hypertension, dyslipidemia, and diabetes (all yes, no) except the stratification variable. P for interaction were derived from Cox models adjusted as above, including an interaction term between the stratification variable and the ceramide score.</w:t>
      </w:r>
    </w:p>
    <w:p w14:paraId="3744D94A" w14:textId="77777777" w:rsidR="00865EA5" w:rsidRPr="007E5070" w:rsidRDefault="00865EA5" w:rsidP="00865EA5">
      <w:pPr>
        <w:rPr>
          <w:rFonts w:ascii="Times New Roman" w:hAnsi="Times New Roman" w:cs="Times New Roman"/>
        </w:rPr>
      </w:pPr>
    </w:p>
    <w:p w14:paraId="6750CC3D" w14:textId="77777777" w:rsidR="00865EA5" w:rsidRPr="007E5070" w:rsidRDefault="00865EA5" w:rsidP="00865EA5">
      <w:pPr>
        <w:rPr>
          <w:rFonts w:ascii="Times New Roman" w:hAnsi="Times New Roman" w:cs="Times New Roman"/>
        </w:rPr>
      </w:pPr>
      <w:r w:rsidRPr="007E5070">
        <w:rPr>
          <w:rFonts w:ascii="Times New Roman" w:hAnsi="Times New Roman" w:cs="Times New Roman"/>
        </w:rPr>
        <w:br w:type="page"/>
      </w:r>
    </w:p>
    <w:p w14:paraId="21B830A1" w14:textId="77777777" w:rsidR="00865EA5" w:rsidRPr="007E5070" w:rsidRDefault="00865EA5" w:rsidP="00865EA5">
      <w:pPr>
        <w:rPr>
          <w:rFonts w:ascii="Times New Roman" w:hAnsi="Times New Roman" w:cs="Times New Roman"/>
        </w:rPr>
        <w:sectPr w:rsidR="00865EA5" w:rsidRPr="007E5070" w:rsidSect="00F67C62">
          <w:pgSz w:w="12240" w:h="15840"/>
          <w:pgMar w:top="1440" w:right="1440" w:bottom="1440" w:left="1440" w:header="720" w:footer="720" w:gutter="0"/>
          <w:cols w:space="720"/>
          <w:docGrid w:linePitch="360"/>
        </w:sectPr>
      </w:pPr>
    </w:p>
    <w:p w14:paraId="322E5C9E" w14:textId="77777777" w:rsidR="00865EA5" w:rsidRPr="007E5070" w:rsidRDefault="00865EA5" w:rsidP="00865EA5">
      <w:pPr>
        <w:spacing w:after="0"/>
        <w:rPr>
          <w:rFonts w:ascii="Times New Roman" w:hAnsi="Times New Roman" w:cs="Times New Roman"/>
        </w:rPr>
      </w:pPr>
      <w:r w:rsidRPr="007E5070">
        <w:rPr>
          <w:rFonts w:ascii="Times New Roman" w:hAnsi="Times New Roman" w:cs="Times New Roman"/>
        </w:rPr>
        <w:lastRenderedPageBreak/>
        <w:t>Supplemental table 6. Associations of baseline ceramide ratios and the ceramide score with cardiovascular disease.</w:t>
      </w:r>
    </w:p>
    <w:tbl>
      <w:tblPr>
        <w:tblW w:w="5000" w:type="pct"/>
        <w:tblLook w:val="04A0" w:firstRow="1" w:lastRow="0" w:firstColumn="1" w:lastColumn="0" w:noHBand="0" w:noVBand="1"/>
      </w:tblPr>
      <w:tblGrid>
        <w:gridCol w:w="3390"/>
        <w:gridCol w:w="630"/>
        <w:gridCol w:w="1797"/>
        <w:gridCol w:w="1797"/>
        <w:gridCol w:w="1797"/>
        <w:gridCol w:w="740"/>
        <w:gridCol w:w="290"/>
        <w:gridCol w:w="1797"/>
        <w:gridCol w:w="938"/>
      </w:tblGrid>
      <w:tr w:rsidR="00865EA5" w:rsidRPr="007E5070" w14:paraId="405A355E" w14:textId="77777777" w:rsidTr="0084679A">
        <w:trPr>
          <w:trHeight w:val="216"/>
        </w:trPr>
        <w:tc>
          <w:tcPr>
            <w:tcW w:w="1286" w:type="pct"/>
            <w:tcBorders>
              <w:top w:val="single" w:sz="8" w:space="0" w:color="000000"/>
              <w:left w:val="nil"/>
              <w:bottom w:val="nil"/>
              <w:right w:val="nil"/>
            </w:tcBorders>
            <w:shd w:val="clear" w:color="000000" w:fill="FFFFFF"/>
            <w:noWrap/>
            <w:vAlign w:val="center"/>
            <w:hideMark/>
          </w:tcPr>
          <w:p w14:paraId="37A3E1DB"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2285" w:type="pct"/>
            <w:gridSpan w:val="4"/>
            <w:tcBorders>
              <w:top w:val="single" w:sz="8" w:space="0" w:color="000000"/>
              <w:left w:val="nil"/>
              <w:bottom w:val="single" w:sz="8" w:space="0" w:color="000000"/>
              <w:right w:val="nil"/>
            </w:tcBorders>
            <w:shd w:val="clear" w:color="000000" w:fill="FFFFFF"/>
            <w:noWrap/>
            <w:vAlign w:val="center"/>
            <w:hideMark/>
          </w:tcPr>
          <w:p w14:paraId="251C5AD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 xml:space="preserve">Quartiles of ceramide ratio </w:t>
            </w:r>
            <w:r w:rsidRPr="007E5070">
              <w:rPr>
                <w:rFonts w:ascii="Times New Roman" w:eastAsia="Times New Roman" w:hAnsi="Times New Roman" w:cs="Times New Roman"/>
                <w:color w:val="000000"/>
                <w:vertAlign w:val="superscript"/>
              </w:rPr>
              <w:t>*</w:t>
            </w:r>
          </w:p>
        </w:tc>
        <w:tc>
          <w:tcPr>
            <w:tcW w:w="281" w:type="pct"/>
            <w:vMerge w:val="restart"/>
            <w:tcBorders>
              <w:top w:val="single" w:sz="8" w:space="0" w:color="000000"/>
              <w:left w:val="nil"/>
              <w:bottom w:val="single" w:sz="8" w:space="0" w:color="000000"/>
              <w:right w:val="nil"/>
            </w:tcBorders>
            <w:shd w:val="clear" w:color="000000" w:fill="FFFFFF"/>
            <w:vAlign w:val="center"/>
            <w:hideMark/>
          </w:tcPr>
          <w:p w14:paraId="4BD59A22" w14:textId="77777777" w:rsidR="00865EA5" w:rsidRPr="007E5070" w:rsidRDefault="00865EA5" w:rsidP="0084679A">
            <w:pPr>
              <w:spacing w:after="0" w:line="240" w:lineRule="auto"/>
              <w:jc w:val="center"/>
              <w:rPr>
                <w:rFonts w:ascii="Times New Roman" w:eastAsia="Times New Roman" w:hAnsi="Times New Roman" w:cs="Times New Roman"/>
                <w:i/>
                <w:iCs/>
                <w:color w:val="000000"/>
              </w:rPr>
            </w:pPr>
            <w:r w:rsidRPr="007E5070">
              <w:rPr>
                <w:rFonts w:ascii="Times New Roman" w:eastAsia="Times New Roman" w:hAnsi="Times New Roman" w:cs="Times New Roman"/>
                <w:i/>
                <w:iCs/>
                <w:color w:val="000000"/>
              </w:rPr>
              <w:t>P</w:t>
            </w:r>
            <w:r w:rsidRPr="007E5070">
              <w:rPr>
                <w:rFonts w:ascii="Times New Roman" w:eastAsia="Times New Roman" w:hAnsi="Times New Roman" w:cs="Times New Roman"/>
                <w:color w:val="000000"/>
              </w:rPr>
              <w:t xml:space="preserve"> </w:t>
            </w:r>
            <w:r w:rsidRPr="007E5070">
              <w:rPr>
                <w:rFonts w:ascii="Times New Roman" w:eastAsia="Times New Roman" w:hAnsi="Times New Roman" w:cs="Times New Roman"/>
                <w:color w:val="000000"/>
                <w:vertAlign w:val="subscript"/>
              </w:rPr>
              <w:t>trend</w:t>
            </w:r>
          </w:p>
        </w:tc>
        <w:tc>
          <w:tcPr>
            <w:tcW w:w="110" w:type="pct"/>
            <w:tcBorders>
              <w:top w:val="single" w:sz="8" w:space="0" w:color="000000"/>
              <w:left w:val="nil"/>
              <w:bottom w:val="nil"/>
              <w:right w:val="nil"/>
            </w:tcBorders>
            <w:shd w:val="clear" w:color="000000" w:fill="FFFFFF"/>
            <w:noWrap/>
            <w:vAlign w:val="center"/>
            <w:hideMark/>
          </w:tcPr>
          <w:p w14:paraId="5C86F4C0"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682" w:type="pct"/>
            <w:tcBorders>
              <w:top w:val="single" w:sz="8" w:space="0" w:color="000000"/>
              <w:left w:val="nil"/>
              <w:bottom w:val="nil"/>
              <w:right w:val="nil"/>
            </w:tcBorders>
            <w:shd w:val="clear" w:color="000000" w:fill="FFFFFF"/>
            <w:vAlign w:val="center"/>
            <w:hideMark/>
          </w:tcPr>
          <w:p w14:paraId="406840E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HR per 1</w:t>
            </w:r>
          </w:p>
        </w:tc>
        <w:tc>
          <w:tcPr>
            <w:tcW w:w="356" w:type="pct"/>
            <w:vMerge w:val="restart"/>
            <w:tcBorders>
              <w:top w:val="single" w:sz="8" w:space="0" w:color="000000"/>
              <w:left w:val="nil"/>
              <w:bottom w:val="single" w:sz="8" w:space="0" w:color="000000"/>
              <w:right w:val="nil"/>
            </w:tcBorders>
            <w:shd w:val="clear" w:color="000000" w:fill="FFFFFF"/>
            <w:vAlign w:val="center"/>
            <w:hideMark/>
          </w:tcPr>
          <w:p w14:paraId="7A8E4E2E" w14:textId="77777777" w:rsidR="00865EA5" w:rsidRPr="007E5070" w:rsidRDefault="00865EA5" w:rsidP="0084679A">
            <w:pPr>
              <w:spacing w:after="0" w:line="240" w:lineRule="auto"/>
              <w:jc w:val="center"/>
              <w:rPr>
                <w:rFonts w:ascii="Times New Roman" w:eastAsia="Times New Roman" w:hAnsi="Times New Roman" w:cs="Times New Roman"/>
                <w:i/>
                <w:iCs/>
                <w:color w:val="000000"/>
              </w:rPr>
            </w:pPr>
            <w:r w:rsidRPr="007E5070">
              <w:rPr>
                <w:rFonts w:ascii="Times New Roman" w:eastAsia="Times New Roman" w:hAnsi="Times New Roman" w:cs="Times New Roman"/>
                <w:i/>
                <w:iCs/>
                <w:color w:val="000000"/>
              </w:rPr>
              <w:t>P</w:t>
            </w:r>
            <w:r w:rsidRPr="007E5070">
              <w:rPr>
                <w:rFonts w:ascii="Times New Roman" w:eastAsia="Times New Roman" w:hAnsi="Times New Roman" w:cs="Times New Roman"/>
                <w:color w:val="000000"/>
              </w:rPr>
              <w:t xml:space="preserve"> value</w:t>
            </w:r>
          </w:p>
        </w:tc>
      </w:tr>
      <w:tr w:rsidR="00865EA5" w:rsidRPr="007E5070" w14:paraId="7785A4D5" w14:textId="77777777" w:rsidTr="0084679A">
        <w:trPr>
          <w:trHeight w:val="216"/>
        </w:trPr>
        <w:tc>
          <w:tcPr>
            <w:tcW w:w="1286" w:type="pct"/>
            <w:tcBorders>
              <w:top w:val="nil"/>
              <w:left w:val="nil"/>
              <w:bottom w:val="single" w:sz="8" w:space="0" w:color="000000"/>
              <w:right w:val="nil"/>
            </w:tcBorders>
            <w:shd w:val="clear" w:color="000000" w:fill="FFFFFF"/>
            <w:vAlign w:val="center"/>
            <w:hideMark/>
          </w:tcPr>
          <w:p w14:paraId="5FBE3E53"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239" w:type="pct"/>
            <w:tcBorders>
              <w:top w:val="nil"/>
              <w:left w:val="nil"/>
              <w:bottom w:val="single" w:sz="8" w:space="0" w:color="000000"/>
              <w:right w:val="nil"/>
            </w:tcBorders>
            <w:shd w:val="clear" w:color="000000" w:fill="FFFFFF"/>
            <w:vAlign w:val="center"/>
            <w:hideMark/>
          </w:tcPr>
          <w:p w14:paraId="2069D49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Q1</w:t>
            </w:r>
          </w:p>
        </w:tc>
        <w:tc>
          <w:tcPr>
            <w:tcW w:w="682" w:type="pct"/>
            <w:tcBorders>
              <w:top w:val="nil"/>
              <w:left w:val="nil"/>
              <w:bottom w:val="single" w:sz="8" w:space="0" w:color="000000"/>
              <w:right w:val="nil"/>
            </w:tcBorders>
            <w:shd w:val="clear" w:color="000000" w:fill="FFFFFF"/>
            <w:vAlign w:val="center"/>
            <w:hideMark/>
          </w:tcPr>
          <w:p w14:paraId="170C6D0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Q2</w:t>
            </w:r>
          </w:p>
        </w:tc>
        <w:tc>
          <w:tcPr>
            <w:tcW w:w="682" w:type="pct"/>
            <w:tcBorders>
              <w:top w:val="nil"/>
              <w:left w:val="nil"/>
              <w:bottom w:val="single" w:sz="8" w:space="0" w:color="000000"/>
              <w:right w:val="nil"/>
            </w:tcBorders>
            <w:shd w:val="clear" w:color="000000" w:fill="FFFFFF"/>
            <w:vAlign w:val="center"/>
            <w:hideMark/>
          </w:tcPr>
          <w:p w14:paraId="52C09CA2"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Q3</w:t>
            </w:r>
          </w:p>
        </w:tc>
        <w:tc>
          <w:tcPr>
            <w:tcW w:w="682" w:type="pct"/>
            <w:tcBorders>
              <w:top w:val="nil"/>
              <w:left w:val="nil"/>
              <w:bottom w:val="single" w:sz="8" w:space="0" w:color="000000"/>
              <w:right w:val="nil"/>
            </w:tcBorders>
            <w:shd w:val="clear" w:color="000000" w:fill="FFFFFF"/>
            <w:vAlign w:val="center"/>
            <w:hideMark/>
          </w:tcPr>
          <w:p w14:paraId="4245D7EE"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Q4</w:t>
            </w:r>
          </w:p>
        </w:tc>
        <w:tc>
          <w:tcPr>
            <w:tcW w:w="281" w:type="pct"/>
            <w:vMerge/>
            <w:tcBorders>
              <w:top w:val="single" w:sz="8" w:space="0" w:color="000000"/>
              <w:left w:val="nil"/>
              <w:bottom w:val="single" w:sz="8" w:space="0" w:color="000000"/>
              <w:right w:val="nil"/>
            </w:tcBorders>
            <w:vAlign w:val="center"/>
            <w:hideMark/>
          </w:tcPr>
          <w:p w14:paraId="0C79A094" w14:textId="77777777" w:rsidR="00865EA5" w:rsidRPr="007E5070" w:rsidRDefault="00865EA5" w:rsidP="0084679A">
            <w:pPr>
              <w:spacing w:after="0" w:line="240" w:lineRule="auto"/>
              <w:jc w:val="center"/>
              <w:rPr>
                <w:rFonts w:ascii="Times New Roman" w:eastAsia="Times New Roman" w:hAnsi="Times New Roman" w:cs="Times New Roman"/>
                <w:i/>
                <w:iCs/>
                <w:color w:val="000000"/>
              </w:rPr>
            </w:pPr>
          </w:p>
        </w:tc>
        <w:tc>
          <w:tcPr>
            <w:tcW w:w="110" w:type="pct"/>
            <w:tcBorders>
              <w:top w:val="nil"/>
              <w:left w:val="nil"/>
              <w:bottom w:val="single" w:sz="8" w:space="0" w:color="000000"/>
              <w:right w:val="nil"/>
            </w:tcBorders>
            <w:shd w:val="clear" w:color="000000" w:fill="FFFFFF"/>
            <w:vAlign w:val="center"/>
            <w:hideMark/>
          </w:tcPr>
          <w:p w14:paraId="3111FC72"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682" w:type="pct"/>
            <w:tcBorders>
              <w:top w:val="nil"/>
              <w:left w:val="nil"/>
              <w:bottom w:val="single" w:sz="8" w:space="0" w:color="000000"/>
              <w:right w:val="nil"/>
            </w:tcBorders>
            <w:shd w:val="clear" w:color="000000" w:fill="FFFFFF"/>
            <w:vAlign w:val="center"/>
            <w:hideMark/>
          </w:tcPr>
          <w:p w14:paraId="1A0E817A"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 xml:space="preserve">SD increment </w:t>
            </w:r>
            <w:r w:rsidRPr="007E5070">
              <w:rPr>
                <w:rFonts w:ascii="Times New Roman" w:eastAsia="Times New Roman" w:hAnsi="Times New Roman" w:cs="Times New Roman"/>
                <w:color w:val="000000"/>
                <w:vertAlign w:val="superscript"/>
              </w:rPr>
              <w:t>†</w:t>
            </w:r>
          </w:p>
        </w:tc>
        <w:tc>
          <w:tcPr>
            <w:tcW w:w="356" w:type="pct"/>
            <w:vMerge/>
            <w:tcBorders>
              <w:top w:val="single" w:sz="8" w:space="0" w:color="000000"/>
              <w:left w:val="nil"/>
              <w:bottom w:val="single" w:sz="8" w:space="0" w:color="000000"/>
              <w:right w:val="nil"/>
            </w:tcBorders>
            <w:vAlign w:val="center"/>
            <w:hideMark/>
          </w:tcPr>
          <w:p w14:paraId="3989D38D" w14:textId="77777777" w:rsidR="00865EA5" w:rsidRPr="007E5070" w:rsidRDefault="00865EA5" w:rsidP="0084679A">
            <w:pPr>
              <w:spacing w:after="0" w:line="240" w:lineRule="auto"/>
              <w:jc w:val="center"/>
              <w:rPr>
                <w:rFonts w:ascii="Times New Roman" w:eastAsia="Times New Roman" w:hAnsi="Times New Roman" w:cs="Times New Roman"/>
                <w:i/>
                <w:iCs/>
                <w:color w:val="000000"/>
              </w:rPr>
            </w:pPr>
          </w:p>
        </w:tc>
      </w:tr>
      <w:tr w:rsidR="00865EA5" w:rsidRPr="007E5070" w14:paraId="6CAEB31B" w14:textId="77777777" w:rsidTr="0084679A">
        <w:trPr>
          <w:trHeight w:val="216"/>
        </w:trPr>
        <w:tc>
          <w:tcPr>
            <w:tcW w:w="1286" w:type="pct"/>
            <w:tcBorders>
              <w:top w:val="nil"/>
              <w:left w:val="nil"/>
              <w:bottom w:val="nil"/>
              <w:right w:val="nil"/>
            </w:tcBorders>
            <w:shd w:val="clear" w:color="auto" w:fill="auto"/>
            <w:noWrap/>
            <w:vAlign w:val="center"/>
            <w:hideMark/>
          </w:tcPr>
          <w:p w14:paraId="5D116CB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(16:0)/Ceramide (24:0)</w:t>
            </w:r>
          </w:p>
        </w:tc>
        <w:tc>
          <w:tcPr>
            <w:tcW w:w="239" w:type="pct"/>
            <w:tcBorders>
              <w:top w:val="nil"/>
              <w:left w:val="nil"/>
              <w:bottom w:val="nil"/>
              <w:right w:val="nil"/>
            </w:tcBorders>
            <w:shd w:val="clear" w:color="auto" w:fill="auto"/>
            <w:noWrap/>
            <w:vAlign w:val="center"/>
            <w:hideMark/>
          </w:tcPr>
          <w:p w14:paraId="0083E978"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682" w:type="pct"/>
            <w:tcBorders>
              <w:top w:val="nil"/>
              <w:left w:val="nil"/>
              <w:bottom w:val="nil"/>
              <w:right w:val="nil"/>
            </w:tcBorders>
            <w:shd w:val="clear" w:color="auto" w:fill="auto"/>
            <w:noWrap/>
            <w:vAlign w:val="center"/>
            <w:hideMark/>
          </w:tcPr>
          <w:p w14:paraId="5FA05D49"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682" w:type="pct"/>
            <w:tcBorders>
              <w:top w:val="nil"/>
              <w:left w:val="nil"/>
              <w:bottom w:val="nil"/>
              <w:right w:val="nil"/>
            </w:tcBorders>
            <w:shd w:val="clear" w:color="auto" w:fill="auto"/>
            <w:noWrap/>
            <w:vAlign w:val="center"/>
            <w:hideMark/>
          </w:tcPr>
          <w:p w14:paraId="2627984F"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682" w:type="pct"/>
            <w:tcBorders>
              <w:top w:val="nil"/>
              <w:left w:val="nil"/>
              <w:bottom w:val="nil"/>
              <w:right w:val="nil"/>
            </w:tcBorders>
            <w:shd w:val="clear" w:color="auto" w:fill="auto"/>
            <w:noWrap/>
            <w:vAlign w:val="center"/>
            <w:hideMark/>
          </w:tcPr>
          <w:p w14:paraId="580AC505"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281" w:type="pct"/>
            <w:tcBorders>
              <w:top w:val="nil"/>
              <w:left w:val="nil"/>
              <w:bottom w:val="nil"/>
              <w:right w:val="nil"/>
            </w:tcBorders>
            <w:shd w:val="clear" w:color="auto" w:fill="auto"/>
            <w:noWrap/>
            <w:vAlign w:val="center"/>
            <w:hideMark/>
          </w:tcPr>
          <w:p w14:paraId="3035451B"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10" w:type="pct"/>
            <w:tcBorders>
              <w:top w:val="nil"/>
              <w:left w:val="nil"/>
              <w:bottom w:val="nil"/>
              <w:right w:val="nil"/>
            </w:tcBorders>
            <w:shd w:val="clear" w:color="auto" w:fill="auto"/>
            <w:noWrap/>
            <w:vAlign w:val="center"/>
            <w:hideMark/>
          </w:tcPr>
          <w:p w14:paraId="06A8F30E"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682" w:type="pct"/>
            <w:tcBorders>
              <w:top w:val="nil"/>
              <w:left w:val="nil"/>
              <w:bottom w:val="nil"/>
              <w:right w:val="nil"/>
            </w:tcBorders>
            <w:shd w:val="clear" w:color="auto" w:fill="auto"/>
            <w:noWrap/>
            <w:vAlign w:val="center"/>
            <w:hideMark/>
          </w:tcPr>
          <w:p w14:paraId="1A811630"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356" w:type="pct"/>
            <w:tcBorders>
              <w:top w:val="nil"/>
              <w:left w:val="nil"/>
              <w:bottom w:val="nil"/>
              <w:right w:val="nil"/>
            </w:tcBorders>
            <w:shd w:val="clear" w:color="auto" w:fill="auto"/>
            <w:noWrap/>
            <w:vAlign w:val="center"/>
            <w:hideMark/>
          </w:tcPr>
          <w:p w14:paraId="653CE875"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1373875B" w14:textId="77777777" w:rsidTr="0084679A">
        <w:trPr>
          <w:trHeight w:val="216"/>
        </w:trPr>
        <w:tc>
          <w:tcPr>
            <w:tcW w:w="1286" w:type="pct"/>
            <w:tcBorders>
              <w:top w:val="nil"/>
              <w:left w:val="nil"/>
              <w:bottom w:val="nil"/>
              <w:right w:val="nil"/>
            </w:tcBorders>
            <w:shd w:val="clear" w:color="000000" w:fill="FFFFFF"/>
            <w:vAlign w:val="center"/>
            <w:hideMark/>
          </w:tcPr>
          <w:p w14:paraId="051A1483" w14:textId="77777777" w:rsidR="00865EA5" w:rsidRPr="007E5070" w:rsidRDefault="00865EA5" w:rsidP="0084679A">
            <w:pPr>
              <w:spacing w:after="0" w:line="240" w:lineRule="auto"/>
              <w:ind w:firstLineChars="100" w:firstLine="220"/>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Cases</w:t>
            </w:r>
          </w:p>
        </w:tc>
        <w:tc>
          <w:tcPr>
            <w:tcW w:w="239" w:type="pct"/>
            <w:tcBorders>
              <w:top w:val="nil"/>
              <w:left w:val="nil"/>
              <w:bottom w:val="nil"/>
              <w:right w:val="nil"/>
            </w:tcBorders>
            <w:shd w:val="clear" w:color="000000" w:fill="FFFFFF"/>
            <w:vAlign w:val="center"/>
            <w:hideMark/>
          </w:tcPr>
          <w:p w14:paraId="5491A94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44</w:t>
            </w:r>
          </w:p>
        </w:tc>
        <w:tc>
          <w:tcPr>
            <w:tcW w:w="682" w:type="pct"/>
            <w:tcBorders>
              <w:top w:val="nil"/>
              <w:left w:val="nil"/>
              <w:bottom w:val="nil"/>
              <w:right w:val="nil"/>
            </w:tcBorders>
            <w:shd w:val="clear" w:color="000000" w:fill="FFFFFF"/>
            <w:vAlign w:val="center"/>
            <w:hideMark/>
          </w:tcPr>
          <w:p w14:paraId="7316D6E9"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46</w:t>
            </w:r>
          </w:p>
        </w:tc>
        <w:tc>
          <w:tcPr>
            <w:tcW w:w="682" w:type="pct"/>
            <w:tcBorders>
              <w:top w:val="nil"/>
              <w:left w:val="nil"/>
              <w:bottom w:val="nil"/>
              <w:right w:val="nil"/>
            </w:tcBorders>
            <w:shd w:val="clear" w:color="000000" w:fill="FFFFFF"/>
            <w:vAlign w:val="center"/>
            <w:hideMark/>
          </w:tcPr>
          <w:p w14:paraId="4E3FA09B"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63</w:t>
            </w:r>
          </w:p>
        </w:tc>
        <w:tc>
          <w:tcPr>
            <w:tcW w:w="682" w:type="pct"/>
            <w:tcBorders>
              <w:top w:val="nil"/>
              <w:left w:val="nil"/>
              <w:bottom w:val="nil"/>
              <w:right w:val="nil"/>
            </w:tcBorders>
            <w:shd w:val="clear" w:color="000000" w:fill="FFFFFF"/>
            <w:vAlign w:val="center"/>
            <w:hideMark/>
          </w:tcPr>
          <w:p w14:paraId="7A012CCD"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77</w:t>
            </w:r>
          </w:p>
        </w:tc>
        <w:tc>
          <w:tcPr>
            <w:tcW w:w="281" w:type="pct"/>
            <w:tcBorders>
              <w:top w:val="nil"/>
              <w:left w:val="nil"/>
              <w:bottom w:val="nil"/>
              <w:right w:val="nil"/>
            </w:tcBorders>
            <w:shd w:val="clear" w:color="auto" w:fill="auto"/>
            <w:noWrap/>
            <w:vAlign w:val="center"/>
            <w:hideMark/>
          </w:tcPr>
          <w:p w14:paraId="1A20B427"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10" w:type="pct"/>
            <w:tcBorders>
              <w:top w:val="nil"/>
              <w:left w:val="nil"/>
              <w:bottom w:val="nil"/>
              <w:right w:val="nil"/>
            </w:tcBorders>
            <w:shd w:val="clear" w:color="auto" w:fill="auto"/>
            <w:noWrap/>
            <w:vAlign w:val="center"/>
            <w:hideMark/>
          </w:tcPr>
          <w:p w14:paraId="73AC036C"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682" w:type="pct"/>
            <w:tcBorders>
              <w:top w:val="nil"/>
              <w:left w:val="nil"/>
              <w:bottom w:val="nil"/>
              <w:right w:val="nil"/>
            </w:tcBorders>
            <w:shd w:val="clear" w:color="auto" w:fill="auto"/>
            <w:noWrap/>
            <w:vAlign w:val="center"/>
            <w:hideMark/>
          </w:tcPr>
          <w:p w14:paraId="290C3C79"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356" w:type="pct"/>
            <w:tcBorders>
              <w:top w:val="nil"/>
              <w:left w:val="nil"/>
              <w:bottom w:val="nil"/>
              <w:right w:val="nil"/>
            </w:tcBorders>
            <w:shd w:val="clear" w:color="auto" w:fill="auto"/>
            <w:noWrap/>
            <w:vAlign w:val="center"/>
            <w:hideMark/>
          </w:tcPr>
          <w:p w14:paraId="5578B98F"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79F3A771" w14:textId="77777777" w:rsidTr="0084679A">
        <w:trPr>
          <w:trHeight w:val="216"/>
        </w:trPr>
        <w:tc>
          <w:tcPr>
            <w:tcW w:w="1286" w:type="pct"/>
            <w:tcBorders>
              <w:top w:val="nil"/>
              <w:left w:val="nil"/>
              <w:bottom w:val="nil"/>
              <w:right w:val="nil"/>
            </w:tcBorders>
            <w:shd w:val="clear" w:color="000000" w:fill="FFFFFF"/>
            <w:vAlign w:val="center"/>
            <w:hideMark/>
          </w:tcPr>
          <w:p w14:paraId="521C70D2" w14:textId="77777777" w:rsidR="00865EA5" w:rsidRPr="007E5070" w:rsidRDefault="00865EA5" w:rsidP="0084679A">
            <w:pPr>
              <w:spacing w:after="0" w:line="240" w:lineRule="auto"/>
              <w:ind w:firstLineChars="100" w:firstLine="220"/>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 xml:space="preserve">MV1 </w:t>
            </w:r>
            <w:r w:rsidRPr="007E5070">
              <w:rPr>
                <w:rFonts w:ascii="Times New Roman" w:eastAsia="Times New Roman" w:hAnsi="Times New Roman" w:cs="Times New Roman"/>
                <w:color w:val="000000"/>
                <w:vertAlign w:val="superscript"/>
              </w:rPr>
              <w:t>‡</w:t>
            </w:r>
          </w:p>
        </w:tc>
        <w:tc>
          <w:tcPr>
            <w:tcW w:w="239" w:type="pct"/>
            <w:tcBorders>
              <w:top w:val="nil"/>
              <w:left w:val="nil"/>
              <w:bottom w:val="nil"/>
              <w:right w:val="nil"/>
            </w:tcBorders>
            <w:shd w:val="clear" w:color="000000" w:fill="FFFFFF"/>
            <w:vAlign w:val="center"/>
            <w:hideMark/>
          </w:tcPr>
          <w:p w14:paraId="2820FC10"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682" w:type="pct"/>
            <w:tcBorders>
              <w:top w:val="nil"/>
              <w:left w:val="nil"/>
              <w:bottom w:val="nil"/>
              <w:right w:val="nil"/>
            </w:tcBorders>
            <w:shd w:val="clear" w:color="000000" w:fill="FFFFFF"/>
            <w:vAlign w:val="center"/>
            <w:hideMark/>
          </w:tcPr>
          <w:p w14:paraId="1472A82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1.02 (0.64, 1.64)</w:t>
            </w:r>
          </w:p>
        </w:tc>
        <w:tc>
          <w:tcPr>
            <w:tcW w:w="682" w:type="pct"/>
            <w:tcBorders>
              <w:top w:val="nil"/>
              <w:left w:val="nil"/>
              <w:bottom w:val="nil"/>
              <w:right w:val="nil"/>
            </w:tcBorders>
            <w:shd w:val="clear" w:color="000000" w:fill="FFFFFF"/>
            <w:vAlign w:val="center"/>
            <w:hideMark/>
          </w:tcPr>
          <w:p w14:paraId="0DA914A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1.35 (0.86, 2.12)</w:t>
            </w:r>
          </w:p>
        </w:tc>
        <w:tc>
          <w:tcPr>
            <w:tcW w:w="682" w:type="pct"/>
            <w:tcBorders>
              <w:top w:val="nil"/>
              <w:left w:val="nil"/>
              <w:bottom w:val="nil"/>
              <w:right w:val="nil"/>
            </w:tcBorders>
            <w:shd w:val="clear" w:color="000000" w:fill="FFFFFF"/>
            <w:vAlign w:val="center"/>
            <w:hideMark/>
          </w:tcPr>
          <w:p w14:paraId="2A89ADD2"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1.56 (1.01, 2.41)</w:t>
            </w:r>
          </w:p>
        </w:tc>
        <w:tc>
          <w:tcPr>
            <w:tcW w:w="281" w:type="pct"/>
            <w:tcBorders>
              <w:top w:val="nil"/>
              <w:left w:val="nil"/>
              <w:bottom w:val="nil"/>
              <w:right w:val="nil"/>
            </w:tcBorders>
            <w:shd w:val="clear" w:color="000000" w:fill="FFFFFF"/>
            <w:vAlign w:val="center"/>
            <w:hideMark/>
          </w:tcPr>
          <w:p w14:paraId="7EDE2DB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0.02</w:t>
            </w:r>
          </w:p>
        </w:tc>
        <w:tc>
          <w:tcPr>
            <w:tcW w:w="110" w:type="pct"/>
            <w:tcBorders>
              <w:top w:val="nil"/>
              <w:left w:val="nil"/>
              <w:bottom w:val="nil"/>
              <w:right w:val="nil"/>
            </w:tcBorders>
            <w:shd w:val="clear" w:color="auto" w:fill="auto"/>
            <w:noWrap/>
            <w:vAlign w:val="center"/>
            <w:hideMark/>
          </w:tcPr>
          <w:p w14:paraId="2C8DFE23"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682" w:type="pct"/>
            <w:tcBorders>
              <w:top w:val="nil"/>
              <w:left w:val="nil"/>
              <w:bottom w:val="nil"/>
              <w:right w:val="nil"/>
            </w:tcBorders>
            <w:shd w:val="clear" w:color="000000" w:fill="FFFFFF"/>
            <w:vAlign w:val="center"/>
            <w:hideMark/>
          </w:tcPr>
          <w:p w14:paraId="5E5B410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1.23 (1.06, 1.43)</w:t>
            </w:r>
          </w:p>
        </w:tc>
        <w:tc>
          <w:tcPr>
            <w:tcW w:w="356" w:type="pct"/>
            <w:tcBorders>
              <w:top w:val="nil"/>
              <w:left w:val="nil"/>
              <w:bottom w:val="nil"/>
              <w:right w:val="nil"/>
            </w:tcBorders>
            <w:shd w:val="clear" w:color="000000" w:fill="FFFFFF"/>
            <w:vAlign w:val="center"/>
            <w:hideMark/>
          </w:tcPr>
          <w:p w14:paraId="6DDAB23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0.008</w:t>
            </w:r>
          </w:p>
        </w:tc>
      </w:tr>
      <w:tr w:rsidR="00865EA5" w:rsidRPr="007E5070" w14:paraId="4AE67015" w14:textId="77777777" w:rsidTr="0084679A">
        <w:trPr>
          <w:trHeight w:val="216"/>
        </w:trPr>
        <w:tc>
          <w:tcPr>
            <w:tcW w:w="1286" w:type="pct"/>
            <w:tcBorders>
              <w:top w:val="nil"/>
              <w:left w:val="nil"/>
              <w:bottom w:val="nil"/>
              <w:right w:val="nil"/>
            </w:tcBorders>
            <w:shd w:val="clear" w:color="000000" w:fill="FFFFFF"/>
            <w:vAlign w:val="center"/>
            <w:hideMark/>
          </w:tcPr>
          <w:p w14:paraId="136B9490" w14:textId="77777777" w:rsidR="00865EA5" w:rsidRPr="007E5070" w:rsidRDefault="00865EA5" w:rsidP="0084679A">
            <w:pPr>
              <w:spacing w:after="0" w:line="240" w:lineRule="auto"/>
              <w:ind w:firstLineChars="100" w:firstLine="220"/>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 xml:space="preserve">MV2 </w:t>
            </w:r>
            <w:r w:rsidRPr="007E5070">
              <w:rPr>
                <w:rFonts w:ascii="Times New Roman" w:eastAsia="Times New Roman" w:hAnsi="Times New Roman" w:cs="Times New Roman"/>
                <w:color w:val="000000"/>
                <w:vertAlign w:val="superscript"/>
              </w:rPr>
              <w:t>§</w:t>
            </w:r>
          </w:p>
        </w:tc>
        <w:tc>
          <w:tcPr>
            <w:tcW w:w="239" w:type="pct"/>
            <w:tcBorders>
              <w:top w:val="nil"/>
              <w:left w:val="nil"/>
              <w:bottom w:val="nil"/>
              <w:right w:val="nil"/>
            </w:tcBorders>
            <w:shd w:val="clear" w:color="000000" w:fill="FFFFFF"/>
            <w:vAlign w:val="center"/>
            <w:hideMark/>
          </w:tcPr>
          <w:p w14:paraId="212F0B31"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682" w:type="pct"/>
            <w:tcBorders>
              <w:top w:val="nil"/>
              <w:left w:val="nil"/>
              <w:bottom w:val="nil"/>
              <w:right w:val="nil"/>
            </w:tcBorders>
            <w:shd w:val="clear" w:color="000000" w:fill="FFFFFF"/>
            <w:vAlign w:val="center"/>
            <w:hideMark/>
          </w:tcPr>
          <w:p w14:paraId="24CD1717"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1.13 (0.69, 1.87)</w:t>
            </w:r>
          </w:p>
        </w:tc>
        <w:tc>
          <w:tcPr>
            <w:tcW w:w="682" w:type="pct"/>
            <w:tcBorders>
              <w:top w:val="nil"/>
              <w:left w:val="nil"/>
              <w:bottom w:val="nil"/>
              <w:right w:val="nil"/>
            </w:tcBorders>
            <w:shd w:val="clear" w:color="000000" w:fill="FFFFFF"/>
            <w:vAlign w:val="center"/>
            <w:hideMark/>
          </w:tcPr>
          <w:p w14:paraId="6AFBA159"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1.48 (0.92, 2.39)</w:t>
            </w:r>
          </w:p>
        </w:tc>
        <w:tc>
          <w:tcPr>
            <w:tcW w:w="682" w:type="pct"/>
            <w:tcBorders>
              <w:top w:val="nil"/>
              <w:left w:val="nil"/>
              <w:bottom w:val="nil"/>
              <w:right w:val="nil"/>
            </w:tcBorders>
            <w:shd w:val="clear" w:color="000000" w:fill="FFFFFF"/>
            <w:vAlign w:val="center"/>
            <w:hideMark/>
          </w:tcPr>
          <w:p w14:paraId="5269C4E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1.61 (1.01, 2.56)</w:t>
            </w:r>
          </w:p>
        </w:tc>
        <w:tc>
          <w:tcPr>
            <w:tcW w:w="281" w:type="pct"/>
            <w:tcBorders>
              <w:top w:val="nil"/>
              <w:left w:val="nil"/>
              <w:bottom w:val="nil"/>
              <w:right w:val="nil"/>
            </w:tcBorders>
            <w:shd w:val="clear" w:color="000000" w:fill="FFFFFF"/>
            <w:vAlign w:val="center"/>
            <w:hideMark/>
          </w:tcPr>
          <w:p w14:paraId="3EB479A9"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0.03</w:t>
            </w:r>
          </w:p>
        </w:tc>
        <w:tc>
          <w:tcPr>
            <w:tcW w:w="110" w:type="pct"/>
            <w:tcBorders>
              <w:top w:val="nil"/>
              <w:left w:val="nil"/>
              <w:bottom w:val="nil"/>
              <w:right w:val="nil"/>
            </w:tcBorders>
            <w:shd w:val="clear" w:color="auto" w:fill="auto"/>
            <w:noWrap/>
            <w:vAlign w:val="center"/>
            <w:hideMark/>
          </w:tcPr>
          <w:p w14:paraId="2CAC1FC3"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682" w:type="pct"/>
            <w:tcBorders>
              <w:top w:val="nil"/>
              <w:left w:val="nil"/>
              <w:bottom w:val="nil"/>
              <w:right w:val="nil"/>
            </w:tcBorders>
            <w:shd w:val="clear" w:color="000000" w:fill="FFFFFF"/>
            <w:vAlign w:val="center"/>
            <w:hideMark/>
          </w:tcPr>
          <w:p w14:paraId="624B4DB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1.24 (1.05, 1.46)</w:t>
            </w:r>
          </w:p>
        </w:tc>
        <w:tc>
          <w:tcPr>
            <w:tcW w:w="356" w:type="pct"/>
            <w:tcBorders>
              <w:top w:val="nil"/>
              <w:left w:val="nil"/>
              <w:bottom w:val="nil"/>
              <w:right w:val="nil"/>
            </w:tcBorders>
            <w:shd w:val="clear" w:color="000000" w:fill="FFFFFF"/>
            <w:vAlign w:val="center"/>
            <w:hideMark/>
          </w:tcPr>
          <w:p w14:paraId="7DF2139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0.01</w:t>
            </w:r>
          </w:p>
        </w:tc>
      </w:tr>
      <w:tr w:rsidR="00865EA5" w:rsidRPr="007E5070" w14:paraId="0DEBE081" w14:textId="77777777" w:rsidTr="0084679A">
        <w:trPr>
          <w:trHeight w:val="216"/>
        </w:trPr>
        <w:tc>
          <w:tcPr>
            <w:tcW w:w="1286" w:type="pct"/>
            <w:tcBorders>
              <w:top w:val="nil"/>
              <w:left w:val="nil"/>
              <w:bottom w:val="nil"/>
              <w:right w:val="nil"/>
            </w:tcBorders>
            <w:shd w:val="clear" w:color="auto" w:fill="auto"/>
            <w:noWrap/>
            <w:vAlign w:val="center"/>
            <w:hideMark/>
          </w:tcPr>
          <w:p w14:paraId="0566A296"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(22:0)/Ceramide (24:0)</w:t>
            </w:r>
          </w:p>
        </w:tc>
        <w:tc>
          <w:tcPr>
            <w:tcW w:w="239" w:type="pct"/>
            <w:tcBorders>
              <w:top w:val="nil"/>
              <w:left w:val="nil"/>
              <w:bottom w:val="nil"/>
              <w:right w:val="nil"/>
            </w:tcBorders>
            <w:shd w:val="clear" w:color="auto" w:fill="auto"/>
            <w:noWrap/>
            <w:vAlign w:val="center"/>
            <w:hideMark/>
          </w:tcPr>
          <w:p w14:paraId="4D77F682"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682" w:type="pct"/>
            <w:tcBorders>
              <w:top w:val="nil"/>
              <w:left w:val="nil"/>
              <w:bottom w:val="nil"/>
              <w:right w:val="nil"/>
            </w:tcBorders>
            <w:shd w:val="clear" w:color="auto" w:fill="auto"/>
            <w:noWrap/>
            <w:vAlign w:val="center"/>
            <w:hideMark/>
          </w:tcPr>
          <w:p w14:paraId="0E38C4E7"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682" w:type="pct"/>
            <w:tcBorders>
              <w:top w:val="nil"/>
              <w:left w:val="nil"/>
              <w:bottom w:val="nil"/>
              <w:right w:val="nil"/>
            </w:tcBorders>
            <w:shd w:val="clear" w:color="auto" w:fill="auto"/>
            <w:noWrap/>
            <w:vAlign w:val="center"/>
            <w:hideMark/>
          </w:tcPr>
          <w:p w14:paraId="32E68612"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682" w:type="pct"/>
            <w:tcBorders>
              <w:top w:val="nil"/>
              <w:left w:val="nil"/>
              <w:bottom w:val="nil"/>
              <w:right w:val="nil"/>
            </w:tcBorders>
            <w:shd w:val="clear" w:color="auto" w:fill="auto"/>
            <w:noWrap/>
            <w:vAlign w:val="center"/>
            <w:hideMark/>
          </w:tcPr>
          <w:p w14:paraId="50B22433"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281" w:type="pct"/>
            <w:tcBorders>
              <w:top w:val="nil"/>
              <w:left w:val="nil"/>
              <w:bottom w:val="nil"/>
              <w:right w:val="nil"/>
            </w:tcBorders>
            <w:shd w:val="clear" w:color="auto" w:fill="auto"/>
            <w:noWrap/>
            <w:vAlign w:val="center"/>
            <w:hideMark/>
          </w:tcPr>
          <w:p w14:paraId="5D239330"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10" w:type="pct"/>
            <w:tcBorders>
              <w:top w:val="nil"/>
              <w:left w:val="nil"/>
              <w:bottom w:val="nil"/>
              <w:right w:val="nil"/>
            </w:tcBorders>
            <w:shd w:val="clear" w:color="auto" w:fill="auto"/>
            <w:noWrap/>
            <w:vAlign w:val="center"/>
            <w:hideMark/>
          </w:tcPr>
          <w:p w14:paraId="38D29066"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682" w:type="pct"/>
            <w:tcBorders>
              <w:top w:val="nil"/>
              <w:left w:val="nil"/>
              <w:bottom w:val="nil"/>
              <w:right w:val="nil"/>
            </w:tcBorders>
            <w:shd w:val="clear" w:color="auto" w:fill="auto"/>
            <w:noWrap/>
            <w:vAlign w:val="center"/>
            <w:hideMark/>
          </w:tcPr>
          <w:p w14:paraId="00FA6B7B"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356" w:type="pct"/>
            <w:tcBorders>
              <w:top w:val="nil"/>
              <w:left w:val="nil"/>
              <w:bottom w:val="nil"/>
              <w:right w:val="nil"/>
            </w:tcBorders>
            <w:shd w:val="clear" w:color="auto" w:fill="auto"/>
            <w:noWrap/>
            <w:vAlign w:val="center"/>
            <w:hideMark/>
          </w:tcPr>
          <w:p w14:paraId="21F9F9AB"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326B309B" w14:textId="77777777" w:rsidTr="0084679A">
        <w:trPr>
          <w:trHeight w:val="216"/>
        </w:trPr>
        <w:tc>
          <w:tcPr>
            <w:tcW w:w="1286" w:type="pct"/>
            <w:tcBorders>
              <w:top w:val="nil"/>
              <w:left w:val="nil"/>
              <w:bottom w:val="nil"/>
              <w:right w:val="nil"/>
            </w:tcBorders>
            <w:shd w:val="clear" w:color="000000" w:fill="FFFFFF"/>
            <w:vAlign w:val="center"/>
            <w:hideMark/>
          </w:tcPr>
          <w:p w14:paraId="2D106980" w14:textId="77777777" w:rsidR="00865EA5" w:rsidRPr="007E5070" w:rsidRDefault="00865EA5" w:rsidP="0084679A">
            <w:pPr>
              <w:spacing w:after="0" w:line="240" w:lineRule="auto"/>
              <w:ind w:firstLineChars="100" w:firstLine="220"/>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Cases</w:t>
            </w:r>
          </w:p>
        </w:tc>
        <w:tc>
          <w:tcPr>
            <w:tcW w:w="239" w:type="pct"/>
            <w:tcBorders>
              <w:top w:val="nil"/>
              <w:left w:val="nil"/>
              <w:bottom w:val="nil"/>
              <w:right w:val="nil"/>
            </w:tcBorders>
            <w:shd w:val="clear" w:color="000000" w:fill="FFFFFF"/>
            <w:vAlign w:val="center"/>
            <w:hideMark/>
          </w:tcPr>
          <w:p w14:paraId="69AC314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50</w:t>
            </w:r>
          </w:p>
        </w:tc>
        <w:tc>
          <w:tcPr>
            <w:tcW w:w="682" w:type="pct"/>
            <w:tcBorders>
              <w:top w:val="nil"/>
              <w:left w:val="nil"/>
              <w:bottom w:val="nil"/>
              <w:right w:val="nil"/>
            </w:tcBorders>
            <w:shd w:val="clear" w:color="000000" w:fill="FFFFFF"/>
            <w:vAlign w:val="center"/>
            <w:hideMark/>
          </w:tcPr>
          <w:p w14:paraId="0DEB1D7E"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54</w:t>
            </w:r>
          </w:p>
        </w:tc>
        <w:tc>
          <w:tcPr>
            <w:tcW w:w="682" w:type="pct"/>
            <w:tcBorders>
              <w:top w:val="nil"/>
              <w:left w:val="nil"/>
              <w:bottom w:val="nil"/>
              <w:right w:val="nil"/>
            </w:tcBorders>
            <w:shd w:val="clear" w:color="000000" w:fill="FFFFFF"/>
            <w:vAlign w:val="center"/>
            <w:hideMark/>
          </w:tcPr>
          <w:p w14:paraId="0FD7187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56</w:t>
            </w:r>
          </w:p>
        </w:tc>
        <w:tc>
          <w:tcPr>
            <w:tcW w:w="682" w:type="pct"/>
            <w:tcBorders>
              <w:top w:val="nil"/>
              <w:left w:val="nil"/>
              <w:bottom w:val="nil"/>
              <w:right w:val="nil"/>
            </w:tcBorders>
            <w:shd w:val="clear" w:color="000000" w:fill="FFFFFF"/>
            <w:vAlign w:val="center"/>
            <w:hideMark/>
          </w:tcPr>
          <w:p w14:paraId="49D2F8E1"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70</w:t>
            </w:r>
          </w:p>
        </w:tc>
        <w:tc>
          <w:tcPr>
            <w:tcW w:w="281" w:type="pct"/>
            <w:tcBorders>
              <w:top w:val="nil"/>
              <w:left w:val="nil"/>
              <w:bottom w:val="nil"/>
              <w:right w:val="nil"/>
            </w:tcBorders>
            <w:shd w:val="clear" w:color="auto" w:fill="auto"/>
            <w:noWrap/>
            <w:vAlign w:val="center"/>
            <w:hideMark/>
          </w:tcPr>
          <w:p w14:paraId="3DA2B38B"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10" w:type="pct"/>
            <w:tcBorders>
              <w:top w:val="nil"/>
              <w:left w:val="nil"/>
              <w:bottom w:val="nil"/>
              <w:right w:val="nil"/>
            </w:tcBorders>
            <w:shd w:val="clear" w:color="auto" w:fill="auto"/>
            <w:noWrap/>
            <w:vAlign w:val="center"/>
            <w:hideMark/>
          </w:tcPr>
          <w:p w14:paraId="25CEB33D"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682" w:type="pct"/>
            <w:tcBorders>
              <w:top w:val="nil"/>
              <w:left w:val="nil"/>
              <w:bottom w:val="nil"/>
              <w:right w:val="nil"/>
            </w:tcBorders>
            <w:shd w:val="clear" w:color="auto" w:fill="auto"/>
            <w:noWrap/>
            <w:vAlign w:val="center"/>
            <w:hideMark/>
          </w:tcPr>
          <w:p w14:paraId="05BEF98A"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356" w:type="pct"/>
            <w:tcBorders>
              <w:top w:val="nil"/>
              <w:left w:val="nil"/>
              <w:bottom w:val="nil"/>
              <w:right w:val="nil"/>
            </w:tcBorders>
            <w:shd w:val="clear" w:color="auto" w:fill="auto"/>
            <w:noWrap/>
            <w:vAlign w:val="center"/>
            <w:hideMark/>
          </w:tcPr>
          <w:p w14:paraId="0A77D676"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17B14082" w14:textId="77777777" w:rsidTr="0084679A">
        <w:trPr>
          <w:trHeight w:val="216"/>
        </w:trPr>
        <w:tc>
          <w:tcPr>
            <w:tcW w:w="1286" w:type="pct"/>
            <w:tcBorders>
              <w:top w:val="nil"/>
              <w:left w:val="nil"/>
              <w:bottom w:val="nil"/>
              <w:right w:val="nil"/>
            </w:tcBorders>
            <w:shd w:val="clear" w:color="000000" w:fill="FFFFFF"/>
            <w:vAlign w:val="center"/>
            <w:hideMark/>
          </w:tcPr>
          <w:p w14:paraId="55346593" w14:textId="77777777" w:rsidR="00865EA5" w:rsidRPr="007E5070" w:rsidRDefault="00865EA5" w:rsidP="0084679A">
            <w:pPr>
              <w:spacing w:after="0" w:line="240" w:lineRule="auto"/>
              <w:ind w:firstLineChars="100" w:firstLine="220"/>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MV1</w:t>
            </w:r>
          </w:p>
        </w:tc>
        <w:tc>
          <w:tcPr>
            <w:tcW w:w="239" w:type="pct"/>
            <w:tcBorders>
              <w:top w:val="nil"/>
              <w:left w:val="nil"/>
              <w:bottom w:val="nil"/>
              <w:right w:val="nil"/>
            </w:tcBorders>
            <w:shd w:val="clear" w:color="000000" w:fill="FFFFFF"/>
            <w:vAlign w:val="center"/>
            <w:hideMark/>
          </w:tcPr>
          <w:p w14:paraId="5629AC3E"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682" w:type="pct"/>
            <w:tcBorders>
              <w:top w:val="nil"/>
              <w:left w:val="nil"/>
              <w:bottom w:val="nil"/>
              <w:right w:val="nil"/>
            </w:tcBorders>
            <w:shd w:val="clear" w:color="000000" w:fill="FFFFFF"/>
            <w:vAlign w:val="center"/>
            <w:hideMark/>
          </w:tcPr>
          <w:p w14:paraId="17C19952"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1.18 (0.76, 1.83)</w:t>
            </w:r>
          </w:p>
        </w:tc>
        <w:tc>
          <w:tcPr>
            <w:tcW w:w="682" w:type="pct"/>
            <w:tcBorders>
              <w:top w:val="nil"/>
              <w:left w:val="nil"/>
              <w:bottom w:val="nil"/>
              <w:right w:val="nil"/>
            </w:tcBorders>
            <w:shd w:val="clear" w:color="000000" w:fill="FFFFFF"/>
            <w:vAlign w:val="center"/>
            <w:hideMark/>
          </w:tcPr>
          <w:p w14:paraId="7923AD9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1.24 (0.80, 1.92)</w:t>
            </w:r>
          </w:p>
        </w:tc>
        <w:tc>
          <w:tcPr>
            <w:tcW w:w="682" w:type="pct"/>
            <w:tcBorders>
              <w:top w:val="nil"/>
              <w:left w:val="nil"/>
              <w:bottom w:val="nil"/>
              <w:right w:val="nil"/>
            </w:tcBorders>
            <w:shd w:val="clear" w:color="000000" w:fill="FFFFFF"/>
            <w:vAlign w:val="center"/>
            <w:hideMark/>
          </w:tcPr>
          <w:p w14:paraId="68C83D2B"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1.60 (1.04, 2.46)</w:t>
            </w:r>
          </w:p>
        </w:tc>
        <w:tc>
          <w:tcPr>
            <w:tcW w:w="281" w:type="pct"/>
            <w:tcBorders>
              <w:top w:val="nil"/>
              <w:left w:val="nil"/>
              <w:bottom w:val="nil"/>
              <w:right w:val="nil"/>
            </w:tcBorders>
            <w:shd w:val="clear" w:color="000000" w:fill="FFFFFF"/>
            <w:vAlign w:val="center"/>
            <w:hideMark/>
          </w:tcPr>
          <w:p w14:paraId="64DF926E"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0.03</w:t>
            </w:r>
          </w:p>
        </w:tc>
        <w:tc>
          <w:tcPr>
            <w:tcW w:w="110" w:type="pct"/>
            <w:tcBorders>
              <w:top w:val="nil"/>
              <w:left w:val="nil"/>
              <w:bottom w:val="nil"/>
              <w:right w:val="nil"/>
            </w:tcBorders>
            <w:shd w:val="clear" w:color="auto" w:fill="auto"/>
            <w:noWrap/>
            <w:vAlign w:val="center"/>
            <w:hideMark/>
          </w:tcPr>
          <w:p w14:paraId="700170CE"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682" w:type="pct"/>
            <w:tcBorders>
              <w:top w:val="nil"/>
              <w:left w:val="nil"/>
              <w:bottom w:val="nil"/>
              <w:right w:val="nil"/>
            </w:tcBorders>
            <w:shd w:val="clear" w:color="000000" w:fill="FFFFFF"/>
            <w:vAlign w:val="center"/>
            <w:hideMark/>
          </w:tcPr>
          <w:p w14:paraId="02518FCB"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1.21 (1.03, 1.42)</w:t>
            </w:r>
          </w:p>
        </w:tc>
        <w:tc>
          <w:tcPr>
            <w:tcW w:w="356" w:type="pct"/>
            <w:tcBorders>
              <w:top w:val="nil"/>
              <w:left w:val="nil"/>
              <w:bottom w:val="nil"/>
              <w:right w:val="nil"/>
            </w:tcBorders>
            <w:shd w:val="clear" w:color="000000" w:fill="FFFFFF"/>
            <w:vAlign w:val="center"/>
            <w:hideMark/>
          </w:tcPr>
          <w:p w14:paraId="0E060317"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0.02</w:t>
            </w:r>
          </w:p>
        </w:tc>
      </w:tr>
      <w:tr w:rsidR="00865EA5" w:rsidRPr="007E5070" w14:paraId="33F88C66" w14:textId="77777777" w:rsidTr="0084679A">
        <w:trPr>
          <w:trHeight w:val="216"/>
        </w:trPr>
        <w:tc>
          <w:tcPr>
            <w:tcW w:w="1286" w:type="pct"/>
            <w:tcBorders>
              <w:top w:val="nil"/>
              <w:left w:val="nil"/>
              <w:bottom w:val="nil"/>
              <w:right w:val="nil"/>
            </w:tcBorders>
            <w:shd w:val="clear" w:color="000000" w:fill="FFFFFF"/>
            <w:vAlign w:val="center"/>
            <w:hideMark/>
          </w:tcPr>
          <w:p w14:paraId="060479B8" w14:textId="77777777" w:rsidR="00865EA5" w:rsidRPr="007E5070" w:rsidRDefault="00865EA5" w:rsidP="0084679A">
            <w:pPr>
              <w:spacing w:after="0" w:line="240" w:lineRule="auto"/>
              <w:ind w:firstLineChars="100" w:firstLine="220"/>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MV2</w:t>
            </w:r>
          </w:p>
        </w:tc>
        <w:tc>
          <w:tcPr>
            <w:tcW w:w="239" w:type="pct"/>
            <w:tcBorders>
              <w:top w:val="nil"/>
              <w:left w:val="nil"/>
              <w:bottom w:val="nil"/>
              <w:right w:val="nil"/>
            </w:tcBorders>
            <w:shd w:val="clear" w:color="000000" w:fill="FFFFFF"/>
            <w:vAlign w:val="center"/>
            <w:hideMark/>
          </w:tcPr>
          <w:p w14:paraId="74BE4E0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682" w:type="pct"/>
            <w:tcBorders>
              <w:top w:val="nil"/>
              <w:left w:val="nil"/>
              <w:bottom w:val="nil"/>
              <w:right w:val="nil"/>
            </w:tcBorders>
            <w:shd w:val="clear" w:color="000000" w:fill="FFFFFF"/>
            <w:vAlign w:val="center"/>
            <w:hideMark/>
          </w:tcPr>
          <w:p w14:paraId="43C52A21"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1.26 (0.79, 2.00)</w:t>
            </w:r>
          </w:p>
        </w:tc>
        <w:tc>
          <w:tcPr>
            <w:tcW w:w="682" w:type="pct"/>
            <w:tcBorders>
              <w:top w:val="nil"/>
              <w:left w:val="nil"/>
              <w:bottom w:val="nil"/>
              <w:right w:val="nil"/>
            </w:tcBorders>
            <w:shd w:val="clear" w:color="000000" w:fill="FFFFFF"/>
            <w:vAlign w:val="center"/>
            <w:hideMark/>
          </w:tcPr>
          <w:p w14:paraId="7DEE12EB"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1.14 (0.72, 1.80)</w:t>
            </w:r>
          </w:p>
        </w:tc>
        <w:tc>
          <w:tcPr>
            <w:tcW w:w="682" w:type="pct"/>
            <w:tcBorders>
              <w:top w:val="nil"/>
              <w:left w:val="nil"/>
              <w:bottom w:val="nil"/>
              <w:right w:val="nil"/>
            </w:tcBorders>
            <w:shd w:val="clear" w:color="000000" w:fill="FFFFFF"/>
            <w:vAlign w:val="center"/>
            <w:hideMark/>
          </w:tcPr>
          <w:p w14:paraId="3158C6E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1.49 (0.95, 2.33)</w:t>
            </w:r>
          </w:p>
        </w:tc>
        <w:tc>
          <w:tcPr>
            <w:tcW w:w="281" w:type="pct"/>
            <w:tcBorders>
              <w:top w:val="nil"/>
              <w:left w:val="nil"/>
              <w:bottom w:val="nil"/>
              <w:right w:val="nil"/>
            </w:tcBorders>
            <w:shd w:val="clear" w:color="000000" w:fill="FFFFFF"/>
            <w:vAlign w:val="center"/>
            <w:hideMark/>
          </w:tcPr>
          <w:p w14:paraId="35D30CE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0.12</w:t>
            </w:r>
          </w:p>
        </w:tc>
        <w:tc>
          <w:tcPr>
            <w:tcW w:w="110" w:type="pct"/>
            <w:tcBorders>
              <w:top w:val="nil"/>
              <w:left w:val="nil"/>
              <w:bottom w:val="nil"/>
              <w:right w:val="nil"/>
            </w:tcBorders>
            <w:shd w:val="clear" w:color="auto" w:fill="auto"/>
            <w:noWrap/>
            <w:vAlign w:val="center"/>
            <w:hideMark/>
          </w:tcPr>
          <w:p w14:paraId="7CA26E87"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682" w:type="pct"/>
            <w:tcBorders>
              <w:top w:val="nil"/>
              <w:left w:val="nil"/>
              <w:bottom w:val="nil"/>
              <w:right w:val="nil"/>
            </w:tcBorders>
            <w:shd w:val="clear" w:color="000000" w:fill="FFFFFF"/>
            <w:vAlign w:val="center"/>
            <w:hideMark/>
          </w:tcPr>
          <w:p w14:paraId="7E7719DD"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1.16 (0.99, 1.37)</w:t>
            </w:r>
          </w:p>
        </w:tc>
        <w:tc>
          <w:tcPr>
            <w:tcW w:w="356" w:type="pct"/>
            <w:tcBorders>
              <w:top w:val="nil"/>
              <w:left w:val="nil"/>
              <w:bottom w:val="nil"/>
              <w:right w:val="nil"/>
            </w:tcBorders>
            <w:shd w:val="clear" w:color="000000" w:fill="FFFFFF"/>
            <w:vAlign w:val="center"/>
            <w:hideMark/>
          </w:tcPr>
          <w:p w14:paraId="3A2837F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0.07</w:t>
            </w:r>
          </w:p>
        </w:tc>
      </w:tr>
      <w:tr w:rsidR="00865EA5" w:rsidRPr="007E5070" w14:paraId="4E056CBB" w14:textId="77777777" w:rsidTr="0084679A">
        <w:trPr>
          <w:trHeight w:val="216"/>
        </w:trPr>
        <w:tc>
          <w:tcPr>
            <w:tcW w:w="1286" w:type="pct"/>
            <w:tcBorders>
              <w:top w:val="nil"/>
              <w:left w:val="nil"/>
              <w:bottom w:val="nil"/>
              <w:right w:val="nil"/>
            </w:tcBorders>
            <w:shd w:val="clear" w:color="auto" w:fill="auto"/>
            <w:noWrap/>
            <w:vAlign w:val="center"/>
            <w:hideMark/>
          </w:tcPr>
          <w:p w14:paraId="612EF45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(24:1)/Ceramide (24:0)</w:t>
            </w:r>
          </w:p>
        </w:tc>
        <w:tc>
          <w:tcPr>
            <w:tcW w:w="239" w:type="pct"/>
            <w:tcBorders>
              <w:top w:val="nil"/>
              <w:left w:val="nil"/>
              <w:bottom w:val="nil"/>
              <w:right w:val="nil"/>
            </w:tcBorders>
            <w:shd w:val="clear" w:color="auto" w:fill="auto"/>
            <w:noWrap/>
            <w:vAlign w:val="center"/>
            <w:hideMark/>
          </w:tcPr>
          <w:p w14:paraId="61601B19"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682" w:type="pct"/>
            <w:tcBorders>
              <w:top w:val="nil"/>
              <w:left w:val="nil"/>
              <w:bottom w:val="nil"/>
              <w:right w:val="nil"/>
            </w:tcBorders>
            <w:shd w:val="clear" w:color="auto" w:fill="auto"/>
            <w:noWrap/>
            <w:vAlign w:val="center"/>
            <w:hideMark/>
          </w:tcPr>
          <w:p w14:paraId="3EFC6D17"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682" w:type="pct"/>
            <w:tcBorders>
              <w:top w:val="nil"/>
              <w:left w:val="nil"/>
              <w:bottom w:val="nil"/>
              <w:right w:val="nil"/>
            </w:tcBorders>
            <w:shd w:val="clear" w:color="auto" w:fill="auto"/>
            <w:noWrap/>
            <w:vAlign w:val="center"/>
            <w:hideMark/>
          </w:tcPr>
          <w:p w14:paraId="74F1F17B"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682" w:type="pct"/>
            <w:tcBorders>
              <w:top w:val="nil"/>
              <w:left w:val="nil"/>
              <w:bottom w:val="nil"/>
              <w:right w:val="nil"/>
            </w:tcBorders>
            <w:shd w:val="clear" w:color="auto" w:fill="auto"/>
            <w:noWrap/>
            <w:vAlign w:val="center"/>
            <w:hideMark/>
          </w:tcPr>
          <w:p w14:paraId="00C9EBA1"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281" w:type="pct"/>
            <w:tcBorders>
              <w:top w:val="nil"/>
              <w:left w:val="nil"/>
              <w:bottom w:val="nil"/>
              <w:right w:val="nil"/>
            </w:tcBorders>
            <w:shd w:val="clear" w:color="auto" w:fill="auto"/>
            <w:noWrap/>
            <w:vAlign w:val="center"/>
            <w:hideMark/>
          </w:tcPr>
          <w:p w14:paraId="5D614133"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10" w:type="pct"/>
            <w:tcBorders>
              <w:top w:val="nil"/>
              <w:left w:val="nil"/>
              <w:bottom w:val="nil"/>
              <w:right w:val="nil"/>
            </w:tcBorders>
            <w:shd w:val="clear" w:color="auto" w:fill="auto"/>
            <w:noWrap/>
            <w:vAlign w:val="center"/>
            <w:hideMark/>
          </w:tcPr>
          <w:p w14:paraId="770F26D4"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682" w:type="pct"/>
            <w:tcBorders>
              <w:top w:val="nil"/>
              <w:left w:val="nil"/>
              <w:bottom w:val="nil"/>
              <w:right w:val="nil"/>
            </w:tcBorders>
            <w:shd w:val="clear" w:color="auto" w:fill="auto"/>
            <w:noWrap/>
            <w:vAlign w:val="center"/>
            <w:hideMark/>
          </w:tcPr>
          <w:p w14:paraId="1B518E80"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356" w:type="pct"/>
            <w:tcBorders>
              <w:top w:val="nil"/>
              <w:left w:val="nil"/>
              <w:bottom w:val="nil"/>
              <w:right w:val="nil"/>
            </w:tcBorders>
            <w:shd w:val="clear" w:color="auto" w:fill="auto"/>
            <w:noWrap/>
            <w:vAlign w:val="center"/>
            <w:hideMark/>
          </w:tcPr>
          <w:p w14:paraId="22D4852A"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6C60D7B0" w14:textId="77777777" w:rsidTr="0084679A">
        <w:trPr>
          <w:trHeight w:val="216"/>
        </w:trPr>
        <w:tc>
          <w:tcPr>
            <w:tcW w:w="1286" w:type="pct"/>
            <w:tcBorders>
              <w:top w:val="nil"/>
              <w:left w:val="nil"/>
              <w:bottom w:val="nil"/>
              <w:right w:val="nil"/>
            </w:tcBorders>
            <w:shd w:val="clear" w:color="000000" w:fill="FFFFFF"/>
            <w:vAlign w:val="center"/>
            <w:hideMark/>
          </w:tcPr>
          <w:p w14:paraId="41291EEB" w14:textId="77777777" w:rsidR="00865EA5" w:rsidRPr="007E5070" w:rsidRDefault="00865EA5" w:rsidP="0084679A">
            <w:pPr>
              <w:spacing w:after="0" w:line="240" w:lineRule="auto"/>
              <w:ind w:firstLineChars="100" w:firstLine="220"/>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Cases</w:t>
            </w:r>
          </w:p>
        </w:tc>
        <w:tc>
          <w:tcPr>
            <w:tcW w:w="239" w:type="pct"/>
            <w:tcBorders>
              <w:top w:val="nil"/>
              <w:left w:val="nil"/>
              <w:bottom w:val="nil"/>
              <w:right w:val="nil"/>
            </w:tcBorders>
            <w:shd w:val="clear" w:color="000000" w:fill="FFFFFF"/>
            <w:vAlign w:val="center"/>
            <w:hideMark/>
          </w:tcPr>
          <w:p w14:paraId="6194072B"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48</w:t>
            </w:r>
          </w:p>
        </w:tc>
        <w:tc>
          <w:tcPr>
            <w:tcW w:w="682" w:type="pct"/>
            <w:tcBorders>
              <w:top w:val="nil"/>
              <w:left w:val="nil"/>
              <w:bottom w:val="nil"/>
              <w:right w:val="nil"/>
            </w:tcBorders>
            <w:shd w:val="clear" w:color="000000" w:fill="FFFFFF"/>
            <w:vAlign w:val="center"/>
            <w:hideMark/>
          </w:tcPr>
          <w:p w14:paraId="06E3E8BF"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55</w:t>
            </w:r>
          </w:p>
        </w:tc>
        <w:tc>
          <w:tcPr>
            <w:tcW w:w="682" w:type="pct"/>
            <w:tcBorders>
              <w:top w:val="nil"/>
              <w:left w:val="nil"/>
              <w:bottom w:val="nil"/>
              <w:right w:val="nil"/>
            </w:tcBorders>
            <w:shd w:val="clear" w:color="000000" w:fill="FFFFFF"/>
            <w:vAlign w:val="center"/>
            <w:hideMark/>
          </w:tcPr>
          <w:p w14:paraId="70649EFB"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66</w:t>
            </w:r>
          </w:p>
        </w:tc>
        <w:tc>
          <w:tcPr>
            <w:tcW w:w="682" w:type="pct"/>
            <w:tcBorders>
              <w:top w:val="nil"/>
              <w:left w:val="nil"/>
              <w:bottom w:val="nil"/>
              <w:right w:val="nil"/>
            </w:tcBorders>
            <w:shd w:val="clear" w:color="000000" w:fill="FFFFFF"/>
            <w:vAlign w:val="center"/>
            <w:hideMark/>
          </w:tcPr>
          <w:p w14:paraId="5F33FAD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61</w:t>
            </w:r>
          </w:p>
        </w:tc>
        <w:tc>
          <w:tcPr>
            <w:tcW w:w="281" w:type="pct"/>
            <w:tcBorders>
              <w:top w:val="nil"/>
              <w:left w:val="nil"/>
              <w:bottom w:val="nil"/>
              <w:right w:val="nil"/>
            </w:tcBorders>
            <w:shd w:val="clear" w:color="auto" w:fill="auto"/>
            <w:noWrap/>
            <w:vAlign w:val="center"/>
            <w:hideMark/>
          </w:tcPr>
          <w:p w14:paraId="682B0D74"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110" w:type="pct"/>
            <w:tcBorders>
              <w:top w:val="nil"/>
              <w:left w:val="nil"/>
              <w:bottom w:val="nil"/>
              <w:right w:val="nil"/>
            </w:tcBorders>
            <w:shd w:val="clear" w:color="auto" w:fill="auto"/>
            <w:noWrap/>
            <w:vAlign w:val="center"/>
            <w:hideMark/>
          </w:tcPr>
          <w:p w14:paraId="56B004F0"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682" w:type="pct"/>
            <w:tcBorders>
              <w:top w:val="nil"/>
              <w:left w:val="nil"/>
              <w:bottom w:val="nil"/>
              <w:right w:val="nil"/>
            </w:tcBorders>
            <w:shd w:val="clear" w:color="auto" w:fill="auto"/>
            <w:noWrap/>
            <w:vAlign w:val="center"/>
            <w:hideMark/>
          </w:tcPr>
          <w:p w14:paraId="39BA574F"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356" w:type="pct"/>
            <w:tcBorders>
              <w:top w:val="nil"/>
              <w:left w:val="nil"/>
              <w:bottom w:val="nil"/>
              <w:right w:val="nil"/>
            </w:tcBorders>
            <w:shd w:val="clear" w:color="auto" w:fill="auto"/>
            <w:noWrap/>
            <w:vAlign w:val="center"/>
            <w:hideMark/>
          </w:tcPr>
          <w:p w14:paraId="3CB44FA9"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r>
      <w:tr w:rsidR="00865EA5" w:rsidRPr="007E5070" w14:paraId="57FD749E" w14:textId="77777777" w:rsidTr="0084679A">
        <w:trPr>
          <w:trHeight w:val="216"/>
        </w:trPr>
        <w:tc>
          <w:tcPr>
            <w:tcW w:w="1286" w:type="pct"/>
            <w:tcBorders>
              <w:top w:val="nil"/>
              <w:left w:val="nil"/>
              <w:bottom w:val="nil"/>
              <w:right w:val="nil"/>
            </w:tcBorders>
            <w:shd w:val="clear" w:color="000000" w:fill="FFFFFF"/>
            <w:vAlign w:val="center"/>
            <w:hideMark/>
          </w:tcPr>
          <w:p w14:paraId="5A3F7E36" w14:textId="77777777" w:rsidR="00865EA5" w:rsidRPr="007E5070" w:rsidRDefault="00865EA5" w:rsidP="0084679A">
            <w:pPr>
              <w:spacing w:after="0" w:line="240" w:lineRule="auto"/>
              <w:ind w:firstLineChars="100" w:firstLine="220"/>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MV1</w:t>
            </w:r>
          </w:p>
        </w:tc>
        <w:tc>
          <w:tcPr>
            <w:tcW w:w="239" w:type="pct"/>
            <w:tcBorders>
              <w:top w:val="nil"/>
              <w:left w:val="nil"/>
              <w:bottom w:val="nil"/>
              <w:right w:val="nil"/>
            </w:tcBorders>
            <w:shd w:val="clear" w:color="000000" w:fill="FFFFFF"/>
            <w:vAlign w:val="center"/>
            <w:hideMark/>
          </w:tcPr>
          <w:p w14:paraId="50D9C072"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682" w:type="pct"/>
            <w:tcBorders>
              <w:top w:val="nil"/>
              <w:left w:val="nil"/>
              <w:bottom w:val="nil"/>
              <w:right w:val="nil"/>
            </w:tcBorders>
            <w:shd w:val="clear" w:color="000000" w:fill="FFFFFF"/>
            <w:vAlign w:val="center"/>
            <w:hideMark/>
          </w:tcPr>
          <w:p w14:paraId="4CB8C5A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1.06 (0.67, 1.67)</w:t>
            </w:r>
          </w:p>
        </w:tc>
        <w:tc>
          <w:tcPr>
            <w:tcW w:w="682" w:type="pct"/>
            <w:tcBorders>
              <w:top w:val="nil"/>
              <w:left w:val="nil"/>
              <w:bottom w:val="nil"/>
              <w:right w:val="nil"/>
            </w:tcBorders>
            <w:shd w:val="clear" w:color="000000" w:fill="FFFFFF"/>
            <w:vAlign w:val="center"/>
            <w:hideMark/>
          </w:tcPr>
          <w:p w14:paraId="67839B9D"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1.13 (0.72, 1.76)</w:t>
            </w:r>
          </w:p>
        </w:tc>
        <w:tc>
          <w:tcPr>
            <w:tcW w:w="682" w:type="pct"/>
            <w:tcBorders>
              <w:top w:val="nil"/>
              <w:left w:val="nil"/>
              <w:bottom w:val="nil"/>
              <w:right w:val="nil"/>
            </w:tcBorders>
            <w:shd w:val="clear" w:color="000000" w:fill="FFFFFF"/>
            <w:vAlign w:val="center"/>
            <w:hideMark/>
          </w:tcPr>
          <w:p w14:paraId="3EF5D13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0.85 (0.54, 1.34)</w:t>
            </w:r>
          </w:p>
        </w:tc>
        <w:tc>
          <w:tcPr>
            <w:tcW w:w="281" w:type="pct"/>
            <w:tcBorders>
              <w:top w:val="nil"/>
              <w:left w:val="nil"/>
              <w:bottom w:val="nil"/>
              <w:right w:val="nil"/>
            </w:tcBorders>
            <w:shd w:val="clear" w:color="000000" w:fill="FFFFFF"/>
            <w:vAlign w:val="center"/>
            <w:hideMark/>
          </w:tcPr>
          <w:p w14:paraId="77681C7E"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0.51</w:t>
            </w:r>
          </w:p>
        </w:tc>
        <w:tc>
          <w:tcPr>
            <w:tcW w:w="110" w:type="pct"/>
            <w:tcBorders>
              <w:top w:val="nil"/>
              <w:left w:val="nil"/>
              <w:bottom w:val="nil"/>
              <w:right w:val="nil"/>
            </w:tcBorders>
            <w:shd w:val="clear" w:color="auto" w:fill="auto"/>
            <w:noWrap/>
            <w:vAlign w:val="center"/>
            <w:hideMark/>
          </w:tcPr>
          <w:p w14:paraId="701A1517"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682" w:type="pct"/>
            <w:tcBorders>
              <w:top w:val="nil"/>
              <w:left w:val="nil"/>
              <w:bottom w:val="nil"/>
              <w:right w:val="nil"/>
            </w:tcBorders>
            <w:shd w:val="clear" w:color="000000" w:fill="FFFFFF"/>
            <w:vAlign w:val="center"/>
            <w:hideMark/>
          </w:tcPr>
          <w:p w14:paraId="33A8153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0.98 (0.85, 1.13)</w:t>
            </w:r>
          </w:p>
        </w:tc>
        <w:tc>
          <w:tcPr>
            <w:tcW w:w="356" w:type="pct"/>
            <w:tcBorders>
              <w:top w:val="nil"/>
              <w:left w:val="nil"/>
              <w:bottom w:val="nil"/>
              <w:right w:val="nil"/>
            </w:tcBorders>
            <w:shd w:val="clear" w:color="000000" w:fill="FFFFFF"/>
            <w:vAlign w:val="center"/>
            <w:hideMark/>
          </w:tcPr>
          <w:p w14:paraId="524263DA"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0.82</w:t>
            </w:r>
          </w:p>
        </w:tc>
      </w:tr>
      <w:tr w:rsidR="00865EA5" w:rsidRPr="007E5070" w14:paraId="7BD449FE" w14:textId="77777777" w:rsidTr="0084679A">
        <w:trPr>
          <w:trHeight w:val="216"/>
        </w:trPr>
        <w:tc>
          <w:tcPr>
            <w:tcW w:w="1286" w:type="pct"/>
            <w:tcBorders>
              <w:top w:val="nil"/>
              <w:left w:val="nil"/>
              <w:bottom w:val="single" w:sz="8" w:space="0" w:color="000000"/>
              <w:right w:val="nil"/>
            </w:tcBorders>
            <w:shd w:val="clear" w:color="000000" w:fill="FFFFFF"/>
            <w:vAlign w:val="center"/>
            <w:hideMark/>
          </w:tcPr>
          <w:p w14:paraId="316FA3BF" w14:textId="77777777" w:rsidR="00865EA5" w:rsidRPr="007E5070" w:rsidRDefault="00865EA5" w:rsidP="0084679A">
            <w:pPr>
              <w:spacing w:after="0" w:line="240" w:lineRule="auto"/>
              <w:ind w:firstLineChars="100" w:firstLine="220"/>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MV2</w:t>
            </w:r>
          </w:p>
        </w:tc>
        <w:tc>
          <w:tcPr>
            <w:tcW w:w="239" w:type="pct"/>
            <w:tcBorders>
              <w:top w:val="nil"/>
              <w:left w:val="nil"/>
              <w:bottom w:val="single" w:sz="8" w:space="0" w:color="000000"/>
              <w:right w:val="nil"/>
            </w:tcBorders>
            <w:shd w:val="clear" w:color="000000" w:fill="FFFFFF"/>
            <w:vAlign w:val="center"/>
            <w:hideMark/>
          </w:tcPr>
          <w:p w14:paraId="22E9A1C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682" w:type="pct"/>
            <w:tcBorders>
              <w:top w:val="nil"/>
              <w:left w:val="nil"/>
              <w:bottom w:val="single" w:sz="8" w:space="0" w:color="000000"/>
              <w:right w:val="nil"/>
            </w:tcBorders>
            <w:shd w:val="clear" w:color="000000" w:fill="FFFFFF"/>
            <w:vAlign w:val="center"/>
            <w:hideMark/>
          </w:tcPr>
          <w:p w14:paraId="77EFABB3"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1.13 (0.70, 1.82)</w:t>
            </w:r>
          </w:p>
        </w:tc>
        <w:tc>
          <w:tcPr>
            <w:tcW w:w="682" w:type="pct"/>
            <w:tcBorders>
              <w:top w:val="nil"/>
              <w:left w:val="nil"/>
              <w:bottom w:val="single" w:sz="8" w:space="0" w:color="000000"/>
              <w:right w:val="nil"/>
            </w:tcBorders>
            <w:shd w:val="clear" w:color="000000" w:fill="FFFFFF"/>
            <w:vAlign w:val="center"/>
            <w:hideMark/>
          </w:tcPr>
          <w:p w14:paraId="409AE784"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1.20 (0.76, 1.91)</w:t>
            </w:r>
          </w:p>
        </w:tc>
        <w:tc>
          <w:tcPr>
            <w:tcW w:w="682" w:type="pct"/>
            <w:tcBorders>
              <w:top w:val="nil"/>
              <w:left w:val="nil"/>
              <w:bottom w:val="single" w:sz="8" w:space="0" w:color="000000"/>
              <w:right w:val="nil"/>
            </w:tcBorders>
            <w:shd w:val="clear" w:color="000000" w:fill="FFFFFF"/>
            <w:vAlign w:val="center"/>
            <w:hideMark/>
          </w:tcPr>
          <w:p w14:paraId="11B0859A"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0.95 (0.59, 1.54)</w:t>
            </w:r>
          </w:p>
        </w:tc>
        <w:tc>
          <w:tcPr>
            <w:tcW w:w="281" w:type="pct"/>
            <w:tcBorders>
              <w:top w:val="nil"/>
              <w:left w:val="nil"/>
              <w:bottom w:val="single" w:sz="8" w:space="0" w:color="000000"/>
              <w:right w:val="nil"/>
            </w:tcBorders>
            <w:shd w:val="clear" w:color="000000" w:fill="FFFFFF"/>
            <w:vAlign w:val="center"/>
            <w:hideMark/>
          </w:tcPr>
          <w:p w14:paraId="3C0225D5"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0.89</w:t>
            </w:r>
          </w:p>
        </w:tc>
        <w:tc>
          <w:tcPr>
            <w:tcW w:w="110" w:type="pct"/>
            <w:tcBorders>
              <w:top w:val="nil"/>
              <w:left w:val="nil"/>
              <w:bottom w:val="single" w:sz="8" w:space="0" w:color="000000"/>
              <w:right w:val="nil"/>
            </w:tcBorders>
            <w:shd w:val="clear" w:color="auto" w:fill="auto"/>
            <w:noWrap/>
            <w:vAlign w:val="center"/>
            <w:hideMark/>
          </w:tcPr>
          <w:p w14:paraId="397241C2" w14:textId="77777777" w:rsidR="00865EA5" w:rsidRPr="007E5070" w:rsidRDefault="00865EA5" w:rsidP="0084679A">
            <w:pPr>
              <w:spacing w:after="0" w:line="240" w:lineRule="auto"/>
              <w:jc w:val="center"/>
              <w:rPr>
                <w:rFonts w:ascii="Times New Roman" w:eastAsia="Times New Roman" w:hAnsi="Times New Roman" w:cs="Times New Roman"/>
                <w:color w:val="000000"/>
              </w:rPr>
            </w:pPr>
          </w:p>
        </w:tc>
        <w:tc>
          <w:tcPr>
            <w:tcW w:w="682" w:type="pct"/>
            <w:tcBorders>
              <w:top w:val="nil"/>
              <w:left w:val="nil"/>
              <w:bottom w:val="single" w:sz="8" w:space="0" w:color="000000"/>
              <w:right w:val="nil"/>
            </w:tcBorders>
            <w:shd w:val="clear" w:color="000000" w:fill="FFFFFF"/>
            <w:vAlign w:val="center"/>
            <w:hideMark/>
          </w:tcPr>
          <w:p w14:paraId="6F518019"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1.02 (0.88, 1.19)</w:t>
            </w:r>
          </w:p>
        </w:tc>
        <w:tc>
          <w:tcPr>
            <w:tcW w:w="356" w:type="pct"/>
            <w:tcBorders>
              <w:top w:val="nil"/>
              <w:left w:val="nil"/>
              <w:bottom w:val="single" w:sz="8" w:space="0" w:color="000000"/>
              <w:right w:val="nil"/>
            </w:tcBorders>
            <w:shd w:val="clear" w:color="000000" w:fill="FFFFFF"/>
            <w:vAlign w:val="center"/>
            <w:hideMark/>
          </w:tcPr>
          <w:p w14:paraId="24AC2A02"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0.76</w:t>
            </w:r>
          </w:p>
        </w:tc>
      </w:tr>
    </w:tbl>
    <w:p w14:paraId="1A27891D" w14:textId="77777777" w:rsidR="00865EA5" w:rsidRPr="007E5070" w:rsidRDefault="00865EA5" w:rsidP="00865EA5">
      <w:pPr>
        <w:spacing w:after="0" w:line="240" w:lineRule="auto"/>
        <w:rPr>
          <w:rFonts w:ascii="Times New Roman" w:hAnsi="Times New Roman" w:cs="Times New Roman"/>
        </w:rPr>
      </w:pPr>
      <w:r w:rsidRPr="007E5070">
        <w:rPr>
          <w:rFonts w:ascii="Times New Roman" w:hAnsi="Times New Roman" w:cs="Times New Roman"/>
        </w:rPr>
        <w:t>Abbreviations: MV, multivariable model</w:t>
      </w:r>
    </w:p>
    <w:p w14:paraId="79C3F054" w14:textId="77777777" w:rsidR="00865EA5" w:rsidRPr="007E5070" w:rsidRDefault="00865EA5" w:rsidP="00865EA5">
      <w:pPr>
        <w:spacing w:after="0" w:line="240" w:lineRule="auto"/>
        <w:rPr>
          <w:rFonts w:ascii="Times New Roman" w:hAnsi="Times New Roman" w:cs="Times New Roman"/>
        </w:rPr>
      </w:pPr>
      <w:r w:rsidRPr="007E5070">
        <w:rPr>
          <w:rFonts w:ascii="Times New Roman" w:hAnsi="Times New Roman" w:cs="Times New Roman"/>
          <w:vertAlign w:val="superscript"/>
        </w:rPr>
        <w:t>*</w:t>
      </w:r>
      <w:r w:rsidRPr="007E5070">
        <w:rPr>
          <w:rFonts w:ascii="Times New Roman" w:hAnsi="Times New Roman" w:cs="Times New Roman"/>
        </w:rPr>
        <w:t xml:space="preserve"> Quartiles were calculated based on the distribution of the ceramide ratios in the sub-cohort.</w:t>
      </w:r>
    </w:p>
    <w:p w14:paraId="6CE7BBB3" w14:textId="77777777" w:rsidR="00865EA5" w:rsidRPr="007E5070" w:rsidRDefault="00865EA5" w:rsidP="00865EA5">
      <w:pPr>
        <w:spacing w:after="0" w:line="240" w:lineRule="auto"/>
        <w:rPr>
          <w:rFonts w:ascii="Times New Roman" w:hAnsi="Times New Roman" w:cs="Times New Roman"/>
        </w:rPr>
      </w:pPr>
      <w:r w:rsidRPr="007E5070">
        <w:rPr>
          <w:rFonts w:ascii="Times New Roman" w:hAnsi="Times New Roman" w:cs="Times New Roman"/>
          <w:vertAlign w:val="superscript"/>
        </w:rPr>
        <w:t>†</w:t>
      </w:r>
      <w:r w:rsidRPr="007E5070">
        <w:rPr>
          <w:rFonts w:ascii="Times New Roman" w:hAnsi="Times New Roman" w:cs="Times New Roman"/>
        </w:rPr>
        <w:t xml:space="preserve"> A logarithmic transformation was applied to the raw value.</w:t>
      </w:r>
    </w:p>
    <w:p w14:paraId="1118C588" w14:textId="77777777" w:rsidR="00865EA5" w:rsidRPr="007E5070" w:rsidRDefault="00865EA5" w:rsidP="00865EA5">
      <w:pPr>
        <w:spacing w:after="0" w:line="240" w:lineRule="auto"/>
        <w:rPr>
          <w:rFonts w:ascii="Times New Roman" w:hAnsi="Times New Roman" w:cs="Times New Roman"/>
        </w:rPr>
      </w:pPr>
      <w:r w:rsidRPr="007E5070">
        <w:rPr>
          <w:rFonts w:ascii="Times New Roman" w:hAnsi="Times New Roman" w:cs="Times New Roman"/>
          <w:vertAlign w:val="superscript"/>
        </w:rPr>
        <w:t xml:space="preserve">‡ </w:t>
      </w:r>
      <w:r w:rsidRPr="007E5070">
        <w:rPr>
          <w:rFonts w:ascii="Times New Roman" w:hAnsi="Times New Roman" w:cs="Times New Roman"/>
        </w:rPr>
        <w:t>Model 1 stratified on intervention group and simultaneously adjusted for age (continuous) and sex (male, female).</w:t>
      </w:r>
    </w:p>
    <w:p w14:paraId="7E5E9D7D" w14:textId="77777777" w:rsidR="00865EA5" w:rsidRPr="007E5070" w:rsidRDefault="00865EA5" w:rsidP="00865EA5">
      <w:pPr>
        <w:spacing w:after="0" w:line="240" w:lineRule="auto"/>
        <w:rPr>
          <w:rFonts w:ascii="Times New Roman" w:hAnsi="Times New Roman" w:cs="Times New Roman"/>
        </w:rPr>
      </w:pPr>
      <w:r w:rsidRPr="007E5070">
        <w:rPr>
          <w:rFonts w:ascii="Times New Roman" w:hAnsi="Times New Roman" w:cs="Times New Roman"/>
          <w:vertAlign w:val="superscript"/>
        </w:rPr>
        <w:t xml:space="preserve">§ </w:t>
      </w:r>
      <w:r w:rsidRPr="007E5070">
        <w:rPr>
          <w:rFonts w:ascii="Times New Roman" w:hAnsi="Times New Roman" w:cs="Times New Roman"/>
        </w:rPr>
        <w:t>Model 2 additionally adjusted for body mass index (kg/m</w:t>
      </w:r>
      <w:r w:rsidRPr="007E5070">
        <w:rPr>
          <w:rFonts w:ascii="Times New Roman" w:hAnsi="Times New Roman" w:cs="Times New Roman"/>
          <w:vertAlign w:val="superscript"/>
        </w:rPr>
        <w:t>2</w:t>
      </w:r>
      <w:r w:rsidRPr="007E5070">
        <w:rPr>
          <w:rFonts w:ascii="Times New Roman" w:hAnsi="Times New Roman" w:cs="Times New Roman"/>
        </w:rPr>
        <w:t xml:space="preserve">, continuous), family history of </w:t>
      </w:r>
      <w:r w:rsidRPr="007E5070">
        <w:rPr>
          <w:rFonts w:ascii="Times New Roman" w:eastAsia="Times New Roman" w:hAnsi="Times New Roman" w:cs="Times New Roman"/>
          <w:color w:val="000000"/>
        </w:rPr>
        <w:t>premature coronary heart disease</w:t>
      </w:r>
      <w:r w:rsidRPr="007E5070">
        <w:rPr>
          <w:rFonts w:ascii="Times New Roman" w:hAnsi="Times New Roman" w:cs="Times New Roman"/>
        </w:rPr>
        <w:t xml:space="preserve"> (yes, no), smoking status (current, never, former), histories of hypertension, dyslipidemia, and diabetes (all yes, no).</w:t>
      </w:r>
    </w:p>
    <w:p w14:paraId="0ECCAF43" w14:textId="77777777" w:rsidR="00865EA5" w:rsidRPr="007E5070" w:rsidRDefault="00865EA5" w:rsidP="00865EA5">
      <w:pPr>
        <w:rPr>
          <w:rFonts w:ascii="Times New Roman" w:hAnsi="Times New Roman" w:cs="Times New Roman"/>
        </w:rPr>
      </w:pPr>
      <w:r w:rsidRPr="007E5070">
        <w:rPr>
          <w:rFonts w:ascii="Times New Roman" w:hAnsi="Times New Roman" w:cs="Times New Roman"/>
        </w:rPr>
        <w:br w:type="page"/>
      </w:r>
    </w:p>
    <w:p w14:paraId="5D6C5190" w14:textId="77777777" w:rsidR="00865EA5" w:rsidRPr="007E5070" w:rsidRDefault="00865EA5" w:rsidP="00865EA5">
      <w:pPr>
        <w:rPr>
          <w:rFonts w:ascii="Times New Roman" w:hAnsi="Times New Roman" w:cs="Times New Roman"/>
        </w:rPr>
        <w:sectPr w:rsidR="00865EA5" w:rsidRPr="007E5070" w:rsidSect="00F67C62">
          <w:pgSz w:w="15840" w:h="12240" w:orient="landscape"/>
          <w:pgMar w:top="1440" w:right="1440" w:bottom="1440" w:left="1440" w:header="720" w:footer="720" w:gutter="0"/>
          <w:cols w:space="720"/>
          <w:docGrid w:linePitch="360"/>
        </w:sectPr>
      </w:pPr>
    </w:p>
    <w:p w14:paraId="1F81F24F" w14:textId="77777777" w:rsidR="00865EA5" w:rsidRPr="007E5070" w:rsidRDefault="00865EA5" w:rsidP="00865EA5">
      <w:pPr>
        <w:spacing w:after="0" w:line="240" w:lineRule="auto"/>
        <w:rPr>
          <w:rFonts w:ascii="Times New Roman" w:hAnsi="Times New Roman" w:cs="Times New Roman"/>
        </w:rPr>
      </w:pPr>
      <w:r w:rsidRPr="007E5070">
        <w:rPr>
          <w:rFonts w:ascii="Times New Roman" w:hAnsi="Times New Roman" w:cs="Times New Roman"/>
        </w:rPr>
        <w:lastRenderedPageBreak/>
        <w:t>Supplemental table 7. Joint associations of plasma ceramide level and intervention group assignment with risk of cardiovascular disease.</w:t>
      </w:r>
    </w:p>
    <w:tbl>
      <w:tblPr>
        <w:tblW w:w="5000" w:type="pct"/>
        <w:tblLook w:val="04A0" w:firstRow="1" w:lastRow="0" w:firstColumn="1" w:lastColumn="0" w:noHBand="0" w:noVBand="1"/>
      </w:tblPr>
      <w:tblGrid>
        <w:gridCol w:w="2537"/>
        <w:gridCol w:w="2358"/>
        <w:gridCol w:w="2358"/>
        <w:gridCol w:w="2323"/>
      </w:tblGrid>
      <w:tr w:rsidR="00865EA5" w:rsidRPr="007E5070" w14:paraId="24753E34" w14:textId="77777777" w:rsidTr="0084679A">
        <w:trPr>
          <w:trHeight w:val="216"/>
        </w:trPr>
        <w:tc>
          <w:tcPr>
            <w:tcW w:w="1325" w:type="pct"/>
            <w:tcBorders>
              <w:top w:val="single" w:sz="8" w:space="0" w:color="auto"/>
              <w:left w:val="nil"/>
              <w:bottom w:val="single" w:sz="8" w:space="0" w:color="auto"/>
              <w:right w:val="nil"/>
            </w:tcBorders>
            <w:shd w:val="clear" w:color="auto" w:fill="auto"/>
            <w:noWrap/>
            <w:vAlign w:val="center"/>
            <w:hideMark/>
          </w:tcPr>
          <w:p w14:paraId="573970E1"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 </w:t>
            </w:r>
          </w:p>
        </w:tc>
        <w:tc>
          <w:tcPr>
            <w:tcW w:w="1231" w:type="pct"/>
            <w:tcBorders>
              <w:top w:val="single" w:sz="8" w:space="0" w:color="auto"/>
              <w:left w:val="nil"/>
              <w:bottom w:val="single" w:sz="8" w:space="0" w:color="auto"/>
              <w:right w:val="nil"/>
            </w:tcBorders>
            <w:shd w:val="clear" w:color="auto" w:fill="auto"/>
            <w:noWrap/>
            <w:vAlign w:val="center"/>
            <w:hideMark/>
          </w:tcPr>
          <w:p w14:paraId="51AC39B6"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Intervention</w:t>
            </w:r>
          </w:p>
        </w:tc>
        <w:tc>
          <w:tcPr>
            <w:tcW w:w="1231" w:type="pct"/>
            <w:tcBorders>
              <w:top w:val="single" w:sz="8" w:space="0" w:color="auto"/>
              <w:left w:val="nil"/>
              <w:bottom w:val="single" w:sz="8" w:space="0" w:color="auto"/>
              <w:right w:val="nil"/>
            </w:tcBorders>
            <w:shd w:val="clear" w:color="auto" w:fill="auto"/>
            <w:noWrap/>
            <w:vAlign w:val="center"/>
            <w:hideMark/>
          </w:tcPr>
          <w:p w14:paraId="572ECA04"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Control</w:t>
            </w:r>
          </w:p>
        </w:tc>
        <w:tc>
          <w:tcPr>
            <w:tcW w:w="1213" w:type="pct"/>
            <w:tcBorders>
              <w:top w:val="single" w:sz="8" w:space="0" w:color="auto"/>
              <w:left w:val="nil"/>
              <w:bottom w:val="single" w:sz="8" w:space="0" w:color="auto"/>
              <w:right w:val="nil"/>
            </w:tcBorders>
            <w:shd w:val="clear" w:color="auto" w:fill="auto"/>
            <w:noWrap/>
            <w:vAlign w:val="center"/>
            <w:hideMark/>
          </w:tcPr>
          <w:p w14:paraId="3908DF8F" w14:textId="77777777" w:rsidR="00865EA5" w:rsidRPr="007E5070" w:rsidRDefault="00865EA5" w:rsidP="0084679A">
            <w:pPr>
              <w:spacing w:after="0" w:line="240" w:lineRule="auto"/>
              <w:rPr>
                <w:rFonts w:ascii="Times New Roman" w:eastAsia="Times New Roman" w:hAnsi="Times New Roman" w:cs="Times New Roman"/>
                <w:i/>
                <w:iCs/>
                <w:color w:val="000000"/>
              </w:rPr>
            </w:pPr>
            <w:r w:rsidRPr="007E5070">
              <w:rPr>
                <w:rFonts w:ascii="Times New Roman" w:eastAsia="Times New Roman" w:hAnsi="Times New Roman" w:cs="Times New Roman"/>
                <w:i/>
                <w:iCs/>
                <w:color w:val="000000"/>
              </w:rPr>
              <w:t>P</w:t>
            </w:r>
            <w:r w:rsidRPr="007E5070">
              <w:rPr>
                <w:rFonts w:ascii="Times New Roman" w:eastAsia="Times New Roman" w:hAnsi="Times New Roman" w:cs="Times New Roman"/>
                <w:color w:val="000000"/>
              </w:rPr>
              <w:t xml:space="preserve"> for interaction</w:t>
            </w:r>
          </w:p>
        </w:tc>
      </w:tr>
      <w:tr w:rsidR="00865EA5" w:rsidRPr="007E5070" w14:paraId="6EA3E9D7" w14:textId="77777777" w:rsidTr="0084679A">
        <w:trPr>
          <w:trHeight w:val="216"/>
        </w:trPr>
        <w:tc>
          <w:tcPr>
            <w:tcW w:w="5000" w:type="pct"/>
            <w:gridSpan w:val="4"/>
            <w:tcBorders>
              <w:top w:val="single" w:sz="8" w:space="0" w:color="auto"/>
              <w:left w:val="nil"/>
              <w:bottom w:val="nil"/>
              <w:right w:val="nil"/>
            </w:tcBorders>
            <w:shd w:val="clear" w:color="auto" w:fill="auto"/>
            <w:noWrap/>
            <w:vAlign w:val="center"/>
            <w:hideMark/>
          </w:tcPr>
          <w:p w14:paraId="40E00EC8"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Two Mediterranean diet groups combined</w:t>
            </w:r>
          </w:p>
        </w:tc>
      </w:tr>
      <w:tr w:rsidR="00865EA5" w:rsidRPr="007E5070" w14:paraId="065A2AE6" w14:textId="77777777" w:rsidTr="0084679A">
        <w:trPr>
          <w:trHeight w:val="216"/>
        </w:trPr>
        <w:tc>
          <w:tcPr>
            <w:tcW w:w="1325" w:type="pct"/>
            <w:tcBorders>
              <w:top w:val="nil"/>
              <w:left w:val="nil"/>
              <w:bottom w:val="nil"/>
              <w:right w:val="nil"/>
            </w:tcBorders>
            <w:shd w:val="clear" w:color="auto" w:fill="auto"/>
            <w:noWrap/>
            <w:vAlign w:val="center"/>
            <w:hideMark/>
          </w:tcPr>
          <w:p w14:paraId="214EDF7C"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score</w:t>
            </w:r>
          </w:p>
        </w:tc>
        <w:tc>
          <w:tcPr>
            <w:tcW w:w="1231" w:type="pct"/>
            <w:tcBorders>
              <w:top w:val="nil"/>
              <w:left w:val="nil"/>
              <w:bottom w:val="nil"/>
              <w:right w:val="nil"/>
            </w:tcBorders>
            <w:shd w:val="clear" w:color="auto" w:fill="auto"/>
            <w:noWrap/>
            <w:vAlign w:val="center"/>
            <w:hideMark/>
          </w:tcPr>
          <w:p w14:paraId="69E04D9E"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31" w:type="pct"/>
            <w:tcBorders>
              <w:top w:val="nil"/>
              <w:left w:val="nil"/>
              <w:bottom w:val="nil"/>
              <w:right w:val="nil"/>
            </w:tcBorders>
            <w:shd w:val="clear" w:color="auto" w:fill="auto"/>
            <w:noWrap/>
            <w:vAlign w:val="center"/>
            <w:hideMark/>
          </w:tcPr>
          <w:p w14:paraId="5D0EA1BB"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13" w:type="pct"/>
            <w:tcBorders>
              <w:top w:val="nil"/>
              <w:left w:val="nil"/>
              <w:bottom w:val="nil"/>
              <w:right w:val="nil"/>
            </w:tcBorders>
            <w:shd w:val="clear" w:color="auto" w:fill="auto"/>
            <w:noWrap/>
            <w:vAlign w:val="center"/>
            <w:hideMark/>
          </w:tcPr>
          <w:p w14:paraId="155F5C07"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69927609" w14:textId="77777777" w:rsidTr="0084679A">
        <w:trPr>
          <w:trHeight w:val="216"/>
        </w:trPr>
        <w:tc>
          <w:tcPr>
            <w:tcW w:w="1325" w:type="pct"/>
            <w:tcBorders>
              <w:top w:val="nil"/>
              <w:left w:val="nil"/>
              <w:bottom w:val="nil"/>
              <w:right w:val="nil"/>
            </w:tcBorders>
            <w:shd w:val="clear" w:color="auto" w:fill="auto"/>
            <w:noWrap/>
            <w:vAlign w:val="center"/>
            <w:hideMark/>
          </w:tcPr>
          <w:p w14:paraId="4C2C6F6D"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&lt;median</w:t>
            </w:r>
          </w:p>
        </w:tc>
        <w:tc>
          <w:tcPr>
            <w:tcW w:w="1231" w:type="pct"/>
            <w:tcBorders>
              <w:top w:val="nil"/>
              <w:left w:val="nil"/>
              <w:bottom w:val="nil"/>
              <w:right w:val="nil"/>
            </w:tcBorders>
            <w:shd w:val="clear" w:color="auto" w:fill="auto"/>
            <w:noWrap/>
            <w:vAlign w:val="center"/>
            <w:hideMark/>
          </w:tcPr>
          <w:p w14:paraId="5FBB9970"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1231" w:type="pct"/>
            <w:tcBorders>
              <w:top w:val="nil"/>
              <w:left w:val="nil"/>
              <w:bottom w:val="nil"/>
              <w:right w:val="nil"/>
            </w:tcBorders>
            <w:shd w:val="clear" w:color="auto" w:fill="auto"/>
            <w:noWrap/>
            <w:vAlign w:val="center"/>
            <w:hideMark/>
          </w:tcPr>
          <w:p w14:paraId="3AFA4CA8"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1.07 (0.64, 1.78)</w:t>
            </w:r>
          </w:p>
        </w:tc>
        <w:tc>
          <w:tcPr>
            <w:tcW w:w="1213" w:type="pct"/>
            <w:tcBorders>
              <w:top w:val="nil"/>
              <w:left w:val="nil"/>
              <w:bottom w:val="nil"/>
              <w:right w:val="nil"/>
            </w:tcBorders>
            <w:shd w:val="clear" w:color="auto" w:fill="auto"/>
            <w:noWrap/>
            <w:vAlign w:val="center"/>
            <w:hideMark/>
          </w:tcPr>
          <w:p w14:paraId="2F5BA33F"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0.01</w:t>
            </w:r>
          </w:p>
        </w:tc>
      </w:tr>
      <w:tr w:rsidR="00865EA5" w:rsidRPr="007E5070" w14:paraId="795DE0DE" w14:textId="77777777" w:rsidTr="0084679A">
        <w:trPr>
          <w:trHeight w:val="216"/>
        </w:trPr>
        <w:tc>
          <w:tcPr>
            <w:tcW w:w="1325" w:type="pct"/>
            <w:tcBorders>
              <w:top w:val="nil"/>
              <w:left w:val="nil"/>
              <w:bottom w:val="nil"/>
              <w:right w:val="nil"/>
            </w:tcBorders>
            <w:shd w:val="clear" w:color="auto" w:fill="auto"/>
            <w:noWrap/>
            <w:vAlign w:val="center"/>
            <w:hideMark/>
          </w:tcPr>
          <w:p w14:paraId="32C7226B"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≥median</w:t>
            </w:r>
          </w:p>
        </w:tc>
        <w:tc>
          <w:tcPr>
            <w:tcW w:w="1231" w:type="pct"/>
            <w:tcBorders>
              <w:top w:val="nil"/>
              <w:left w:val="nil"/>
              <w:bottom w:val="nil"/>
              <w:right w:val="nil"/>
            </w:tcBorders>
            <w:shd w:val="clear" w:color="auto" w:fill="auto"/>
            <w:noWrap/>
            <w:vAlign w:val="center"/>
            <w:hideMark/>
          </w:tcPr>
          <w:p w14:paraId="1C8032F9"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1.26 (0.84, 1.87)</w:t>
            </w:r>
          </w:p>
        </w:tc>
        <w:tc>
          <w:tcPr>
            <w:tcW w:w="1231" w:type="pct"/>
            <w:tcBorders>
              <w:top w:val="nil"/>
              <w:left w:val="nil"/>
              <w:bottom w:val="nil"/>
              <w:right w:val="nil"/>
            </w:tcBorders>
            <w:shd w:val="clear" w:color="auto" w:fill="auto"/>
            <w:noWrap/>
            <w:vAlign w:val="center"/>
            <w:hideMark/>
          </w:tcPr>
          <w:p w14:paraId="7D303499"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2.76 (1.72, 4.44)</w:t>
            </w:r>
          </w:p>
        </w:tc>
        <w:tc>
          <w:tcPr>
            <w:tcW w:w="1213" w:type="pct"/>
            <w:tcBorders>
              <w:top w:val="nil"/>
              <w:left w:val="nil"/>
              <w:bottom w:val="nil"/>
              <w:right w:val="nil"/>
            </w:tcBorders>
            <w:shd w:val="clear" w:color="auto" w:fill="auto"/>
            <w:noWrap/>
            <w:vAlign w:val="center"/>
            <w:hideMark/>
          </w:tcPr>
          <w:p w14:paraId="3D5ECFFD"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1C6A1414" w14:textId="77777777" w:rsidTr="0084679A">
        <w:trPr>
          <w:trHeight w:val="216"/>
        </w:trPr>
        <w:tc>
          <w:tcPr>
            <w:tcW w:w="1325" w:type="pct"/>
            <w:tcBorders>
              <w:top w:val="nil"/>
              <w:left w:val="nil"/>
              <w:bottom w:val="nil"/>
              <w:right w:val="nil"/>
            </w:tcBorders>
            <w:shd w:val="clear" w:color="auto" w:fill="auto"/>
            <w:noWrap/>
            <w:vAlign w:val="center"/>
            <w:hideMark/>
          </w:tcPr>
          <w:p w14:paraId="21889B30"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(C16:0)</w:t>
            </w:r>
          </w:p>
        </w:tc>
        <w:tc>
          <w:tcPr>
            <w:tcW w:w="1231" w:type="pct"/>
            <w:tcBorders>
              <w:top w:val="nil"/>
              <w:left w:val="nil"/>
              <w:bottom w:val="nil"/>
              <w:right w:val="nil"/>
            </w:tcBorders>
            <w:shd w:val="clear" w:color="auto" w:fill="auto"/>
            <w:noWrap/>
            <w:vAlign w:val="center"/>
            <w:hideMark/>
          </w:tcPr>
          <w:p w14:paraId="10B6418E"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31" w:type="pct"/>
            <w:tcBorders>
              <w:top w:val="nil"/>
              <w:left w:val="nil"/>
              <w:bottom w:val="nil"/>
              <w:right w:val="nil"/>
            </w:tcBorders>
            <w:shd w:val="clear" w:color="auto" w:fill="auto"/>
            <w:noWrap/>
            <w:vAlign w:val="center"/>
            <w:hideMark/>
          </w:tcPr>
          <w:p w14:paraId="3AFD9225"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13" w:type="pct"/>
            <w:tcBorders>
              <w:top w:val="nil"/>
              <w:left w:val="nil"/>
              <w:bottom w:val="nil"/>
              <w:right w:val="nil"/>
            </w:tcBorders>
            <w:shd w:val="clear" w:color="auto" w:fill="auto"/>
            <w:noWrap/>
            <w:vAlign w:val="center"/>
            <w:hideMark/>
          </w:tcPr>
          <w:p w14:paraId="2CDC59B4"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60D439CB" w14:textId="77777777" w:rsidTr="0084679A">
        <w:trPr>
          <w:trHeight w:val="216"/>
        </w:trPr>
        <w:tc>
          <w:tcPr>
            <w:tcW w:w="1325" w:type="pct"/>
            <w:tcBorders>
              <w:top w:val="nil"/>
              <w:left w:val="nil"/>
              <w:bottom w:val="nil"/>
              <w:right w:val="nil"/>
            </w:tcBorders>
            <w:shd w:val="clear" w:color="auto" w:fill="auto"/>
            <w:noWrap/>
            <w:vAlign w:val="center"/>
            <w:hideMark/>
          </w:tcPr>
          <w:p w14:paraId="2C90F3E5"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&lt;median</w:t>
            </w:r>
          </w:p>
        </w:tc>
        <w:tc>
          <w:tcPr>
            <w:tcW w:w="1231" w:type="pct"/>
            <w:tcBorders>
              <w:top w:val="nil"/>
              <w:left w:val="nil"/>
              <w:bottom w:val="nil"/>
              <w:right w:val="nil"/>
            </w:tcBorders>
            <w:shd w:val="clear" w:color="auto" w:fill="auto"/>
            <w:noWrap/>
            <w:vAlign w:val="center"/>
            <w:hideMark/>
          </w:tcPr>
          <w:p w14:paraId="4FE96D9C"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1231" w:type="pct"/>
            <w:tcBorders>
              <w:top w:val="nil"/>
              <w:left w:val="nil"/>
              <w:bottom w:val="nil"/>
              <w:right w:val="nil"/>
            </w:tcBorders>
            <w:shd w:val="clear" w:color="auto" w:fill="auto"/>
            <w:noWrap/>
            <w:vAlign w:val="center"/>
            <w:hideMark/>
          </w:tcPr>
          <w:p w14:paraId="491ED635"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1.23 (0.77, 1.98)</w:t>
            </w:r>
          </w:p>
        </w:tc>
        <w:tc>
          <w:tcPr>
            <w:tcW w:w="1213" w:type="pct"/>
            <w:tcBorders>
              <w:top w:val="nil"/>
              <w:left w:val="nil"/>
              <w:bottom w:val="nil"/>
              <w:right w:val="nil"/>
            </w:tcBorders>
            <w:shd w:val="clear" w:color="auto" w:fill="auto"/>
            <w:noWrap/>
            <w:vAlign w:val="center"/>
            <w:hideMark/>
          </w:tcPr>
          <w:p w14:paraId="3F0C959B"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0.08</w:t>
            </w:r>
          </w:p>
        </w:tc>
      </w:tr>
      <w:tr w:rsidR="00865EA5" w:rsidRPr="007E5070" w14:paraId="27714563" w14:textId="77777777" w:rsidTr="0084679A">
        <w:trPr>
          <w:trHeight w:val="216"/>
        </w:trPr>
        <w:tc>
          <w:tcPr>
            <w:tcW w:w="1325" w:type="pct"/>
            <w:tcBorders>
              <w:top w:val="nil"/>
              <w:left w:val="nil"/>
              <w:bottom w:val="nil"/>
              <w:right w:val="nil"/>
            </w:tcBorders>
            <w:shd w:val="clear" w:color="auto" w:fill="auto"/>
            <w:noWrap/>
            <w:vAlign w:val="center"/>
            <w:hideMark/>
          </w:tcPr>
          <w:p w14:paraId="48B9FC75"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≥median</w:t>
            </w:r>
          </w:p>
        </w:tc>
        <w:tc>
          <w:tcPr>
            <w:tcW w:w="1231" w:type="pct"/>
            <w:tcBorders>
              <w:top w:val="nil"/>
              <w:left w:val="nil"/>
              <w:bottom w:val="nil"/>
              <w:right w:val="nil"/>
            </w:tcBorders>
            <w:shd w:val="clear" w:color="auto" w:fill="auto"/>
            <w:noWrap/>
            <w:vAlign w:val="center"/>
            <w:hideMark/>
          </w:tcPr>
          <w:p w14:paraId="2216FAEF"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1.35 (0.92, 1.99)</w:t>
            </w:r>
          </w:p>
        </w:tc>
        <w:tc>
          <w:tcPr>
            <w:tcW w:w="1231" w:type="pct"/>
            <w:tcBorders>
              <w:top w:val="nil"/>
              <w:left w:val="nil"/>
              <w:bottom w:val="nil"/>
              <w:right w:val="nil"/>
            </w:tcBorders>
            <w:shd w:val="clear" w:color="auto" w:fill="auto"/>
            <w:noWrap/>
            <w:vAlign w:val="center"/>
            <w:hideMark/>
          </w:tcPr>
          <w:p w14:paraId="66A561E9"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2.71 (1.67, 4.41)</w:t>
            </w:r>
          </w:p>
        </w:tc>
        <w:tc>
          <w:tcPr>
            <w:tcW w:w="1213" w:type="pct"/>
            <w:tcBorders>
              <w:top w:val="nil"/>
              <w:left w:val="nil"/>
              <w:bottom w:val="nil"/>
              <w:right w:val="nil"/>
            </w:tcBorders>
            <w:shd w:val="clear" w:color="auto" w:fill="auto"/>
            <w:noWrap/>
            <w:vAlign w:val="center"/>
            <w:hideMark/>
          </w:tcPr>
          <w:p w14:paraId="71AA2599"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391FB7CE" w14:textId="77777777" w:rsidTr="0084679A">
        <w:trPr>
          <w:trHeight w:val="216"/>
        </w:trPr>
        <w:tc>
          <w:tcPr>
            <w:tcW w:w="1325" w:type="pct"/>
            <w:tcBorders>
              <w:top w:val="nil"/>
              <w:left w:val="nil"/>
              <w:bottom w:val="nil"/>
              <w:right w:val="nil"/>
            </w:tcBorders>
            <w:shd w:val="clear" w:color="auto" w:fill="auto"/>
            <w:noWrap/>
            <w:vAlign w:val="center"/>
            <w:hideMark/>
          </w:tcPr>
          <w:p w14:paraId="3F7FA288"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(C22:0)</w:t>
            </w:r>
          </w:p>
        </w:tc>
        <w:tc>
          <w:tcPr>
            <w:tcW w:w="1231" w:type="pct"/>
            <w:tcBorders>
              <w:top w:val="nil"/>
              <w:left w:val="nil"/>
              <w:bottom w:val="nil"/>
              <w:right w:val="nil"/>
            </w:tcBorders>
            <w:shd w:val="clear" w:color="auto" w:fill="auto"/>
            <w:noWrap/>
            <w:vAlign w:val="center"/>
            <w:hideMark/>
          </w:tcPr>
          <w:p w14:paraId="1E8B24C2"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31" w:type="pct"/>
            <w:tcBorders>
              <w:top w:val="nil"/>
              <w:left w:val="nil"/>
              <w:bottom w:val="nil"/>
              <w:right w:val="nil"/>
            </w:tcBorders>
            <w:shd w:val="clear" w:color="auto" w:fill="auto"/>
            <w:noWrap/>
            <w:vAlign w:val="center"/>
            <w:hideMark/>
          </w:tcPr>
          <w:p w14:paraId="5B0DE8C9"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13" w:type="pct"/>
            <w:tcBorders>
              <w:top w:val="nil"/>
              <w:left w:val="nil"/>
              <w:bottom w:val="nil"/>
              <w:right w:val="nil"/>
            </w:tcBorders>
            <w:shd w:val="clear" w:color="auto" w:fill="auto"/>
            <w:noWrap/>
            <w:vAlign w:val="center"/>
            <w:hideMark/>
          </w:tcPr>
          <w:p w14:paraId="3FA85DB5"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34751946" w14:textId="77777777" w:rsidTr="0084679A">
        <w:trPr>
          <w:trHeight w:val="216"/>
        </w:trPr>
        <w:tc>
          <w:tcPr>
            <w:tcW w:w="1325" w:type="pct"/>
            <w:tcBorders>
              <w:top w:val="nil"/>
              <w:left w:val="nil"/>
              <w:bottom w:val="nil"/>
              <w:right w:val="nil"/>
            </w:tcBorders>
            <w:shd w:val="clear" w:color="auto" w:fill="auto"/>
            <w:noWrap/>
            <w:vAlign w:val="center"/>
            <w:hideMark/>
          </w:tcPr>
          <w:p w14:paraId="10DB2584"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&lt;median</w:t>
            </w:r>
          </w:p>
        </w:tc>
        <w:tc>
          <w:tcPr>
            <w:tcW w:w="1231" w:type="pct"/>
            <w:tcBorders>
              <w:top w:val="nil"/>
              <w:left w:val="nil"/>
              <w:bottom w:val="nil"/>
              <w:right w:val="nil"/>
            </w:tcBorders>
            <w:shd w:val="clear" w:color="auto" w:fill="auto"/>
            <w:noWrap/>
            <w:vAlign w:val="center"/>
            <w:hideMark/>
          </w:tcPr>
          <w:p w14:paraId="423AFDF6"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1231" w:type="pct"/>
            <w:tcBorders>
              <w:top w:val="nil"/>
              <w:left w:val="nil"/>
              <w:bottom w:val="nil"/>
              <w:right w:val="nil"/>
            </w:tcBorders>
            <w:shd w:val="clear" w:color="auto" w:fill="auto"/>
            <w:noWrap/>
            <w:vAlign w:val="center"/>
            <w:hideMark/>
          </w:tcPr>
          <w:p w14:paraId="6C2DAB5E"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1.12 (0.69, 1.82)</w:t>
            </w:r>
          </w:p>
        </w:tc>
        <w:tc>
          <w:tcPr>
            <w:tcW w:w="1213" w:type="pct"/>
            <w:tcBorders>
              <w:top w:val="nil"/>
              <w:left w:val="nil"/>
              <w:bottom w:val="nil"/>
              <w:right w:val="nil"/>
            </w:tcBorders>
            <w:shd w:val="clear" w:color="auto" w:fill="auto"/>
            <w:noWrap/>
            <w:vAlign w:val="center"/>
            <w:hideMark/>
          </w:tcPr>
          <w:p w14:paraId="2F142FA8"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0.02</w:t>
            </w:r>
          </w:p>
        </w:tc>
      </w:tr>
      <w:tr w:rsidR="00865EA5" w:rsidRPr="007E5070" w14:paraId="5E249533" w14:textId="77777777" w:rsidTr="0084679A">
        <w:trPr>
          <w:trHeight w:val="216"/>
        </w:trPr>
        <w:tc>
          <w:tcPr>
            <w:tcW w:w="1325" w:type="pct"/>
            <w:tcBorders>
              <w:top w:val="nil"/>
              <w:left w:val="nil"/>
              <w:bottom w:val="nil"/>
              <w:right w:val="nil"/>
            </w:tcBorders>
            <w:shd w:val="clear" w:color="auto" w:fill="auto"/>
            <w:noWrap/>
            <w:vAlign w:val="center"/>
            <w:hideMark/>
          </w:tcPr>
          <w:p w14:paraId="0B5752B9"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≥median</w:t>
            </w:r>
          </w:p>
        </w:tc>
        <w:tc>
          <w:tcPr>
            <w:tcW w:w="1231" w:type="pct"/>
            <w:tcBorders>
              <w:top w:val="nil"/>
              <w:left w:val="nil"/>
              <w:bottom w:val="nil"/>
              <w:right w:val="nil"/>
            </w:tcBorders>
            <w:shd w:val="clear" w:color="auto" w:fill="auto"/>
            <w:noWrap/>
            <w:vAlign w:val="center"/>
            <w:hideMark/>
          </w:tcPr>
          <w:p w14:paraId="300D30D7"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1.27 (0.86, 1.88)</w:t>
            </w:r>
          </w:p>
        </w:tc>
        <w:tc>
          <w:tcPr>
            <w:tcW w:w="1231" w:type="pct"/>
            <w:tcBorders>
              <w:top w:val="nil"/>
              <w:left w:val="nil"/>
              <w:bottom w:val="nil"/>
              <w:right w:val="nil"/>
            </w:tcBorders>
            <w:shd w:val="clear" w:color="auto" w:fill="auto"/>
            <w:noWrap/>
            <w:vAlign w:val="center"/>
            <w:hideMark/>
          </w:tcPr>
          <w:p w14:paraId="05177356"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2.74 (1.72, 4.38)</w:t>
            </w:r>
          </w:p>
        </w:tc>
        <w:tc>
          <w:tcPr>
            <w:tcW w:w="1213" w:type="pct"/>
            <w:tcBorders>
              <w:top w:val="nil"/>
              <w:left w:val="nil"/>
              <w:bottom w:val="nil"/>
              <w:right w:val="nil"/>
            </w:tcBorders>
            <w:shd w:val="clear" w:color="auto" w:fill="auto"/>
            <w:noWrap/>
            <w:vAlign w:val="center"/>
            <w:hideMark/>
          </w:tcPr>
          <w:p w14:paraId="6FB06BCD"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1406CC41" w14:textId="77777777" w:rsidTr="0084679A">
        <w:trPr>
          <w:trHeight w:val="216"/>
        </w:trPr>
        <w:tc>
          <w:tcPr>
            <w:tcW w:w="1325" w:type="pct"/>
            <w:tcBorders>
              <w:top w:val="nil"/>
              <w:left w:val="nil"/>
              <w:bottom w:val="nil"/>
              <w:right w:val="nil"/>
            </w:tcBorders>
            <w:shd w:val="clear" w:color="auto" w:fill="auto"/>
            <w:noWrap/>
            <w:vAlign w:val="center"/>
            <w:hideMark/>
          </w:tcPr>
          <w:p w14:paraId="3C7CBDCA"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(C24:0)</w:t>
            </w:r>
          </w:p>
        </w:tc>
        <w:tc>
          <w:tcPr>
            <w:tcW w:w="1231" w:type="pct"/>
            <w:tcBorders>
              <w:top w:val="nil"/>
              <w:left w:val="nil"/>
              <w:bottom w:val="nil"/>
              <w:right w:val="nil"/>
            </w:tcBorders>
            <w:shd w:val="clear" w:color="auto" w:fill="auto"/>
            <w:noWrap/>
            <w:vAlign w:val="center"/>
            <w:hideMark/>
          </w:tcPr>
          <w:p w14:paraId="1889B651"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31" w:type="pct"/>
            <w:tcBorders>
              <w:top w:val="nil"/>
              <w:left w:val="nil"/>
              <w:bottom w:val="nil"/>
              <w:right w:val="nil"/>
            </w:tcBorders>
            <w:shd w:val="clear" w:color="auto" w:fill="auto"/>
            <w:noWrap/>
            <w:vAlign w:val="center"/>
            <w:hideMark/>
          </w:tcPr>
          <w:p w14:paraId="76240349"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13" w:type="pct"/>
            <w:tcBorders>
              <w:top w:val="nil"/>
              <w:left w:val="nil"/>
              <w:bottom w:val="nil"/>
              <w:right w:val="nil"/>
            </w:tcBorders>
            <w:shd w:val="clear" w:color="auto" w:fill="auto"/>
            <w:noWrap/>
            <w:vAlign w:val="center"/>
            <w:hideMark/>
          </w:tcPr>
          <w:p w14:paraId="5E9EFAC2"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61B83E97" w14:textId="77777777" w:rsidTr="0084679A">
        <w:trPr>
          <w:trHeight w:val="216"/>
        </w:trPr>
        <w:tc>
          <w:tcPr>
            <w:tcW w:w="1325" w:type="pct"/>
            <w:tcBorders>
              <w:top w:val="nil"/>
              <w:left w:val="nil"/>
              <w:bottom w:val="nil"/>
              <w:right w:val="nil"/>
            </w:tcBorders>
            <w:shd w:val="clear" w:color="auto" w:fill="auto"/>
            <w:noWrap/>
            <w:vAlign w:val="center"/>
            <w:hideMark/>
          </w:tcPr>
          <w:p w14:paraId="63D6A30B"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&lt;median</w:t>
            </w:r>
          </w:p>
        </w:tc>
        <w:tc>
          <w:tcPr>
            <w:tcW w:w="1231" w:type="pct"/>
            <w:tcBorders>
              <w:top w:val="nil"/>
              <w:left w:val="nil"/>
              <w:bottom w:val="nil"/>
              <w:right w:val="nil"/>
            </w:tcBorders>
            <w:shd w:val="clear" w:color="auto" w:fill="auto"/>
            <w:noWrap/>
            <w:vAlign w:val="center"/>
            <w:hideMark/>
          </w:tcPr>
          <w:p w14:paraId="3C39B723"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1231" w:type="pct"/>
            <w:tcBorders>
              <w:top w:val="nil"/>
              <w:left w:val="nil"/>
              <w:bottom w:val="nil"/>
              <w:right w:val="nil"/>
            </w:tcBorders>
            <w:shd w:val="clear" w:color="auto" w:fill="auto"/>
            <w:noWrap/>
            <w:vAlign w:val="center"/>
            <w:hideMark/>
          </w:tcPr>
          <w:p w14:paraId="0D3380E6"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1.29 (0.80, 2.10)</w:t>
            </w:r>
          </w:p>
        </w:tc>
        <w:tc>
          <w:tcPr>
            <w:tcW w:w="1213" w:type="pct"/>
            <w:tcBorders>
              <w:top w:val="nil"/>
              <w:left w:val="nil"/>
              <w:bottom w:val="nil"/>
              <w:right w:val="nil"/>
            </w:tcBorders>
            <w:shd w:val="clear" w:color="auto" w:fill="auto"/>
            <w:noWrap/>
            <w:vAlign w:val="center"/>
            <w:hideMark/>
          </w:tcPr>
          <w:p w14:paraId="0BE4C077"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0.17</w:t>
            </w:r>
          </w:p>
        </w:tc>
      </w:tr>
      <w:tr w:rsidR="00865EA5" w:rsidRPr="007E5070" w14:paraId="5C74E833" w14:textId="77777777" w:rsidTr="0084679A">
        <w:trPr>
          <w:trHeight w:val="216"/>
        </w:trPr>
        <w:tc>
          <w:tcPr>
            <w:tcW w:w="1325" w:type="pct"/>
            <w:tcBorders>
              <w:top w:val="nil"/>
              <w:left w:val="nil"/>
              <w:bottom w:val="nil"/>
              <w:right w:val="nil"/>
            </w:tcBorders>
            <w:shd w:val="clear" w:color="auto" w:fill="auto"/>
            <w:noWrap/>
            <w:vAlign w:val="center"/>
            <w:hideMark/>
          </w:tcPr>
          <w:p w14:paraId="74460AE2"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≥median</w:t>
            </w:r>
          </w:p>
        </w:tc>
        <w:tc>
          <w:tcPr>
            <w:tcW w:w="1231" w:type="pct"/>
            <w:tcBorders>
              <w:top w:val="nil"/>
              <w:left w:val="nil"/>
              <w:bottom w:val="nil"/>
              <w:right w:val="nil"/>
            </w:tcBorders>
            <w:shd w:val="clear" w:color="auto" w:fill="auto"/>
            <w:noWrap/>
            <w:vAlign w:val="center"/>
            <w:hideMark/>
          </w:tcPr>
          <w:p w14:paraId="3E1C6CBF"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1.33 (0.90, 1.97)</w:t>
            </w:r>
          </w:p>
        </w:tc>
        <w:tc>
          <w:tcPr>
            <w:tcW w:w="1231" w:type="pct"/>
            <w:tcBorders>
              <w:top w:val="nil"/>
              <w:left w:val="nil"/>
              <w:bottom w:val="nil"/>
              <w:right w:val="nil"/>
            </w:tcBorders>
            <w:shd w:val="clear" w:color="auto" w:fill="auto"/>
            <w:noWrap/>
            <w:vAlign w:val="center"/>
            <w:hideMark/>
          </w:tcPr>
          <w:p w14:paraId="6384C3C3"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2.67 (1.66, 4.31)</w:t>
            </w:r>
          </w:p>
        </w:tc>
        <w:tc>
          <w:tcPr>
            <w:tcW w:w="1213" w:type="pct"/>
            <w:tcBorders>
              <w:top w:val="nil"/>
              <w:left w:val="nil"/>
              <w:bottom w:val="nil"/>
              <w:right w:val="nil"/>
            </w:tcBorders>
            <w:shd w:val="clear" w:color="auto" w:fill="auto"/>
            <w:noWrap/>
            <w:vAlign w:val="center"/>
            <w:hideMark/>
          </w:tcPr>
          <w:p w14:paraId="7756EAA6"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4744B37C" w14:textId="77777777" w:rsidTr="0084679A">
        <w:trPr>
          <w:trHeight w:val="216"/>
        </w:trPr>
        <w:tc>
          <w:tcPr>
            <w:tcW w:w="1325" w:type="pct"/>
            <w:tcBorders>
              <w:top w:val="nil"/>
              <w:left w:val="nil"/>
              <w:bottom w:val="nil"/>
              <w:right w:val="nil"/>
            </w:tcBorders>
            <w:shd w:val="clear" w:color="auto" w:fill="auto"/>
            <w:noWrap/>
            <w:vAlign w:val="center"/>
            <w:hideMark/>
          </w:tcPr>
          <w:p w14:paraId="0BFCDD26"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(C24:1)</w:t>
            </w:r>
          </w:p>
        </w:tc>
        <w:tc>
          <w:tcPr>
            <w:tcW w:w="1231" w:type="pct"/>
            <w:tcBorders>
              <w:top w:val="nil"/>
              <w:left w:val="nil"/>
              <w:bottom w:val="nil"/>
              <w:right w:val="nil"/>
            </w:tcBorders>
            <w:shd w:val="clear" w:color="auto" w:fill="auto"/>
            <w:noWrap/>
            <w:vAlign w:val="center"/>
            <w:hideMark/>
          </w:tcPr>
          <w:p w14:paraId="7EBCAE80"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31" w:type="pct"/>
            <w:tcBorders>
              <w:top w:val="nil"/>
              <w:left w:val="nil"/>
              <w:bottom w:val="nil"/>
              <w:right w:val="nil"/>
            </w:tcBorders>
            <w:shd w:val="clear" w:color="auto" w:fill="auto"/>
            <w:noWrap/>
            <w:vAlign w:val="center"/>
            <w:hideMark/>
          </w:tcPr>
          <w:p w14:paraId="277F7171"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13" w:type="pct"/>
            <w:tcBorders>
              <w:top w:val="nil"/>
              <w:left w:val="nil"/>
              <w:bottom w:val="nil"/>
              <w:right w:val="nil"/>
            </w:tcBorders>
            <w:shd w:val="clear" w:color="auto" w:fill="auto"/>
            <w:noWrap/>
            <w:vAlign w:val="center"/>
            <w:hideMark/>
          </w:tcPr>
          <w:p w14:paraId="5F2FC927"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68F49140" w14:textId="77777777" w:rsidTr="0084679A">
        <w:trPr>
          <w:trHeight w:val="216"/>
        </w:trPr>
        <w:tc>
          <w:tcPr>
            <w:tcW w:w="1325" w:type="pct"/>
            <w:tcBorders>
              <w:top w:val="nil"/>
              <w:left w:val="nil"/>
              <w:bottom w:val="nil"/>
              <w:right w:val="nil"/>
            </w:tcBorders>
            <w:shd w:val="clear" w:color="auto" w:fill="auto"/>
            <w:noWrap/>
            <w:vAlign w:val="center"/>
            <w:hideMark/>
          </w:tcPr>
          <w:p w14:paraId="31A67F7A"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&lt;median</w:t>
            </w:r>
          </w:p>
        </w:tc>
        <w:tc>
          <w:tcPr>
            <w:tcW w:w="1231" w:type="pct"/>
            <w:tcBorders>
              <w:top w:val="nil"/>
              <w:left w:val="nil"/>
              <w:bottom w:val="nil"/>
              <w:right w:val="nil"/>
            </w:tcBorders>
            <w:shd w:val="clear" w:color="auto" w:fill="auto"/>
            <w:noWrap/>
            <w:vAlign w:val="center"/>
            <w:hideMark/>
          </w:tcPr>
          <w:p w14:paraId="5B754695"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1231" w:type="pct"/>
            <w:tcBorders>
              <w:top w:val="nil"/>
              <w:left w:val="nil"/>
              <w:bottom w:val="nil"/>
              <w:right w:val="nil"/>
            </w:tcBorders>
            <w:shd w:val="clear" w:color="auto" w:fill="auto"/>
            <w:noWrap/>
            <w:vAlign w:val="center"/>
            <w:hideMark/>
          </w:tcPr>
          <w:p w14:paraId="3D21A51C"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1.38 (0.84, 2.26)</w:t>
            </w:r>
          </w:p>
        </w:tc>
        <w:tc>
          <w:tcPr>
            <w:tcW w:w="1213" w:type="pct"/>
            <w:tcBorders>
              <w:top w:val="nil"/>
              <w:left w:val="nil"/>
              <w:bottom w:val="nil"/>
              <w:right w:val="nil"/>
            </w:tcBorders>
            <w:shd w:val="clear" w:color="auto" w:fill="auto"/>
            <w:noWrap/>
            <w:vAlign w:val="center"/>
            <w:hideMark/>
          </w:tcPr>
          <w:p w14:paraId="4EC7FAFD"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0.34</w:t>
            </w:r>
          </w:p>
        </w:tc>
      </w:tr>
      <w:tr w:rsidR="00865EA5" w:rsidRPr="007E5070" w14:paraId="364BE95E" w14:textId="77777777" w:rsidTr="0084679A">
        <w:trPr>
          <w:trHeight w:val="216"/>
        </w:trPr>
        <w:tc>
          <w:tcPr>
            <w:tcW w:w="1325" w:type="pct"/>
            <w:tcBorders>
              <w:top w:val="nil"/>
              <w:left w:val="nil"/>
              <w:bottom w:val="single" w:sz="8" w:space="0" w:color="auto"/>
              <w:right w:val="nil"/>
            </w:tcBorders>
            <w:shd w:val="clear" w:color="auto" w:fill="auto"/>
            <w:noWrap/>
            <w:vAlign w:val="center"/>
            <w:hideMark/>
          </w:tcPr>
          <w:p w14:paraId="0975402F"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≥median</w:t>
            </w:r>
          </w:p>
        </w:tc>
        <w:tc>
          <w:tcPr>
            <w:tcW w:w="1231" w:type="pct"/>
            <w:tcBorders>
              <w:top w:val="nil"/>
              <w:left w:val="nil"/>
              <w:bottom w:val="single" w:sz="8" w:space="0" w:color="auto"/>
              <w:right w:val="nil"/>
            </w:tcBorders>
            <w:shd w:val="clear" w:color="auto" w:fill="auto"/>
            <w:noWrap/>
            <w:vAlign w:val="center"/>
            <w:hideMark/>
          </w:tcPr>
          <w:p w14:paraId="722C0F2E"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1.39 (0.95, 2.03)</w:t>
            </w:r>
          </w:p>
        </w:tc>
        <w:tc>
          <w:tcPr>
            <w:tcW w:w="1231" w:type="pct"/>
            <w:tcBorders>
              <w:top w:val="nil"/>
              <w:left w:val="nil"/>
              <w:bottom w:val="single" w:sz="8" w:space="0" w:color="auto"/>
              <w:right w:val="nil"/>
            </w:tcBorders>
            <w:shd w:val="clear" w:color="auto" w:fill="auto"/>
            <w:noWrap/>
            <w:vAlign w:val="center"/>
            <w:hideMark/>
          </w:tcPr>
          <w:p w14:paraId="1F4F5C30"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2.42 (1.52, 3.85)</w:t>
            </w:r>
          </w:p>
        </w:tc>
        <w:tc>
          <w:tcPr>
            <w:tcW w:w="1213" w:type="pct"/>
            <w:tcBorders>
              <w:top w:val="nil"/>
              <w:left w:val="nil"/>
              <w:bottom w:val="single" w:sz="8" w:space="0" w:color="auto"/>
              <w:right w:val="nil"/>
            </w:tcBorders>
            <w:shd w:val="clear" w:color="auto" w:fill="auto"/>
            <w:noWrap/>
            <w:vAlign w:val="center"/>
            <w:hideMark/>
          </w:tcPr>
          <w:p w14:paraId="4290564F"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 </w:t>
            </w:r>
          </w:p>
        </w:tc>
      </w:tr>
      <w:tr w:rsidR="00865EA5" w:rsidRPr="007E5070" w14:paraId="788A2EC4" w14:textId="77777777" w:rsidTr="0084679A">
        <w:trPr>
          <w:trHeight w:val="216"/>
        </w:trPr>
        <w:tc>
          <w:tcPr>
            <w:tcW w:w="5000" w:type="pct"/>
            <w:gridSpan w:val="4"/>
            <w:tcBorders>
              <w:top w:val="single" w:sz="8" w:space="0" w:color="auto"/>
              <w:left w:val="nil"/>
              <w:bottom w:val="nil"/>
              <w:right w:val="nil"/>
            </w:tcBorders>
            <w:shd w:val="clear" w:color="auto" w:fill="auto"/>
            <w:noWrap/>
            <w:vAlign w:val="center"/>
            <w:hideMark/>
          </w:tcPr>
          <w:p w14:paraId="19449EBB"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Mediterranean diet + Extra-virgin olive oil</w:t>
            </w:r>
          </w:p>
        </w:tc>
      </w:tr>
      <w:tr w:rsidR="00865EA5" w:rsidRPr="007E5070" w14:paraId="63DA093C" w14:textId="77777777" w:rsidTr="0084679A">
        <w:trPr>
          <w:trHeight w:val="216"/>
        </w:trPr>
        <w:tc>
          <w:tcPr>
            <w:tcW w:w="1325" w:type="pct"/>
            <w:tcBorders>
              <w:top w:val="nil"/>
              <w:left w:val="nil"/>
              <w:bottom w:val="nil"/>
              <w:right w:val="nil"/>
            </w:tcBorders>
            <w:shd w:val="clear" w:color="auto" w:fill="auto"/>
            <w:noWrap/>
            <w:vAlign w:val="center"/>
            <w:hideMark/>
          </w:tcPr>
          <w:p w14:paraId="6831164D"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score</w:t>
            </w:r>
          </w:p>
        </w:tc>
        <w:tc>
          <w:tcPr>
            <w:tcW w:w="1231" w:type="pct"/>
            <w:tcBorders>
              <w:top w:val="nil"/>
              <w:left w:val="nil"/>
              <w:bottom w:val="nil"/>
              <w:right w:val="nil"/>
            </w:tcBorders>
            <w:shd w:val="clear" w:color="auto" w:fill="auto"/>
            <w:noWrap/>
            <w:vAlign w:val="center"/>
            <w:hideMark/>
          </w:tcPr>
          <w:p w14:paraId="3E3186FA"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31" w:type="pct"/>
            <w:tcBorders>
              <w:top w:val="nil"/>
              <w:left w:val="nil"/>
              <w:bottom w:val="nil"/>
              <w:right w:val="nil"/>
            </w:tcBorders>
            <w:shd w:val="clear" w:color="auto" w:fill="auto"/>
            <w:noWrap/>
            <w:vAlign w:val="center"/>
            <w:hideMark/>
          </w:tcPr>
          <w:p w14:paraId="0D13FA18"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13" w:type="pct"/>
            <w:tcBorders>
              <w:top w:val="nil"/>
              <w:left w:val="nil"/>
              <w:bottom w:val="nil"/>
              <w:right w:val="nil"/>
            </w:tcBorders>
            <w:shd w:val="clear" w:color="auto" w:fill="auto"/>
            <w:noWrap/>
            <w:vAlign w:val="center"/>
            <w:hideMark/>
          </w:tcPr>
          <w:p w14:paraId="526E12F4"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1AEE03F6" w14:textId="77777777" w:rsidTr="0084679A">
        <w:trPr>
          <w:trHeight w:val="216"/>
        </w:trPr>
        <w:tc>
          <w:tcPr>
            <w:tcW w:w="1325" w:type="pct"/>
            <w:tcBorders>
              <w:top w:val="nil"/>
              <w:left w:val="nil"/>
              <w:bottom w:val="nil"/>
              <w:right w:val="nil"/>
            </w:tcBorders>
            <w:shd w:val="clear" w:color="auto" w:fill="auto"/>
            <w:noWrap/>
            <w:vAlign w:val="center"/>
            <w:hideMark/>
          </w:tcPr>
          <w:p w14:paraId="3EA12088"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&lt;median</w:t>
            </w:r>
          </w:p>
        </w:tc>
        <w:tc>
          <w:tcPr>
            <w:tcW w:w="1231" w:type="pct"/>
            <w:tcBorders>
              <w:top w:val="nil"/>
              <w:left w:val="nil"/>
              <w:bottom w:val="nil"/>
              <w:right w:val="nil"/>
            </w:tcBorders>
            <w:shd w:val="clear" w:color="auto" w:fill="auto"/>
            <w:noWrap/>
            <w:vAlign w:val="center"/>
            <w:hideMark/>
          </w:tcPr>
          <w:p w14:paraId="4669E429"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1231" w:type="pct"/>
            <w:tcBorders>
              <w:top w:val="nil"/>
              <w:left w:val="nil"/>
              <w:bottom w:val="nil"/>
              <w:right w:val="nil"/>
            </w:tcBorders>
            <w:shd w:val="clear" w:color="auto" w:fill="auto"/>
            <w:noWrap/>
            <w:vAlign w:val="center"/>
            <w:hideMark/>
          </w:tcPr>
          <w:p w14:paraId="6762E22B"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0.95 (0.53, 1.72)</w:t>
            </w:r>
          </w:p>
        </w:tc>
        <w:tc>
          <w:tcPr>
            <w:tcW w:w="1213" w:type="pct"/>
            <w:tcBorders>
              <w:top w:val="nil"/>
              <w:left w:val="nil"/>
              <w:bottom w:val="nil"/>
              <w:right w:val="nil"/>
            </w:tcBorders>
            <w:shd w:val="clear" w:color="auto" w:fill="auto"/>
            <w:noWrap/>
            <w:vAlign w:val="center"/>
            <w:hideMark/>
          </w:tcPr>
          <w:p w14:paraId="578B6D54"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0.009</w:t>
            </w:r>
          </w:p>
        </w:tc>
      </w:tr>
      <w:tr w:rsidR="00865EA5" w:rsidRPr="007E5070" w14:paraId="34B0A0FD" w14:textId="77777777" w:rsidTr="0084679A">
        <w:trPr>
          <w:trHeight w:val="216"/>
        </w:trPr>
        <w:tc>
          <w:tcPr>
            <w:tcW w:w="1325" w:type="pct"/>
            <w:tcBorders>
              <w:top w:val="nil"/>
              <w:left w:val="nil"/>
              <w:bottom w:val="nil"/>
              <w:right w:val="nil"/>
            </w:tcBorders>
            <w:shd w:val="clear" w:color="auto" w:fill="auto"/>
            <w:noWrap/>
            <w:vAlign w:val="center"/>
            <w:hideMark/>
          </w:tcPr>
          <w:p w14:paraId="381AC30B"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≥median</w:t>
            </w:r>
          </w:p>
        </w:tc>
        <w:tc>
          <w:tcPr>
            <w:tcW w:w="1231" w:type="pct"/>
            <w:tcBorders>
              <w:top w:val="nil"/>
              <w:left w:val="nil"/>
              <w:bottom w:val="nil"/>
              <w:right w:val="nil"/>
            </w:tcBorders>
            <w:shd w:val="clear" w:color="auto" w:fill="auto"/>
            <w:noWrap/>
            <w:vAlign w:val="center"/>
            <w:hideMark/>
          </w:tcPr>
          <w:p w14:paraId="75B94C31"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1.16 (0.68, 1.98)</w:t>
            </w:r>
          </w:p>
        </w:tc>
        <w:tc>
          <w:tcPr>
            <w:tcW w:w="1231" w:type="pct"/>
            <w:tcBorders>
              <w:top w:val="nil"/>
              <w:left w:val="nil"/>
              <w:bottom w:val="nil"/>
              <w:right w:val="nil"/>
            </w:tcBorders>
            <w:shd w:val="clear" w:color="auto" w:fill="auto"/>
            <w:noWrap/>
            <w:vAlign w:val="center"/>
            <w:hideMark/>
          </w:tcPr>
          <w:p w14:paraId="60ACF3C7"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2.57 (1.49, 4.45)</w:t>
            </w:r>
          </w:p>
        </w:tc>
        <w:tc>
          <w:tcPr>
            <w:tcW w:w="1213" w:type="pct"/>
            <w:tcBorders>
              <w:top w:val="nil"/>
              <w:left w:val="nil"/>
              <w:bottom w:val="nil"/>
              <w:right w:val="nil"/>
            </w:tcBorders>
            <w:shd w:val="clear" w:color="auto" w:fill="auto"/>
            <w:noWrap/>
            <w:vAlign w:val="center"/>
            <w:hideMark/>
          </w:tcPr>
          <w:p w14:paraId="6610FC6C"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6FBD79B7" w14:textId="77777777" w:rsidTr="0084679A">
        <w:trPr>
          <w:trHeight w:val="216"/>
        </w:trPr>
        <w:tc>
          <w:tcPr>
            <w:tcW w:w="1325" w:type="pct"/>
            <w:tcBorders>
              <w:top w:val="nil"/>
              <w:left w:val="nil"/>
              <w:bottom w:val="nil"/>
              <w:right w:val="nil"/>
            </w:tcBorders>
            <w:shd w:val="clear" w:color="auto" w:fill="auto"/>
            <w:noWrap/>
            <w:vAlign w:val="center"/>
            <w:hideMark/>
          </w:tcPr>
          <w:p w14:paraId="771CD702"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(C16:0)</w:t>
            </w:r>
          </w:p>
        </w:tc>
        <w:tc>
          <w:tcPr>
            <w:tcW w:w="1231" w:type="pct"/>
            <w:tcBorders>
              <w:top w:val="nil"/>
              <w:left w:val="nil"/>
              <w:bottom w:val="nil"/>
              <w:right w:val="nil"/>
            </w:tcBorders>
            <w:shd w:val="clear" w:color="auto" w:fill="auto"/>
            <w:noWrap/>
            <w:vAlign w:val="center"/>
            <w:hideMark/>
          </w:tcPr>
          <w:p w14:paraId="28716469"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31" w:type="pct"/>
            <w:tcBorders>
              <w:top w:val="nil"/>
              <w:left w:val="nil"/>
              <w:bottom w:val="nil"/>
              <w:right w:val="nil"/>
            </w:tcBorders>
            <w:shd w:val="clear" w:color="auto" w:fill="auto"/>
            <w:noWrap/>
            <w:vAlign w:val="center"/>
            <w:hideMark/>
          </w:tcPr>
          <w:p w14:paraId="2125CD37"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13" w:type="pct"/>
            <w:tcBorders>
              <w:top w:val="nil"/>
              <w:left w:val="nil"/>
              <w:bottom w:val="nil"/>
              <w:right w:val="nil"/>
            </w:tcBorders>
            <w:shd w:val="clear" w:color="auto" w:fill="auto"/>
            <w:noWrap/>
            <w:vAlign w:val="center"/>
            <w:hideMark/>
          </w:tcPr>
          <w:p w14:paraId="423E6BE1"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07BDC09C" w14:textId="77777777" w:rsidTr="0084679A">
        <w:trPr>
          <w:trHeight w:val="216"/>
        </w:trPr>
        <w:tc>
          <w:tcPr>
            <w:tcW w:w="1325" w:type="pct"/>
            <w:tcBorders>
              <w:top w:val="nil"/>
              <w:left w:val="nil"/>
              <w:bottom w:val="nil"/>
              <w:right w:val="nil"/>
            </w:tcBorders>
            <w:shd w:val="clear" w:color="auto" w:fill="auto"/>
            <w:noWrap/>
            <w:vAlign w:val="center"/>
            <w:hideMark/>
          </w:tcPr>
          <w:p w14:paraId="52F35FA9"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&lt;median</w:t>
            </w:r>
          </w:p>
        </w:tc>
        <w:tc>
          <w:tcPr>
            <w:tcW w:w="1231" w:type="pct"/>
            <w:tcBorders>
              <w:top w:val="nil"/>
              <w:left w:val="nil"/>
              <w:bottom w:val="nil"/>
              <w:right w:val="nil"/>
            </w:tcBorders>
            <w:shd w:val="clear" w:color="auto" w:fill="auto"/>
            <w:noWrap/>
            <w:vAlign w:val="center"/>
            <w:hideMark/>
          </w:tcPr>
          <w:p w14:paraId="5DA9ABBD"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1231" w:type="pct"/>
            <w:tcBorders>
              <w:top w:val="nil"/>
              <w:left w:val="nil"/>
              <w:bottom w:val="nil"/>
              <w:right w:val="nil"/>
            </w:tcBorders>
            <w:shd w:val="clear" w:color="auto" w:fill="auto"/>
            <w:noWrap/>
            <w:vAlign w:val="center"/>
            <w:hideMark/>
          </w:tcPr>
          <w:p w14:paraId="512E473A"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1.11 (0.63, 1.97)</w:t>
            </w:r>
          </w:p>
        </w:tc>
        <w:tc>
          <w:tcPr>
            <w:tcW w:w="1213" w:type="pct"/>
            <w:tcBorders>
              <w:top w:val="nil"/>
              <w:left w:val="nil"/>
              <w:bottom w:val="nil"/>
              <w:right w:val="nil"/>
            </w:tcBorders>
            <w:shd w:val="clear" w:color="auto" w:fill="auto"/>
            <w:noWrap/>
            <w:vAlign w:val="center"/>
            <w:hideMark/>
          </w:tcPr>
          <w:p w14:paraId="776F668A"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0.37</w:t>
            </w:r>
          </w:p>
        </w:tc>
      </w:tr>
      <w:tr w:rsidR="00865EA5" w:rsidRPr="007E5070" w14:paraId="558B5E4A" w14:textId="77777777" w:rsidTr="0084679A">
        <w:trPr>
          <w:trHeight w:val="216"/>
        </w:trPr>
        <w:tc>
          <w:tcPr>
            <w:tcW w:w="1325" w:type="pct"/>
            <w:tcBorders>
              <w:top w:val="nil"/>
              <w:left w:val="nil"/>
              <w:bottom w:val="nil"/>
              <w:right w:val="nil"/>
            </w:tcBorders>
            <w:shd w:val="clear" w:color="auto" w:fill="auto"/>
            <w:noWrap/>
            <w:vAlign w:val="center"/>
            <w:hideMark/>
          </w:tcPr>
          <w:p w14:paraId="1592D98C"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≥median</w:t>
            </w:r>
          </w:p>
        </w:tc>
        <w:tc>
          <w:tcPr>
            <w:tcW w:w="1231" w:type="pct"/>
            <w:tcBorders>
              <w:top w:val="nil"/>
              <w:left w:val="nil"/>
              <w:bottom w:val="nil"/>
              <w:right w:val="nil"/>
            </w:tcBorders>
            <w:shd w:val="clear" w:color="auto" w:fill="auto"/>
            <w:noWrap/>
            <w:vAlign w:val="center"/>
            <w:hideMark/>
          </w:tcPr>
          <w:p w14:paraId="3DB07E2A"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1.08 (0.62, 1.90)</w:t>
            </w:r>
          </w:p>
        </w:tc>
        <w:tc>
          <w:tcPr>
            <w:tcW w:w="1231" w:type="pct"/>
            <w:tcBorders>
              <w:top w:val="nil"/>
              <w:left w:val="nil"/>
              <w:bottom w:val="nil"/>
              <w:right w:val="nil"/>
            </w:tcBorders>
            <w:shd w:val="clear" w:color="auto" w:fill="auto"/>
            <w:noWrap/>
            <w:vAlign w:val="center"/>
            <w:hideMark/>
          </w:tcPr>
          <w:p w14:paraId="36E4F4D7"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2.37 (1.34, 4.19)</w:t>
            </w:r>
          </w:p>
        </w:tc>
        <w:tc>
          <w:tcPr>
            <w:tcW w:w="1213" w:type="pct"/>
            <w:tcBorders>
              <w:top w:val="nil"/>
              <w:left w:val="nil"/>
              <w:bottom w:val="nil"/>
              <w:right w:val="nil"/>
            </w:tcBorders>
            <w:shd w:val="clear" w:color="auto" w:fill="auto"/>
            <w:noWrap/>
            <w:vAlign w:val="center"/>
            <w:hideMark/>
          </w:tcPr>
          <w:p w14:paraId="08919EF2"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2AB9FD76" w14:textId="77777777" w:rsidTr="0084679A">
        <w:trPr>
          <w:trHeight w:val="216"/>
        </w:trPr>
        <w:tc>
          <w:tcPr>
            <w:tcW w:w="1325" w:type="pct"/>
            <w:tcBorders>
              <w:top w:val="nil"/>
              <w:left w:val="nil"/>
              <w:bottom w:val="nil"/>
              <w:right w:val="nil"/>
            </w:tcBorders>
            <w:shd w:val="clear" w:color="auto" w:fill="auto"/>
            <w:noWrap/>
            <w:vAlign w:val="center"/>
            <w:hideMark/>
          </w:tcPr>
          <w:p w14:paraId="5EAD1572"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(C22:0)</w:t>
            </w:r>
          </w:p>
        </w:tc>
        <w:tc>
          <w:tcPr>
            <w:tcW w:w="1231" w:type="pct"/>
            <w:tcBorders>
              <w:top w:val="nil"/>
              <w:left w:val="nil"/>
              <w:bottom w:val="nil"/>
              <w:right w:val="nil"/>
            </w:tcBorders>
            <w:shd w:val="clear" w:color="auto" w:fill="auto"/>
            <w:noWrap/>
            <w:vAlign w:val="center"/>
            <w:hideMark/>
          </w:tcPr>
          <w:p w14:paraId="311CAB14"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31" w:type="pct"/>
            <w:tcBorders>
              <w:top w:val="nil"/>
              <w:left w:val="nil"/>
              <w:bottom w:val="nil"/>
              <w:right w:val="nil"/>
            </w:tcBorders>
            <w:shd w:val="clear" w:color="auto" w:fill="auto"/>
            <w:noWrap/>
            <w:vAlign w:val="center"/>
            <w:hideMark/>
          </w:tcPr>
          <w:p w14:paraId="33DBF0FD"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13" w:type="pct"/>
            <w:tcBorders>
              <w:top w:val="nil"/>
              <w:left w:val="nil"/>
              <w:bottom w:val="nil"/>
              <w:right w:val="nil"/>
            </w:tcBorders>
            <w:shd w:val="clear" w:color="auto" w:fill="auto"/>
            <w:noWrap/>
            <w:vAlign w:val="center"/>
            <w:hideMark/>
          </w:tcPr>
          <w:p w14:paraId="17B8E1C5"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023AB0EE" w14:textId="77777777" w:rsidTr="0084679A">
        <w:trPr>
          <w:trHeight w:val="216"/>
        </w:trPr>
        <w:tc>
          <w:tcPr>
            <w:tcW w:w="1325" w:type="pct"/>
            <w:tcBorders>
              <w:top w:val="nil"/>
              <w:left w:val="nil"/>
              <w:bottom w:val="nil"/>
              <w:right w:val="nil"/>
            </w:tcBorders>
            <w:shd w:val="clear" w:color="auto" w:fill="auto"/>
            <w:noWrap/>
            <w:vAlign w:val="center"/>
            <w:hideMark/>
          </w:tcPr>
          <w:p w14:paraId="3C3D68DD"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&lt;median</w:t>
            </w:r>
          </w:p>
        </w:tc>
        <w:tc>
          <w:tcPr>
            <w:tcW w:w="1231" w:type="pct"/>
            <w:tcBorders>
              <w:top w:val="nil"/>
              <w:left w:val="nil"/>
              <w:bottom w:val="nil"/>
              <w:right w:val="nil"/>
            </w:tcBorders>
            <w:shd w:val="clear" w:color="auto" w:fill="auto"/>
            <w:noWrap/>
            <w:vAlign w:val="center"/>
            <w:hideMark/>
          </w:tcPr>
          <w:p w14:paraId="1AECCDB0"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1231" w:type="pct"/>
            <w:tcBorders>
              <w:top w:val="nil"/>
              <w:left w:val="nil"/>
              <w:bottom w:val="nil"/>
              <w:right w:val="nil"/>
            </w:tcBorders>
            <w:shd w:val="clear" w:color="auto" w:fill="auto"/>
            <w:noWrap/>
            <w:vAlign w:val="center"/>
            <w:hideMark/>
          </w:tcPr>
          <w:p w14:paraId="099BA5E4"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1.16 (0.65, 2.08)</w:t>
            </w:r>
          </w:p>
        </w:tc>
        <w:tc>
          <w:tcPr>
            <w:tcW w:w="1213" w:type="pct"/>
            <w:tcBorders>
              <w:top w:val="nil"/>
              <w:left w:val="nil"/>
              <w:bottom w:val="nil"/>
              <w:right w:val="nil"/>
            </w:tcBorders>
            <w:shd w:val="clear" w:color="auto" w:fill="auto"/>
            <w:noWrap/>
            <w:vAlign w:val="center"/>
            <w:hideMark/>
          </w:tcPr>
          <w:p w14:paraId="3337E436"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0.02</w:t>
            </w:r>
          </w:p>
        </w:tc>
      </w:tr>
      <w:tr w:rsidR="00865EA5" w:rsidRPr="007E5070" w14:paraId="424A0E64" w14:textId="77777777" w:rsidTr="0084679A">
        <w:trPr>
          <w:trHeight w:val="216"/>
        </w:trPr>
        <w:tc>
          <w:tcPr>
            <w:tcW w:w="1325" w:type="pct"/>
            <w:tcBorders>
              <w:top w:val="nil"/>
              <w:left w:val="nil"/>
              <w:bottom w:val="nil"/>
              <w:right w:val="nil"/>
            </w:tcBorders>
            <w:shd w:val="clear" w:color="auto" w:fill="auto"/>
            <w:noWrap/>
            <w:vAlign w:val="center"/>
            <w:hideMark/>
          </w:tcPr>
          <w:p w14:paraId="20A24E9D"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≥median</w:t>
            </w:r>
          </w:p>
        </w:tc>
        <w:tc>
          <w:tcPr>
            <w:tcW w:w="1231" w:type="pct"/>
            <w:tcBorders>
              <w:top w:val="nil"/>
              <w:left w:val="nil"/>
              <w:bottom w:val="nil"/>
              <w:right w:val="nil"/>
            </w:tcBorders>
            <w:shd w:val="clear" w:color="auto" w:fill="auto"/>
            <w:noWrap/>
            <w:vAlign w:val="center"/>
            <w:hideMark/>
          </w:tcPr>
          <w:p w14:paraId="0DAEA0B3"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1.36 (0.75, 2.44)</w:t>
            </w:r>
          </w:p>
        </w:tc>
        <w:tc>
          <w:tcPr>
            <w:tcW w:w="1231" w:type="pct"/>
            <w:tcBorders>
              <w:top w:val="nil"/>
              <w:left w:val="nil"/>
              <w:bottom w:val="nil"/>
              <w:right w:val="nil"/>
            </w:tcBorders>
            <w:shd w:val="clear" w:color="auto" w:fill="auto"/>
            <w:noWrap/>
            <w:vAlign w:val="center"/>
            <w:hideMark/>
          </w:tcPr>
          <w:p w14:paraId="7F57BE54"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2.83 (1.61, 4.98)</w:t>
            </w:r>
          </w:p>
        </w:tc>
        <w:tc>
          <w:tcPr>
            <w:tcW w:w="1213" w:type="pct"/>
            <w:tcBorders>
              <w:top w:val="nil"/>
              <w:left w:val="nil"/>
              <w:bottom w:val="nil"/>
              <w:right w:val="nil"/>
            </w:tcBorders>
            <w:shd w:val="clear" w:color="auto" w:fill="auto"/>
            <w:noWrap/>
            <w:vAlign w:val="center"/>
            <w:hideMark/>
          </w:tcPr>
          <w:p w14:paraId="642D8B68"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7F7B729B" w14:textId="77777777" w:rsidTr="0084679A">
        <w:trPr>
          <w:trHeight w:val="216"/>
        </w:trPr>
        <w:tc>
          <w:tcPr>
            <w:tcW w:w="1325" w:type="pct"/>
            <w:tcBorders>
              <w:top w:val="nil"/>
              <w:left w:val="nil"/>
              <w:bottom w:val="nil"/>
              <w:right w:val="nil"/>
            </w:tcBorders>
            <w:shd w:val="clear" w:color="auto" w:fill="auto"/>
            <w:noWrap/>
            <w:vAlign w:val="center"/>
            <w:hideMark/>
          </w:tcPr>
          <w:p w14:paraId="2E16E49A"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(C24:0)</w:t>
            </w:r>
          </w:p>
        </w:tc>
        <w:tc>
          <w:tcPr>
            <w:tcW w:w="1231" w:type="pct"/>
            <w:tcBorders>
              <w:top w:val="nil"/>
              <w:left w:val="nil"/>
              <w:bottom w:val="nil"/>
              <w:right w:val="nil"/>
            </w:tcBorders>
            <w:shd w:val="clear" w:color="auto" w:fill="auto"/>
            <w:noWrap/>
            <w:vAlign w:val="center"/>
            <w:hideMark/>
          </w:tcPr>
          <w:p w14:paraId="3F4CAC5B"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31" w:type="pct"/>
            <w:tcBorders>
              <w:top w:val="nil"/>
              <w:left w:val="nil"/>
              <w:bottom w:val="nil"/>
              <w:right w:val="nil"/>
            </w:tcBorders>
            <w:shd w:val="clear" w:color="auto" w:fill="auto"/>
            <w:noWrap/>
            <w:vAlign w:val="center"/>
            <w:hideMark/>
          </w:tcPr>
          <w:p w14:paraId="7B7CF2AD"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13" w:type="pct"/>
            <w:tcBorders>
              <w:top w:val="nil"/>
              <w:left w:val="nil"/>
              <w:bottom w:val="nil"/>
              <w:right w:val="nil"/>
            </w:tcBorders>
            <w:shd w:val="clear" w:color="auto" w:fill="auto"/>
            <w:noWrap/>
            <w:vAlign w:val="center"/>
            <w:hideMark/>
          </w:tcPr>
          <w:p w14:paraId="0376CBF7"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4750C490" w14:textId="77777777" w:rsidTr="0084679A">
        <w:trPr>
          <w:trHeight w:val="216"/>
        </w:trPr>
        <w:tc>
          <w:tcPr>
            <w:tcW w:w="1325" w:type="pct"/>
            <w:tcBorders>
              <w:top w:val="nil"/>
              <w:left w:val="nil"/>
              <w:bottom w:val="nil"/>
              <w:right w:val="nil"/>
            </w:tcBorders>
            <w:shd w:val="clear" w:color="auto" w:fill="auto"/>
            <w:noWrap/>
            <w:vAlign w:val="center"/>
            <w:hideMark/>
          </w:tcPr>
          <w:p w14:paraId="3DE8A722"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&lt;median</w:t>
            </w:r>
          </w:p>
        </w:tc>
        <w:tc>
          <w:tcPr>
            <w:tcW w:w="1231" w:type="pct"/>
            <w:tcBorders>
              <w:top w:val="nil"/>
              <w:left w:val="nil"/>
              <w:bottom w:val="nil"/>
              <w:right w:val="nil"/>
            </w:tcBorders>
            <w:shd w:val="clear" w:color="auto" w:fill="auto"/>
            <w:noWrap/>
            <w:vAlign w:val="center"/>
            <w:hideMark/>
          </w:tcPr>
          <w:p w14:paraId="2160A2BD"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1231" w:type="pct"/>
            <w:tcBorders>
              <w:top w:val="nil"/>
              <w:left w:val="nil"/>
              <w:bottom w:val="nil"/>
              <w:right w:val="nil"/>
            </w:tcBorders>
            <w:shd w:val="clear" w:color="auto" w:fill="auto"/>
            <w:noWrap/>
            <w:vAlign w:val="center"/>
            <w:hideMark/>
          </w:tcPr>
          <w:p w14:paraId="134FE8E8"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1.53 (0.86, 2.72)</w:t>
            </w:r>
          </w:p>
        </w:tc>
        <w:tc>
          <w:tcPr>
            <w:tcW w:w="1213" w:type="pct"/>
            <w:tcBorders>
              <w:top w:val="nil"/>
              <w:left w:val="nil"/>
              <w:bottom w:val="nil"/>
              <w:right w:val="nil"/>
            </w:tcBorders>
            <w:shd w:val="clear" w:color="auto" w:fill="auto"/>
            <w:noWrap/>
            <w:vAlign w:val="center"/>
            <w:hideMark/>
          </w:tcPr>
          <w:p w14:paraId="7BA6C141"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0.06</w:t>
            </w:r>
          </w:p>
        </w:tc>
      </w:tr>
      <w:tr w:rsidR="00865EA5" w:rsidRPr="007E5070" w14:paraId="120A317F" w14:textId="77777777" w:rsidTr="0084679A">
        <w:trPr>
          <w:trHeight w:val="216"/>
        </w:trPr>
        <w:tc>
          <w:tcPr>
            <w:tcW w:w="1325" w:type="pct"/>
            <w:tcBorders>
              <w:top w:val="nil"/>
              <w:left w:val="nil"/>
              <w:bottom w:val="nil"/>
              <w:right w:val="nil"/>
            </w:tcBorders>
            <w:shd w:val="clear" w:color="auto" w:fill="auto"/>
            <w:noWrap/>
            <w:vAlign w:val="center"/>
            <w:hideMark/>
          </w:tcPr>
          <w:p w14:paraId="00919C03"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≥median</w:t>
            </w:r>
          </w:p>
        </w:tc>
        <w:tc>
          <w:tcPr>
            <w:tcW w:w="1231" w:type="pct"/>
            <w:tcBorders>
              <w:top w:val="nil"/>
              <w:left w:val="nil"/>
              <w:bottom w:val="nil"/>
              <w:right w:val="nil"/>
            </w:tcBorders>
            <w:shd w:val="clear" w:color="auto" w:fill="auto"/>
            <w:noWrap/>
            <w:vAlign w:val="center"/>
            <w:hideMark/>
          </w:tcPr>
          <w:p w14:paraId="6D1ACE71"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1.71 (0.96, 3.06)</w:t>
            </w:r>
          </w:p>
        </w:tc>
        <w:tc>
          <w:tcPr>
            <w:tcW w:w="1231" w:type="pct"/>
            <w:tcBorders>
              <w:top w:val="nil"/>
              <w:left w:val="nil"/>
              <w:bottom w:val="nil"/>
              <w:right w:val="nil"/>
            </w:tcBorders>
            <w:shd w:val="clear" w:color="auto" w:fill="auto"/>
            <w:noWrap/>
            <w:vAlign w:val="center"/>
            <w:hideMark/>
          </w:tcPr>
          <w:p w14:paraId="386EBD76"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3.01 (1.67, 5.41)</w:t>
            </w:r>
          </w:p>
        </w:tc>
        <w:tc>
          <w:tcPr>
            <w:tcW w:w="1213" w:type="pct"/>
            <w:tcBorders>
              <w:top w:val="nil"/>
              <w:left w:val="nil"/>
              <w:bottom w:val="nil"/>
              <w:right w:val="nil"/>
            </w:tcBorders>
            <w:shd w:val="clear" w:color="auto" w:fill="auto"/>
            <w:noWrap/>
            <w:vAlign w:val="center"/>
            <w:hideMark/>
          </w:tcPr>
          <w:p w14:paraId="0B673934"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4470E23D" w14:textId="77777777" w:rsidTr="0084679A">
        <w:trPr>
          <w:trHeight w:val="216"/>
        </w:trPr>
        <w:tc>
          <w:tcPr>
            <w:tcW w:w="1325" w:type="pct"/>
            <w:tcBorders>
              <w:top w:val="nil"/>
              <w:left w:val="nil"/>
              <w:bottom w:val="nil"/>
              <w:right w:val="nil"/>
            </w:tcBorders>
            <w:shd w:val="clear" w:color="auto" w:fill="auto"/>
            <w:noWrap/>
            <w:vAlign w:val="center"/>
            <w:hideMark/>
          </w:tcPr>
          <w:p w14:paraId="2C19920E"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(C24:1)</w:t>
            </w:r>
          </w:p>
        </w:tc>
        <w:tc>
          <w:tcPr>
            <w:tcW w:w="1231" w:type="pct"/>
            <w:tcBorders>
              <w:top w:val="nil"/>
              <w:left w:val="nil"/>
              <w:bottom w:val="nil"/>
              <w:right w:val="nil"/>
            </w:tcBorders>
            <w:shd w:val="clear" w:color="auto" w:fill="auto"/>
            <w:noWrap/>
            <w:vAlign w:val="center"/>
            <w:hideMark/>
          </w:tcPr>
          <w:p w14:paraId="6C04F069"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31" w:type="pct"/>
            <w:tcBorders>
              <w:top w:val="nil"/>
              <w:left w:val="nil"/>
              <w:bottom w:val="nil"/>
              <w:right w:val="nil"/>
            </w:tcBorders>
            <w:shd w:val="clear" w:color="auto" w:fill="auto"/>
            <w:noWrap/>
            <w:vAlign w:val="center"/>
            <w:hideMark/>
          </w:tcPr>
          <w:p w14:paraId="1487D75F"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13" w:type="pct"/>
            <w:tcBorders>
              <w:top w:val="nil"/>
              <w:left w:val="nil"/>
              <w:bottom w:val="nil"/>
              <w:right w:val="nil"/>
            </w:tcBorders>
            <w:shd w:val="clear" w:color="auto" w:fill="auto"/>
            <w:noWrap/>
            <w:vAlign w:val="center"/>
            <w:hideMark/>
          </w:tcPr>
          <w:p w14:paraId="3A5E084A"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4A75A564" w14:textId="77777777" w:rsidTr="0084679A">
        <w:trPr>
          <w:trHeight w:val="216"/>
        </w:trPr>
        <w:tc>
          <w:tcPr>
            <w:tcW w:w="1325" w:type="pct"/>
            <w:tcBorders>
              <w:top w:val="nil"/>
              <w:left w:val="nil"/>
              <w:bottom w:val="nil"/>
              <w:right w:val="nil"/>
            </w:tcBorders>
            <w:shd w:val="clear" w:color="auto" w:fill="auto"/>
            <w:noWrap/>
            <w:vAlign w:val="center"/>
            <w:hideMark/>
          </w:tcPr>
          <w:p w14:paraId="39A41275"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&lt;median</w:t>
            </w:r>
          </w:p>
        </w:tc>
        <w:tc>
          <w:tcPr>
            <w:tcW w:w="1231" w:type="pct"/>
            <w:tcBorders>
              <w:top w:val="nil"/>
              <w:left w:val="nil"/>
              <w:bottom w:val="nil"/>
              <w:right w:val="nil"/>
            </w:tcBorders>
            <w:shd w:val="clear" w:color="auto" w:fill="auto"/>
            <w:noWrap/>
            <w:vAlign w:val="center"/>
            <w:hideMark/>
          </w:tcPr>
          <w:p w14:paraId="6664D33D"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1231" w:type="pct"/>
            <w:tcBorders>
              <w:top w:val="nil"/>
              <w:left w:val="nil"/>
              <w:bottom w:val="nil"/>
              <w:right w:val="nil"/>
            </w:tcBorders>
            <w:shd w:val="clear" w:color="auto" w:fill="auto"/>
            <w:noWrap/>
            <w:vAlign w:val="center"/>
            <w:hideMark/>
          </w:tcPr>
          <w:p w14:paraId="4508C8F7"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1.48 (0.82, 2.67)</w:t>
            </w:r>
          </w:p>
        </w:tc>
        <w:tc>
          <w:tcPr>
            <w:tcW w:w="1213" w:type="pct"/>
            <w:tcBorders>
              <w:top w:val="nil"/>
              <w:left w:val="nil"/>
              <w:bottom w:val="nil"/>
              <w:right w:val="nil"/>
            </w:tcBorders>
            <w:shd w:val="clear" w:color="auto" w:fill="auto"/>
            <w:noWrap/>
            <w:vAlign w:val="center"/>
            <w:hideMark/>
          </w:tcPr>
          <w:p w14:paraId="7D128498"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0.24</w:t>
            </w:r>
          </w:p>
        </w:tc>
      </w:tr>
      <w:tr w:rsidR="00865EA5" w:rsidRPr="007E5070" w14:paraId="7295C8DD" w14:textId="77777777" w:rsidTr="0084679A">
        <w:trPr>
          <w:trHeight w:val="216"/>
        </w:trPr>
        <w:tc>
          <w:tcPr>
            <w:tcW w:w="1325" w:type="pct"/>
            <w:tcBorders>
              <w:top w:val="nil"/>
              <w:left w:val="nil"/>
              <w:bottom w:val="single" w:sz="8" w:space="0" w:color="auto"/>
              <w:right w:val="nil"/>
            </w:tcBorders>
            <w:shd w:val="clear" w:color="auto" w:fill="auto"/>
            <w:noWrap/>
            <w:vAlign w:val="center"/>
            <w:hideMark/>
          </w:tcPr>
          <w:p w14:paraId="1E56D601"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≥median</w:t>
            </w:r>
          </w:p>
        </w:tc>
        <w:tc>
          <w:tcPr>
            <w:tcW w:w="1231" w:type="pct"/>
            <w:tcBorders>
              <w:top w:val="nil"/>
              <w:left w:val="nil"/>
              <w:bottom w:val="single" w:sz="8" w:space="0" w:color="auto"/>
              <w:right w:val="nil"/>
            </w:tcBorders>
            <w:shd w:val="clear" w:color="auto" w:fill="auto"/>
            <w:noWrap/>
            <w:vAlign w:val="center"/>
            <w:hideMark/>
          </w:tcPr>
          <w:p w14:paraId="045CB4B1"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1.44 (0.82, 2.54)</w:t>
            </w:r>
          </w:p>
        </w:tc>
        <w:tc>
          <w:tcPr>
            <w:tcW w:w="1231" w:type="pct"/>
            <w:tcBorders>
              <w:top w:val="nil"/>
              <w:left w:val="nil"/>
              <w:bottom w:val="single" w:sz="8" w:space="0" w:color="auto"/>
              <w:right w:val="nil"/>
            </w:tcBorders>
            <w:shd w:val="clear" w:color="auto" w:fill="auto"/>
            <w:noWrap/>
            <w:vAlign w:val="center"/>
            <w:hideMark/>
          </w:tcPr>
          <w:p w14:paraId="738C92FC"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2.41 (1.39, 4.20)</w:t>
            </w:r>
          </w:p>
        </w:tc>
        <w:tc>
          <w:tcPr>
            <w:tcW w:w="1213" w:type="pct"/>
            <w:tcBorders>
              <w:top w:val="nil"/>
              <w:left w:val="nil"/>
              <w:bottom w:val="single" w:sz="8" w:space="0" w:color="auto"/>
              <w:right w:val="nil"/>
            </w:tcBorders>
            <w:shd w:val="clear" w:color="auto" w:fill="auto"/>
            <w:noWrap/>
            <w:vAlign w:val="center"/>
            <w:hideMark/>
          </w:tcPr>
          <w:p w14:paraId="72EFBF96"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 </w:t>
            </w:r>
          </w:p>
        </w:tc>
      </w:tr>
      <w:tr w:rsidR="00865EA5" w:rsidRPr="007E5070" w14:paraId="1385E9FA" w14:textId="77777777" w:rsidTr="0084679A">
        <w:trPr>
          <w:trHeight w:val="216"/>
        </w:trPr>
        <w:tc>
          <w:tcPr>
            <w:tcW w:w="5000" w:type="pct"/>
            <w:gridSpan w:val="4"/>
            <w:tcBorders>
              <w:top w:val="single" w:sz="8" w:space="0" w:color="auto"/>
              <w:left w:val="nil"/>
              <w:bottom w:val="nil"/>
              <w:right w:val="nil"/>
            </w:tcBorders>
            <w:shd w:val="clear" w:color="auto" w:fill="auto"/>
            <w:noWrap/>
            <w:vAlign w:val="center"/>
            <w:hideMark/>
          </w:tcPr>
          <w:p w14:paraId="7747AB5C" w14:textId="77777777" w:rsidR="00865EA5" w:rsidRPr="007E5070" w:rsidRDefault="00865EA5" w:rsidP="0084679A">
            <w:pPr>
              <w:spacing w:after="0" w:line="240" w:lineRule="auto"/>
              <w:jc w:val="center"/>
              <w:rPr>
                <w:rFonts w:ascii="Times New Roman" w:eastAsia="Times New Roman" w:hAnsi="Times New Roman" w:cs="Times New Roman"/>
                <w:color w:val="000000"/>
              </w:rPr>
            </w:pPr>
            <w:r w:rsidRPr="007E5070">
              <w:rPr>
                <w:rFonts w:ascii="Times New Roman" w:eastAsia="Times New Roman" w:hAnsi="Times New Roman" w:cs="Times New Roman"/>
                <w:color w:val="000000"/>
              </w:rPr>
              <w:t>Mediterranean diet + Nuts</w:t>
            </w:r>
          </w:p>
        </w:tc>
      </w:tr>
      <w:tr w:rsidR="00865EA5" w:rsidRPr="007E5070" w14:paraId="21BE3CB0" w14:textId="77777777" w:rsidTr="0084679A">
        <w:trPr>
          <w:trHeight w:val="216"/>
        </w:trPr>
        <w:tc>
          <w:tcPr>
            <w:tcW w:w="1325" w:type="pct"/>
            <w:tcBorders>
              <w:top w:val="nil"/>
              <w:left w:val="nil"/>
              <w:bottom w:val="nil"/>
              <w:right w:val="nil"/>
            </w:tcBorders>
            <w:shd w:val="clear" w:color="auto" w:fill="auto"/>
            <w:noWrap/>
            <w:vAlign w:val="center"/>
            <w:hideMark/>
          </w:tcPr>
          <w:p w14:paraId="136DD18C"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score</w:t>
            </w:r>
          </w:p>
        </w:tc>
        <w:tc>
          <w:tcPr>
            <w:tcW w:w="1231" w:type="pct"/>
            <w:tcBorders>
              <w:top w:val="nil"/>
              <w:left w:val="nil"/>
              <w:bottom w:val="nil"/>
              <w:right w:val="nil"/>
            </w:tcBorders>
            <w:shd w:val="clear" w:color="auto" w:fill="auto"/>
            <w:noWrap/>
            <w:vAlign w:val="center"/>
            <w:hideMark/>
          </w:tcPr>
          <w:p w14:paraId="770CA466"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31" w:type="pct"/>
            <w:tcBorders>
              <w:top w:val="nil"/>
              <w:left w:val="nil"/>
              <w:bottom w:val="nil"/>
              <w:right w:val="nil"/>
            </w:tcBorders>
            <w:shd w:val="clear" w:color="auto" w:fill="auto"/>
            <w:noWrap/>
            <w:vAlign w:val="center"/>
            <w:hideMark/>
          </w:tcPr>
          <w:p w14:paraId="3B0BD444"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13" w:type="pct"/>
            <w:tcBorders>
              <w:top w:val="nil"/>
              <w:left w:val="nil"/>
              <w:bottom w:val="nil"/>
              <w:right w:val="nil"/>
            </w:tcBorders>
            <w:shd w:val="clear" w:color="auto" w:fill="auto"/>
            <w:noWrap/>
            <w:vAlign w:val="center"/>
            <w:hideMark/>
          </w:tcPr>
          <w:p w14:paraId="4FDB0E3E"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59EF4325" w14:textId="77777777" w:rsidTr="0084679A">
        <w:trPr>
          <w:trHeight w:val="216"/>
        </w:trPr>
        <w:tc>
          <w:tcPr>
            <w:tcW w:w="1325" w:type="pct"/>
            <w:tcBorders>
              <w:top w:val="nil"/>
              <w:left w:val="nil"/>
              <w:bottom w:val="nil"/>
              <w:right w:val="nil"/>
            </w:tcBorders>
            <w:shd w:val="clear" w:color="auto" w:fill="auto"/>
            <w:noWrap/>
            <w:vAlign w:val="center"/>
            <w:hideMark/>
          </w:tcPr>
          <w:p w14:paraId="1A2AEF73"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&lt;median</w:t>
            </w:r>
          </w:p>
        </w:tc>
        <w:tc>
          <w:tcPr>
            <w:tcW w:w="1231" w:type="pct"/>
            <w:tcBorders>
              <w:top w:val="nil"/>
              <w:left w:val="nil"/>
              <w:bottom w:val="nil"/>
              <w:right w:val="nil"/>
            </w:tcBorders>
            <w:shd w:val="clear" w:color="auto" w:fill="auto"/>
            <w:noWrap/>
            <w:vAlign w:val="center"/>
            <w:hideMark/>
          </w:tcPr>
          <w:p w14:paraId="7C30DB80"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1231" w:type="pct"/>
            <w:tcBorders>
              <w:top w:val="nil"/>
              <w:left w:val="nil"/>
              <w:bottom w:val="nil"/>
              <w:right w:val="nil"/>
            </w:tcBorders>
            <w:shd w:val="clear" w:color="auto" w:fill="auto"/>
            <w:noWrap/>
            <w:vAlign w:val="center"/>
            <w:hideMark/>
          </w:tcPr>
          <w:p w14:paraId="7961BDB3"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1.09 (0.60, 1.98)</w:t>
            </w:r>
          </w:p>
        </w:tc>
        <w:tc>
          <w:tcPr>
            <w:tcW w:w="1213" w:type="pct"/>
            <w:tcBorders>
              <w:top w:val="nil"/>
              <w:left w:val="nil"/>
              <w:bottom w:val="nil"/>
              <w:right w:val="nil"/>
            </w:tcBorders>
            <w:shd w:val="clear" w:color="auto" w:fill="auto"/>
            <w:noWrap/>
            <w:vAlign w:val="center"/>
            <w:hideMark/>
          </w:tcPr>
          <w:p w14:paraId="35B77423"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0.05</w:t>
            </w:r>
          </w:p>
        </w:tc>
      </w:tr>
      <w:tr w:rsidR="00865EA5" w:rsidRPr="007E5070" w14:paraId="69FA4C3B" w14:textId="77777777" w:rsidTr="0084679A">
        <w:trPr>
          <w:trHeight w:val="216"/>
        </w:trPr>
        <w:tc>
          <w:tcPr>
            <w:tcW w:w="1325" w:type="pct"/>
            <w:tcBorders>
              <w:top w:val="nil"/>
              <w:left w:val="nil"/>
              <w:bottom w:val="nil"/>
              <w:right w:val="nil"/>
            </w:tcBorders>
            <w:shd w:val="clear" w:color="auto" w:fill="auto"/>
            <w:noWrap/>
            <w:vAlign w:val="center"/>
            <w:hideMark/>
          </w:tcPr>
          <w:p w14:paraId="4AEFD9E0"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≥median</w:t>
            </w:r>
          </w:p>
        </w:tc>
        <w:tc>
          <w:tcPr>
            <w:tcW w:w="1231" w:type="pct"/>
            <w:tcBorders>
              <w:top w:val="nil"/>
              <w:left w:val="nil"/>
              <w:bottom w:val="nil"/>
              <w:right w:val="nil"/>
            </w:tcBorders>
            <w:shd w:val="clear" w:color="auto" w:fill="auto"/>
            <w:noWrap/>
            <w:vAlign w:val="center"/>
            <w:hideMark/>
          </w:tcPr>
          <w:p w14:paraId="6E8654BE"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1.32 (0.73, 2.39)</w:t>
            </w:r>
          </w:p>
        </w:tc>
        <w:tc>
          <w:tcPr>
            <w:tcW w:w="1231" w:type="pct"/>
            <w:tcBorders>
              <w:top w:val="nil"/>
              <w:left w:val="nil"/>
              <w:bottom w:val="nil"/>
              <w:right w:val="nil"/>
            </w:tcBorders>
            <w:shd w:val="clear" w:color="auto" w:fill="auto"/>
            <w:noWrap/>
            <w:vAlign w:val="center"/>
            <w:hideMark/>
          </w:tcPr>
          <w:p w14:paraId="326DEC38"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2.79 (1.57, 4.94)</w:t>
            </w:r>
          </w:p>
        </w:tc>
        <w:tc>
          <w:tcPr>
            <w:tcW w:w="1213" w:type="pct"/>
            <w:tcBorders>
              <w:top w:val="nil"/>
              <w:left w:val="nil"/>
              <w:bottom w:val="nil"/>
              <w:right w:val="nil"/>
            </w:tcBorders>
            <w:shd w:val="clear" w:color="auto" w:fill="auto"/>
            <w:noWrap/>
            <w:vAlign w:val="center"/>
            <w:hideMark/>
          </w:tcPr>
          <w:p w14:paraId="3E0BE919"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4634839E" w14:textId="77777777" w:rsidTr="0084679A">
        <w:trPr>
          <w:trHeight w:val="216"/>
        </w:trPr>
        <w:tc>
          <w:tcPr>
            <w:tcW w:w="1325" w:type="pct"/>
            <w:tcBorders>
              <w:top w:val="nil"/>
              <w:left w:val="nil"/>
              <w:bottom w:val="nil"/>
              <w:right w:val="nil"/>
            </w:tcBorders>
            <w:shd w:val="clear" w:color="auto" w:fill="auto"/>
            <w:noWrap/>
            <w:vAlign w:val="center"/>
            <w:hideMark/>
          </w:tcPr>
          <w:p w14:paraId="424B5FB5"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(C16:0)</w:t>
            </w:r>
          </w:p>
        </w:tc>
        <w:tc>
          <w:tcPr>
            <w:tcW w:w="1231" w:type="pct"/>
            <w:tcBorders>
              <w:top w:val="nil"/>
              <w:left w:val="nil"/>
              <w:bottom w:val="nil"/>
              <w:right w:val="nil"/>
            </w:tcBorders>
            <w:shd w:val="clear" w:color="auto" w:fill="auto"/>
            <w:noWrap/>
            <w:vAlign w:val="center"/>
            <w:hideMark/>
          </w:tcPr>
          <w:p w14:paraId="60A36849"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31" w:type="pct"/>
            <w:tcBorders>
              <w:top w:val="nil"/>
              <w:left w:val="nil"/>
              <w:bottom w:val="nil"/>
              <w:right w:val="nil"/>
            </w:tcBorders>
            <w:shd w:val="clear" w:color="auto" w:fill="auto"/>
            <w:noWrap/>
            <w:vAlign w:val="center"/>
            <w:hideMark/>
          </w:tcPr>
          <w:p w14:paraId="77E4A7EF"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13" w:type="pct"/>
            <w:tcBorders>
              <w:top w:val="nil"/>
              <w:left w:val="nil"/>
              <w:bottom w:val="nil"/>
              <w:right w:val="nil"/>
            </w:tcBorders>
            <w:shd w:val="clear" w:color="auto" w:fill="auto"/>
            <w:noWrap/>
            <w:vAlign w:val="center"/>
            <w:hideMark/>
          </w:tcPr>
          <w:p w14:paraId="1A0B7FDA"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147D1CD0" w14:textId="77777777" w:rsidTr="0084679A">
        <w:trPr>
          <w:trHeight w:val="216"/>
        </w:trPr>
        <w:tc>
          <w:tcPr>
            <w:tcW w:w="1325" w:type="pct"/>
            <w:tcBorders>
              <w:top w:val="nil"/>
              <w:left w:val="nil"/>
              <w:bottom w:val="nil"/>
              <w:right w:val="nil"/>
            </w:tcBorders>
            <w:shd w:val="clear" w:color="auto" w:fill="auto"/>
            <w:noWrap/>
            <w:vAlign w:val="center"/>
            <w:hideMark/>
          </w:tcPr>
          <w:p w14:paraId="67AA31CB"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&lt;median</w:t>
            </w:r>
          </w:p>
        </w:tc>
        <w:tc>
          <w:tcPr>
            <w:tcW w:w="1231" w:type="pct"/>
            <w:tcBorders>
              <w:top w:val="nil"/>
              <w:left w:val="nil"/>
              <w:bottom w:val="nil"/>
              <w:right w:val="nil"/>
            </w:tcBorders>
            <w:shd w:val="clear" w:color="auto" w:fill="auto"/>
            <w:noWrap/>
            <w:vAlign w:val="center"/>
            <w:hideMark/>
          </w:tcPr>
          <w:p w14:paraId="07451A15"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1231" w:type="pct"/>
            <w:tcBorders>
              <w:top w:val="nil"/>
              <w:left w:val="nil"/>
              <w:bottom w:val="nil"/>
              <w:right w:val="nil"/>
            </w:tcBorders>
            <w:shd w:val="clear" w:color="auto" w:fill="auto"/>
            <w:noWrap/>
            <w:vAlign w:val="center"/>
            <w:hideMark/>
          </w:tcPr>
          <w:p w14:paraId="0106493C"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1.11 (0.63, 1.97)</w:t>
            </w:r>
          </w:p>
        </w:tc>
        <w:tc>
          <w:tcPr>
            <w:tcW w:w="1213" w:type="pct"/>
            <w:tcBorders>
              <w:top w:val="nil"/>
              <w:left w:val="nil"/>
              <w:bottom w:val="nil"/>
              <w:right w:val="nil"/>
            </w:tcBorders>
            <w:shd w:val="clear" w:color="auto" w:fill="auto"/>
            <w:noWrap/>
            <w:vAlign w:val="center"/>
            <w:hideMark/>
          </w:tcPr>
          <w:p w14:paraId="69343FB6"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0.04</w:t>
            </w:r>
          </w:p>
        </w:tc>
      </w:tr>
      <w:tr w:rsidR="00865EA5" w:rsidRPr="007E5070" w14:paraId="62BA7FFF" w14:textId="77777777" w:rsidTr="0084679A">
        <w:trPr>
          <w:trHeight w:val="216"/>
        </w:trPr>
        <w:tc>
          <w:tcPr>
            <w:tcW w:w="1325" w:type="pct"/>
            <w:tcBorders>
              <w:top w:val="nil"/>
              <w:left w:val="nil"/>
              <w:bottom w:val="nil"/>
              <w:right w:val="nil"/>
            </w:tcBorders>
            <w:shd w:val="clear" w:color="auto" w:fill="auto"/>
            <w:noWrap/>
            <w:vAlign w:val="center"/>
            <w:hideMark/>
          </w:tcPr>
          <w:p w14:paraId="1EC70186"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≥median</w:t>
            </w:r>
          </w:p>
        </w:tc>
        <w:tc>
          <w:tcPr>
            <w:tcW w:w="1231" w:type="pct"/>
            <w:tcBorders>
              <w:top w:val="nil"/>
              <w:left w:val="nil"/>
              <w:bottom w:val="nil"/>
              <w:right w:val="nil"/>
            </w:tcBorders>
            <w:shd w:val="clear" w:color="auto" w:fill="auto"/>
            <w:noWrap/>
            <w:vAlign w:val="center"/>
            <w:hideMark/>
          </w:tcPr>
          <w:p w14:paraId="539240BA"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1.08 (0.62, 1.90)</w:t>
            </w:r>
          </w:p>
        </w:tc>
        <w:tc>
          <w:tcPr>
            <w:tcW w:w="1231" w:type="pct"/>
            <w:tcBorders>
              <w:top w:val="nil"/>
              <w:left w:val="nil"/>
              <w:bottom w:val="nil"/>
              <w:right w:val="nil"/>
            </w:tcBorders>
            <w:shd w:val="clear" w:color="auto" w:fill="auto"/>
            <w:noWrap/>
            <w:vAlign w:val="center"/>
            <w:hideMark/>
          </w:tcPr>
          <w:p w14:paraId="2CCA119D"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2.37 (1.34, 4.19)</w:t>
            </w:r>
          </w:p>
        </w:tc>
        <w:tc>
          <w:tcPr>
            <w:tcW w:w="1213" w:type="pct"/>
            <w:tcBorders>
              <w:top w:val="nil"/>
              <w:left w:val="nil"/>
              <w:bottom w:val="nil"/>
              <w:right w:val="nil"/>
            </w:tcBorders>
            <w:shd w:val="clear" w:color="auto" w:fill="auto"/>
            <w:noWrap/>
            <w:vAlign w:val="center"/>
            <w:hideMark/>
          </w:tcPr>
          <w:p w14:paraId="5F12790B"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14C0382F" w14:textId="77777777" w:rsidTr="0084679A">
        <w:trPr>
          <w:trHeight w:val="216"/>
        </w:trPr>
        <w:tc>
          <w:tcPr>
            <w:tcW w:w="1325" w:type="pct"/>
            <w:tcBorders>
              <w:top w:val="nil"/>
              <w:left w:val="nil"/>
              <w:bottom w:val="nil"/>
              <w:right w:val="nil"/>
            </w:tcBorders>
            <w:shd w:val="clear" w:color="auto" w:fill="auto"/>
            <w:noWrap/>
            <w:vAlign w:val="center"/>
            <w:hideMark/>
          </w:tcPr>
          <w:p w14:paraId="27CD5425"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(C22:0)</w:t>
            </w:r>
          </w:p>
        </w:tc>
        <w:tc>
          <w:tcPr>
            <w:tcW w:w="1231" w:type="pct"/>
            <w:tcBorders>
              <w:top w:val="nil"/>
              <w:left w:val="nil"/>
              <w:bottom w:val="nil"/>
              <w:right w:val="nil"/>
            </w:tcBorders>
            <w:shd w:val="clear" w:color="auto" w:fill="auto"/>
            <w:noWrap/>
            <w:vAlign w:val="center"/>
            <w:hideMark/>
          </w:tcPr>
          <w:p w14:paraId="0B21E89C"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31" w:type="pct"/>
            <w:tcBorders>
              <w:top w:val="nil"/>
              <w:left w:val="nil"/>
              <w:bottom w:val="nil"/>
              <w:right w:val="nil"/>
            </w:tcBorders>
            <w:shd w:val="clear" w:color="auto" w:fill="auto"/>
            <w:noWrap/>
            <w:vAlign w:val="center"/>
            <w:hideMark/>
          </w:tcPr>
          <w:p w14:paraId="2EE561FE"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13" w:type="pct"/>
            <w:tcBorders>
              <w:top w:val="nil"/>
              <w:left w:val="nil"/>
              <w:bottom w:val="nil"/>
              <w:right w:val="nil"/>
            </w:tcBorders>
            <w:shd w:val="clear" w:color="auto" w:fill="auto"/>
            <w:noWrap/>
            <w:vAlign w:val="center"/>
            <w:hideMark/>
          </w:tcPr>
          <w:p w14:paraId="30ED2564"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01F72687" w14:textId="77777777" w:rsidTr="0084679A">
        <w:trPr>
          <w:trHeight w:val="216"/>
        </w:trPr>
        <w:tc>
          <w:tcPr>
            <w:tcW w:w="1325" w:type="pct"/>
            <w:tcBorders>
              <w:top w:val="nil"/>
              <w:left w:val="nil"/>
              <w:bottom w:val="nil"/>
              <w:right w:val="nil"/>
            </w:tcBorders>
            <w:shd w:val="clear" w:color="auto" w:fill="auto"/>
            <w:noWrap/>
            <w:vAlign w:val="center"/>
            <w:hideMark/>
          </w:tcPr>
          <w:p w14:paraId="2D382829"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&lt;median</w:t>
            </w:r>
          </w:p>
        </w:tc>
        <w:tc>
          <w:tcPr>
            <w:tcW w:w="1231" w:type="pct"/>
            <w:tcBorders>
              <w:top w:val="nil"/>
              <w:left w:val="nil"/>
              <w:bottom w:val="nil"/>
              <w:right w:val="nil"/>
            </w:tcBorders>
            <w:shd w:val="clear" w:color="auto" w:fill="auto"/>
            <w:noWrap/>
            <w:vAlign w:val="center"/>
            <w:hideMark/>
          </w:tcPr>
          <w:p w14:paraId="5E697280"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1231" w:type="pct"/>
            <w:tcBorders>
              <w:top w:val="nil"/>
              <w:left w:val="nil"/>
              <w:bottom w:val="nil"/>
              <w:right w:val="nil"/>
            </w:tcBorders>
            <w:shd w:val="clear" w:color="auto" w:fill="auto"/>
            <w:noWrap/>
            <w:vAlign w:val="center"/>
            <w:hideMark/>
          </w:tcPr>
          <w:p w14:paraId="0E5A8EE4"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1.16 (0.65, 2.08)</w:t>
            </w:r>
          </w:p>
        </w:tc>
        <w:tc>
          <w:tcPr>
            <w:tcW w:w="1213" w:type="pct"/>
            <w:tcBorders>
              <w:top w:val="nil"/>
              <w:left w:val="nil"/>
              <w:bottom w:val="nil"/>
              <w:right w:val="nil"/>
            </w:tcBorders>
            <w:shd w:val="clear" w:color="auto" w:fill="auto"/>
            <w:noWrap/>
            <w:vAlign w:val="center"/>
            <w:hideMark/>
          </w:tcPr>
          <w:p w14:paraId="43287401"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0.09</w:t>
            </w:r>
          </w:p>
        </w:tc>
      </w:tr>
      <w:tr w:rsidR="00865EA5" w:rsidRPr="007E5070" w14:paraId="774D02DE" w14:textId="77777777" w:rsidTr="0084679A">
        <w:trPr>
          <w:trHeight w:val="216"/>
        </w:trPr>
        <w:tc>
          <w:tcPr>
            <w:tcW w:w="1325" w:type="pct"/>
            <w:tcBorders>
              <w:top w:val="nil"/>
              <w:left w:val="nil"/>
              <w:bottom w:val="nil"/>
              <w:right w:val="nil"/>
            </w:tcBorders>
            <w:shd w:val="clear" w:color="auto" w:fill="auto"/>
            <w:noWrap/>
            <w:vAlign w:val="center"/>
            <w:hideMark/>
          </w:tcPr>
          <w:p w14:paraId="018DCC8F"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≥median</w:t>
            </w:r>
          </w:p>
        </w:tc>
        <w:tc>
          <w:tcPr>
            <w:tcW w:w="1231" w:type="pct"/>
            <w:tcBorders>
              <w:top w:val="nil"/>
              <w:left w:val="nil"/>
              <w:bottom w:val="nil"/>
              <w:right w:val="nil"/>
            </w:tcBorders>
            <w:shd w:val="clear" w:color="auto" w:fill="auto"/>
            <w:noWrap/>
            <w:vAlign w:val="center"/>
            <w:hideMark/>
          </w:tcPr>
          <w:p w14:paraId="37ED3051"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1.36 (0.75, 2.44)</w:t>
            </w:r>
          </w:p>
        </w:tc>
        <w:tc>
          <w:tcPr>
            <w:tcW w:w="1231" w:type="pct"/>
            <w:tcBorders>
              <w:top w:val="nil"/>
              <w:left w:val="nil"/>
              <w:bottom w:val="nil"/>
              <w:right w:val="nil"/>
            </w:tcBorders>
            <w:shd w:val="clear" w:color="auto" w:fill="auto"/>
            <w:noWrap/>
            <w:vAlign w:val="center"/>
            <w:hideMark/>
          </w:tcPr>
          <w:p w14:paraId="21635DE7"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2.83 (1.61, 4.98)</w:t>
            </w:r>
          </w:p>
        </w:tc>
        <w:tc>
          <w:tcPr>
            <w:tcW w:w="1213" w:type="pct"/>
            <w:tcBorders>
              <w:top w:val="nil"/>
              <w:left w:val="nil"/>
              <w:bottom w:val="nil"/>
              <w:right w:val="nil"/>
            </w:tcBorders>
            <w:shd w:val="clear" w:color="auto" w:fill="auto"/>
            <w:noWrap/>
            <w:vAlign w:val="center"/>
            <w:hideMark/>
          </w:tcPr>
          <w:p w14:paraId="7C161C6A"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770417EC" w14:textId="77777777" w:rsidTr="0084679A">
        <w:trPr>
          <w:trHeight w:val="216"/>
        </w:trPr>
        <w:tc>
          <w:tcPr>
            <w:tcW w:w="1325" w:type="pct"/>
            <w:tcBorders>
              <w:top w:val="nil"/>
              <w:left w:val="nil"/>
              <w:bottom w:val="nil"/>
              <w:right w:val="nil"/>
            </w:tcBorders>
            <w:shd w:val="clear" w:color="auto" w:fill="auto"/>
            <w:noWrap/>
            <w:vAlign w:val="center"/>
            <w:hideMark/>
          </w:tcPr>
          <w:p w14:paraId="6074024C"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(C24:0)</w:t>
            </w:r>
          </w:p>
        </w:tc>
        <w:tc>
          <w:tcPr>
            <w:tcW w:w="1231" w:type="pct"/>
            <w:tcBorders>
              <w:top w:val="nil"/>
              <w:left w:val="nil"/>
              <w:bottom w:val="nil"/>
              <w:right w:val="nil"/>
            </w:tcBorders>
            <w:shd w:val="clear" w:color="auto" w:fill="auto"/>
            <w:noWrap/>
            <w:vAlign w:val="center"/>
            <w:hideMark/>
          </w:tcPr>
          <w:p w14:paraId="5D88FCFE"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31" w:type="pct"/>
            <w:tcBorders>
              <w:top w:val="nil"/>
              <w:left w:val="nil"/>
              <w:bottom w:val="nil"/>
              <w:right w:val="nil"/>
            </w:tcBorders>
            <w:shd w:val="clear" w:color="auto" w:fill="auto"/>
            <w:noWrap/>
            <w:vAlign w:val="center"/>
            <w:hideMark/>
          </w:tcPr>
          <w:p w14:paraId="6B5E7EE0"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13" w:type="pct"/>
            <w:tcBorders>
              <w:top w:val="nil"/>
              <w:left w:val="nil"/>
              <w:bottom w:val="nil"/>
              <w:right w:val="nil"/>
            </w:tcBorders>
            <w:shd w:val="clear" w:color="auto" w:fill="auto"/>
            <w:noWrap/>
            <w:vAlign w:val="center"/>
            <w:hideMark/>
          </w:tcPr>
          <w:p w14:paraId="23365914"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07798597" w14:textId="77777777" w:rsidTr="0084679A">
        <w:trPr>
          <w:trHeight w:val="216"/>
        </w:trPr>
        <w:tc>
          <w:tcPr>
            <w:tcW w:w="1325" w:type="pct"/>
            <w:tcBorders>
              <w:top w:val="nil"/>
              <w:left w:val="nil"/>
              <w:bottom w:val="nil"/>
              <w:right w:val="nil"/>
            </w:tcBorders>
            <w:shd w:val="clear" w:color="auto" w:fill="auto"/>
            <w:noWrap/>
            <w:vAlign w:val="center"/>
            <w:hideMark/>
          </w:tcPr>
          <w:p w14:paraId="7316B9C2"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&lt;median</w:t>
            </w:r>
          </w:p>
        </w:tc>
        <w:tc>
          <w:tcPr>
            <w:tcW w:w="1231" w:type="pct"/>
            <w:tcBorders>
              <w:top w:val="nil"/>
              <w:left w:val="nil"/>
              <w:bottom w:val="nil"/>
              <w:right w:val="nil"/>
            </w:tcBorders>
            <w:shd w:val="clear" w:color="auto" w:fill="auto"/>
            <w:noWrap/>
            <w:vAlign w:val="center"/>
            <w:hideMark/>
          </w:tcPr>
          <w:p w14:paraId="49E13F70"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1231" w:type="pct"/>
            <w:tcBorders>
              <w:top w:val="nil"/>
              <w:left w:val="nil"/>
              <w:bottom w:val="nil"/>
              <w:right w:val="nil"/>
            </w:tcBorders>
            <w:shd w:val="clear" w:color="auto" w:fill="auto"/>
            <w:noWrap/>
            <w:vAlign w:val="center"/>
            <w:hideMark/>
          </w:tcPr>
          <w:p w14:paraId="614B7E2F"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1.53 (0.86, 2.72)</w:t>
            </w:r>
          </w:p>
        </w:tc>
        <w:tc>
          <w:tcPr>
            <w:tcW w:w="1213" w:type="pct"/>
            <w:tcBorders>
              <w:top w:val="nil"/>
              <w:left w:val="nil"/>
              <w:bottom w:val="nil"/>
              <w:right w:val="nil"/>
            </w:tcBorders>
            <w:shd w:val="clear" w:color="auto" w:fill="auto"/>
            <w:noWrap/>
            <w:vAlign w:val="center"/>
            <w:hideMark/>
          </w:tcPr>
          <w:p w14:paraId="2834AA64"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0.70</w:t>
            </w:r>
          </w:p>
        </w:tc>
      </w:tr>
      <w:tr w:rsidR="00865EA5" w:rsidRPr="007E5070" w14:paraId="49D69804" w14:textId="77777777" w:rsidTr="0084679A">
        <w:trPr>
          <w:trHeight w:val="216"/>
        </w:trPr>
        <w:tc>
          <w:tcPr>
            <w:tcW w:w="1325" w:type="pct"/>
            <w:tcBorders>
              <w:top w:val="nil"/>
              <w:left w:val="nil"/>
              <w:bottom w:val="nil"/>
              <w:right w:val="nil"/>
            </w:tcBorders>
            <w:shd w:val="clear" w:color="auto" w:fill="auto"/>
            <w:noWrap/>
            <w:vAlign w:val="center"/>
            <w:hideMark/>
          </w:tcPr>
          <w:p w14:paraId="5C069B5D"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≥median</w:t>
            </w:r>
          </w:p>
        </w:tc>
        <w:tc>
          <w:tcPr>
            <w:tcW w:w="1231" w:type="pct"/>
            <w:tcBorders>
              <w:top w:val="nil"/>
              <w:left w:val="nil"/>
              <w:bottom w:val="nil"/>
              <w:right w:val="nil"/>
            </w:tcBorders>
            <w:shd w:val="clear" w:color="auto" w:fill="auto"/>
            <w:noWrap/>
            <w:vAlign w:val="center"/>
            <w:hideMark/>
          </w:tcPr>
          <w:p w14:paraId="048330C1"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1.71 (0.96, 3.06)</w:t>
            </w:r>
          </w:p>
        </w:tc>
        <w:tc>
          <w:tcPr>
            <w:tcW w:w="1231" w:type="pct"/>
            <w:tcBorders>
              <w:top w:val="nil"/>
              <w:left w:val="nil"/>
              <w:bottom w:val="nil"/>
              <w:right w:val="nil"/>
            </w:tcBorders>
            <w:shd w:val="clear" w:color="auto" w:fill="auto"/>
            <w:noWrap/>
            <w:vAlign w:val="center"/>
            <w:hideMark/>
          </w:tcPr>
          <w:p w14:paraId="37F21A28"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3.01 (1.67, 5.41)</w:t>
            </w:r>
          </w:p>
        </w:tc>
        <w:tc>
          <w:tcPr>
            <w:tcW w:w="1213" w:type="pct"/>
            <w:tcBorders>
              <w:top w:val="nil"/>
              <w:left w:val="nil"/>
              <w:bottom w:val="nil"/>
              <w:right w:val="nil"/>
            </w:tcBorders>
            <w:shd w:val="clear" w:color="auto" w:fill="auto"/>
            <w:noWrap/>
            <w:vAlign w:val="center"/>
            <w:hideMark/>
          </w:tcPr>
          <w:p w14:paraId="5DE2334A"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75BD4BF2" w14:textId="77777777" w:rsidTr="0084679A">
        <w:trPr>
          <w:trHeight w:val="216"/>
        </w:trPr>
        <w:tc>
          <w:tcPr>
            <w:tcW w:w="1325" w:type="pct"/>
            <w:tcBorders>
              <w:top w:val="nil"/>
              <w:left w:val="nil"/>
              <w:bottom w:val="nil"/>
              <w:right w:val="nil"/>
            </w:tcBorders>
            <w:shd w:val="clear" w:color="auto" w:fill="auto"/>
            <w:noWrap/>
            <w:vAlign w:val="center"/>
            <w:hideMark/>
          </w:tcPr>
          <w:p w14:paraId="4892AE24"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(C24:1)</w:t>
            </w:r>
          </w:p>
        </w:tc>
        <w:tc>
          <w:tcPr>
            <w:tcW w:w="1231" w:type="pct"/>
            <w:tcBorders>
              <w:top w:val="nil"/>
              <w:left w:val="nil"/>
              <w:bottom w:val="nil"/>
              <w:right w:val="nil"/>
            </w:tcBorders>
            <w:shd w:val="clear" w:color="auto" w:fill="auto"/>
            <w:noWrap/>
            <w:vAlign w:val="center"/>
            <w:hideMark/>
          </w:tcPr>
          <w:p w14:paraId="3E2F6901"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31" w:type="pct"/>
            <w:tcBorders>
              <w:top w:val="nil"/>
              <w:left w:val="nil"/>
              <w:bottom w:val="nil"/>
              <w:right w:val="nil"/>
            </w:tcBorders>
            <w:shd w:val="clear" w:color="auto" w:fill="auto"/>
            <w:noWrap/>
            <w:vAlign w:val="center"/>
            <w:hideMark/>
          </w:tcPr>
          <w:p w14:paraId="3BDC219B"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213" w:type="pct"/>
            <w:tcBorders>
              <w:top w:val="nil"/>
              <w:left w:val="nil"/>
              <w:bottom w:val="nil"/>
              <w:right w:val="nil"/>
            </w:tcBorders>
            <w:shd w:val="clear" w:color="auto" w:fill="auto"/>
            <w:noWrap/>
            <w:vAlign w:val="center"/>
            <w:hideMark/>
          </w:tcPr>
          <w:p w14:paraId="070213C6"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7BD3241F" w14:textId="77777777" w:rsidTr="0084679A">
        <w:trPr>
          <w:trHeight w:val="216"/>
        </w:trPr>
        <w:tc>
          <w:tcPr>
            <w:tcW w:w="1325" w:type="pct"/>
            <w:tcBorders>
              <w:top w:val="nil"/>
              <w:left w:val="nil"/>
              <w:bottom w:val="nil"/>
              <w:right w:val="nil"/>
            </w:tcBorders>
            <w:shd w:val="clear" w:color="auto" w:fill="auto"/>
            <w:noWrap/>
            <w:vAlign w:val="center"/>
            <w:hideMark/>
          </w:tcPr>
          <w:p w14:paraId="7A178BE1"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t>&lt;median</w:t>
            </w:r>
          </w:p>
        </w:tc>
        <w:tc>
          <w:tcPr>
            <w:tcW w:w="1231" w:type="pct"/>
            <w:tcBorders>
              <w:top w:val="nil"/>
              <w:left w:val="nil"/>
              <w:bottom w:val="nil"/>
              <w:right w:val="nil"/>
            </w:tcBorders>
            <w:shd w:val="clear" w:color="auto" w:fill="auto"/>
            <w:noWrap/>
            <w:vAlign w:val="center"/>
            <w:hideMark/>
          </w:tcPr>
          <w:p w14:paraId="745E3870"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Ref.</w:t>
            </w:r>
          </w:p>
        </w:tc>
        <w:tc>
          <w:tcPr>
            <w:tcW w:w="1231" w:type="pct"/>
            <w:tcBorders>
              <w:top w:val="nil"/>
              <w:left w:val="nil"/>
              <w:bottom w:val="nil"/>
              <w:right w:val="nil"/>
            </w:tcBorders>
            <w:shd w:val="clear" w:color="auto" w:fill="auto"/>
            <w:noWrap/>
            <w:vAlign w:val="center"/>
            <w:hideMark/>
          </w:tcPr>
          <w:p w14:paraId="5DA80AB6"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1.48 (0.82, 2.67)</w:t>
            </w:r>
          </w:p>
        </w:tc>
        <w:tc>
          <w:tcPr>
            <w:tcW w:w="1213" w:type="pct"/>
            <w:tcBorders>
              <w:top w:val="nil"/>
              <w:left w:val="nil"/>
              <w:bottom w:val="nil"/>
              <w:right w:val="nil"/>
            </w:tcBorders>
            <w:shd w:val="clear" w:color="auto" w:fill="auto"/>
            <w:noWrap/>
            <w:vAlign w:val="center"/>
            <w:hideMark/>
          </w:tcPr>
          <w:p w14:paraId="12AFC2DC"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0.76</w:t>
            </w:r>
          </w:p>
        </w:tc>
      </w:tr>
      <w:tr w:rsidR="00865EA5" w:rsidRPr="007E5070" w14:paraId="0368C51F" w14:textId="77777777" w:rsidTr="0084679A">
        <w:trPr>
          <w:trHeight w:val="216"/>
        </w:trPr>
        <w:tc>
          <w:tcPr>
            <w:tcW w:w="1325" w:type="pct"/>
            <w:tcBorders>
              <w:top w:val="nil"/>
              <w:left w:val="nil"/>
              <w:bottom w:val="single" w:sz="8" w:space="0" w:color="auto"/>
              <w:right w:val="nil"/>
            </w:tcBorders>
            <w:shd w:val="clear" w:color="auto" w:fill="auto"/>
            <w:noWrap/>
            <w:vAlign w:val="center"/>
            <w:hideMark/>
          </w:tcPr>
          <w:p w14:paraId="6E1DADEC" w14:textId="77777777" w:rsidR="00865EA5" w:rsidRPr="007E5070" w:rsidRDefault="00865EA5" w:rsidP="0084679A">
            <w:pPr>
              <w:spacing w:after="0" w:line="240" w:lineRule="auto"/>
              <w:ind w:left="270"/>
              <w:rPr>
                <w:rFonts w:ascii="Times New Roman" w:eastAsia="Times New Roman" w:hAnsi="Times New Roman" w:cs="Times New Roman"/>
                <w:color w:val="000000"/>
              </w:rPr>
            </w:pPr>
            <w:r w:rsidRPr="007E5070">
              <w:rPr>
                <w:rFonts w:ascii="Times New Roman" w:eastAsia="Times New Roman" w:hAnsi="Times New Roman" w:cs="Times New Roman"/>
                <w:color w:val="000000"/>
              </w:rPr>
              <w:lastRenderedPageBreak/>
              <w:t>≥median</w:t>
            </w:r>
          </w:p>
        </w:tc>
        <w:tc>
          <w:tcPr>
            <w:tcW w:w="1231" w:type="pct"/>
            <w:tcBorders>
              <w:top w:val="nil"/>
              <w:left w:val="nil"/>
              <w:bottom w:val="single" w:sz="8" w:space="0" w:color="auto"/>
              <w:right w:val="nil"/>
            </w:tcBorders>
            <w:shd w:val="clear" w:color="auto" w:fill="auto"/>
            <w:noWrap/>
            <w:vAlign w:val="center"/>
            <w:hideMark/>
          </w:tcPr>
          <w:p w14:paraId="03A62FE6"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1.44 (0.82, 2.54)</w:t>
            </w:r>
          </w:p>
        </w:tc>
        <w:tc>
          <w:tcPr>
            <w:tcW w:w="1231" w:type="pct"/>
            <w:tcBorders>
              <w:top w:val="nil"/>
              <w:left w:val="nil"/>
              <w:bottom w:val="single" w:sz="8" w:space="0" w:color="auto"/>
              <w:right w:val="nil"/>
            </w:tcBorders>
            <w:shd w:val="clear" w:color="auto" w:fill="auto"/>
            <w:noWrap/>
            <w:vAlign w:val="center"/>
            <w:hideMark/>
          </w:tcPr>
          <w:p w14:paraId="19883318"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2.41 (1.39, 4.20)</w:t>
            </w:r>
          </w:p>
        </w:tc>
        <w:tc>
          <w:tcPr>
            <w:tcW w:w="1213" w:type="pct"/>
            <w:tcBorders>
              <w:top w:val="nil"/>
              <w:left w:val="nil"/>
              <w:bottom w:val="single" w:sz="8" w:space="0" w:color="auto"/>
              <w:right w:val="nil"/>
            </w:tcBorders>
            <w:shd w:val="clear" w:color="auto" w:fill="auto"/>
            <w:noWrap/>
            <w:vAlign w:val="center"/>
            <w:hideMark/>
          </w:tcPr>
          <w:p w14:paraId="191CDD76"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 </w:t>
            </w:r>
          </w:p>
        </w:tc>
      </w:tr>
    </w:tbl>
    <w:p w14:paraId="655EF427" w14:textId="77777777" w:rsidR="00865EA5" w:rsidRPr="007E5070" w:rsidRDefault="00865EA5" w:rsidP="00865EA5">
      <w:pPr>
        <w:spacing w:after="0" w:line="240" w:lineRule="auto"/>
        <w:rPr>
          <w:rFonts w:ascii="Times New Roman" w:hAnsi="Times New Roman" w:cs="Times New Roman"/>
        </w:rPr>
      </w:pPr>
      <w:r w:rsidRPr="007E5070">
        <w:rPr>
          <w:rFonts w:ascii="Times New Roman" w:hAnsi="Times New Roman" w:cs="Times New Roman"/>
        </w:rPr>
        <w:t>Hazard ratios were calculated from Cox models simultaneously adjusted for age (continuous) and sex (male, female), body mass index (kg/m</w:t>
      </w:r>
      <w:r w:rsidRPr="007E5070">
        <w:rPr>
          <w:rFonts w:ascii="Times New Roman" w:hAnsi="Times New Roman" w:cs="Times New Roman"/>
          <w:vertAlign w:val="superscript"/>
        </w:rPr>
        <w:t>2</w:t>
      </w:r>
      <w:r w:rsidRPr="007E5070">
        <w:rPr>
          <w:rFonts w:ascii="Times New Roman" w:hAnsi="Times New Roman" w:cs="Times New Roman"/>
        </w:rPr>
        <w:t xml:space="preserve">, continuous), family history of premature coronary heart disease (yes, no), smoking status (current, never, former), histories of hypertension, dyslipidemia, and diabetes (all yes, no) except the variable of stratification. </w:t>
      </w:r>
      <w:r w:rsidRPr="007E5070">
        <w:rPr>
          <w:rFonts w:ascii="Times New Roman" w:hAnsi="Times New Roman" w:cs="Times New Roman"/>
          <w:i/>
        </w:rPr>
        <w:t>P</w:t>
      </w:r>
      <w:r w:rsidRPr="007E5070">
        <w:rPr>
          <w:rFonts w:ascii="Times New Roman" w:hAnsi="Times New Roman" w:cs="Times New Roman"/>
        </w:rPr>
        <w:t xml:space="preserve"> for interaction were derived from Cox models stratified on intervention assignment and adjusted as above, including an interaction term between the intervention assignment and the ceramide score.</w:t>
      </w:r>
    </w:p>
    <w:p w14:paraId="06C9575C" w14:textId="77777777" w:rsidR="00865EA5" w:rsidRPr="007E5070" w:rsidRDefault="00865EA5" w:rsidP="00865EA5">
      <w:pPr>
        <w:rPr>
          <w:rFonts w:ascii="Times New Roman" w:hAnsi="Times New Roman" w:cs="Times New Roman"/>
        </w:rPr>
      </w:pPr>
      <w:r w:rsidRPr="007E5070">
        <w:rPr>
          <w:rFonts w:ascii="Times New Roman" w:hAnsi="Times New Roman" w:cs="Times New Roman"/>
        </w:rPr>
        <w:br w:type="page"/>
      </w:r>
    </w:p>
    <w:p w14:paraId="75291A11" w14:textId="77777777" w:rsidR="00865EA5" w:rsidRPr="007E5070" w:rsidRDefault="00865EA5" w:rsidP="00865EA5">
      <w:pPr>
        <w:rPr>
          <w:rFonts w:ascii="Times New Roman" w:hAnsi="Times New Roman" w:cs="Times New Roman"/>
        </w:rPr>
        <w:sectPr w:rsidR="00865EA5" w:rsidRPr="007E5070" w:rsidSect="00F67C62">
          <w:pgSz w:w="12240" w:h="15840"/>
          <w:pgMar w:top="1440" w:right="1440" w:bottom="1440" w:left="1440" w:header="720" w:footer="720" w:gutter="0"/>
          <w:cols w:space="720"/>
          <w:docGrid w:linePitch="360"/>
        </w:sectPr>
      </w:pPr>
    </w:p>
    <w:p w14:paraId="44DA007A" w14:textId="77777777" w:rsidR="00865EA5" w:rsidRPr="007E5070" w:rsidRDefault="00865EA5" w:rsidP="00865EA5">
      <w:pPr>
        <w:spacing w:after="0" w:line="240" w:lineRule="auto"/>
        <w:rPr>
          <w:rFonts w:ascii="Times New Roman" w:hAnsi="Times New Roman" w:cs="Times New Roman"/>
        </w:rPr>
      </w:pPr>
      <w:r w:rsidRPr="007E5070">
        <w:rPr>
          <w:rFonts w:ascii="Times New Roman" w:hAnsi="Times New Roman" w:cs="Times New Roman"/>
        </w:rPr>
        <w:lastRenderedPageBreak/>
        <w:t xml:space="preserve">Supplemental table 8. Adjusted mean concentrations of ceramide (m/z) in the control and Mediterranean diet + extra-virgin olive oil groups at baseline and year 1 in the sub-cohort. </w:t>
      </w:r>
    </w:p>
    <w:tbl>
      <w:tblPr>
        <w:tblW w:w="5000" w:type="pct"/>
        <w:tblLook w:val="04A0" w:firstRow="1" w:lastRow="0" w:firstColumn="1" w:lastColumn="0" w:noHBand="0" w:noVBand="1"/>
      </w:tblPr>
      <w:tblGrid>
        <w:gridCol w:w="3313"/>
        <w:gridCol w:w="4016"/>
        <w:gridCol w:w="4013"/>
        <w:gridCol w:w="1834"/>
      </w:tblGrid>
      <w:tr w:rsidR="00865EA5" w:rsidRPr="007E5070" w14:paraId="2AB9D98E" w14:textId="77777777" w:rsidTr="0084679A">
        <w:trPr>
          <w:trHeight w:val="216"/>
        </w:trPr>
        <w:tc>
          <w:tcPr>
            <w:tcW w:w="1257" w:type="pct"/>
            <w:tcBorders>
              <w:top w:val="single" w:sz="4" w:space="0" w:color="auto"/>
              <w:left w:val="nil"/>
              <w:bottom w:val="single" w:sz="4" w:space="0" w:color="auto"/>
              <w:right w:val="nil"/>
            </w:tcBorders>
            <w:shd w:val="clear" w:color="auto" w:fill="auto"/>
            <w:noWrap/>
            <w:vAlign w:val="center"/>
            <w:hideMark/>
          </w:tcPr>
          <w:p w14:paraId="7A511D5C"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 </w:t>
            </w:r>
          </w:p>
        </w:tc>
        <w:tc>
          <w:tcPr>
            <w:tcW w:w="1524" w:type="pct"/>
            <w:tcBorders>
              <w:top w:val="single" w:sz="4" w:space="0" w:color="auto"/>
              <w:left w:val="nil"/>
              <w:bottom w:val="single" w:sz="4" w:space="0" w:color="auto"/>
              <w:right w:val="nil"/>
            </w:tcBorders>
            <w:shd w:val="clear" w:color="auto" w:fill="auto"/>
            <w:noWrap/>
            <w:vAlign w:val="center"/>
            <w:hideMark/>
          </w:tcPr>
          <w:p w14:paraId="14E058D9"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Baseline</w:t>
            </w:r>
          </w:p>
        </w:tc>
        <w:tc>
          <w:tcPr>
            <w:tcW w:w="1523" w:type="pct"/>
            <w:tcBorders>
              <w:top w:val="single" w:sz="4" w:space="0" w:color="auto"/>
              <w:left w:val="nil"/>
              <w:bottom w:val="single" w:sz="4" w:space="0" w:color="auto"/>
              <w:right w:val="nil"/>
            </w:tcBorders>
            <w:shd w:val="clear" w:color="auto" w:fill="auto"/>
            <w:noWrap/>
            <w:vAlign w:val="center"/>
            <w:hideMark/>
          </w:tcPr>
          <w:p w14:paraId="7DBD2B0F"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Year 1</w:t>
            </w:r>
          </w:p>
        </w:tc>
        <w:tc>
          <w:tcPr>
            <w:tcW w:w="696" w:type="pct"/>
            <w:tcBorders>
              <w:top w:val="single" w:sz="4" w:space="0" w:color="auto"/>
              <w:left w:val="nil"/>
              <w:bottom w:val="single" w:sz="4" w:space="0" w:color="auto"/>
              <w:right w:val="nil"/>
            </w:tcBorders>
            <w:shd w:val="clear" w:color="auto" w:fill="auto"/>
            <w:noWrap/>
            <w:vAlign w:val="center"/>
            <w:hideMark/>
          </w:tcPr>
          <w:p w14:paraId="5D29E16C"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i/>
                <w:color w:val="000000"/>
              </w:rPr>
              <w:t>P</w:t>
            </w:r>
            <w:r w:rsidRPr="007E5070">
              <w:rPr>
                <w:rFonts w:ascii="Times New Roman" w:eastAsia="Times New Roman" w:hAnsi="Times New Roman" w:cs="Times New Roman"/>
                <w:color w:val="000000"/>
              </w:rPr>
              <w:t xml:space="preserve"> </w:t>
            </w:r>
            <w:r w:rsidRPr="007E5070">
              <w:rPr>
                <w:rFonts w:ascii="Times New Roman" w:eastAsia="Times New Roman" w:hAnsi="Times New Roman" w:cs="Times New Roman"/>
                <w:color w:val="000000"/>
                <w:vertAlign w:val="subscript"/>
              </w:rPr>
              <w:t>interaction</w:t>
            </w:r>
          </w:p>
        </w:tc>
      </w:tr>
      <w:tr w:rsidR="00865EA5" w:rsidRPr="007E5070" w14:paraId="54943C45" w14:textId="77777777" w:rsidTr="0084679A">
        <w:trPr>
          <w:trHeight w:val="216"/>
        </w:trPr>
        <w:tc>
          <w:tcPr>
            <w:tcW w:w="1257" w:type="pct"/>
            <w:tcBorders>
              <w:top w:val="nil"/>
              <w:left w:val="nil"/>
              <w:bottom w:val="nil"/>
              <w:right w:val="nil"/>
            </w:tcBorders>
            <w:shd w:val="clear" w:color="auto" w:fill="auto"/>
            <w:noWrap/>
            <w:vAlign w:val="center"/>
            <w:hideMark/>
          </w:tcPr>
          <w:p w14:paraId="36DBF6F3"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(16:0)</w:t>
            </w:r>
          </w:p>
        </w:tc>
        <w:tc>
          <w:tcPr>
            <w:tcW w:w="1524" w:type="pct"/>
            <w:tcBorders>
              <w:top w:val="nil"/>
              <w:left w:val="nil"/>
              <w:bottom w:val="nil"/>
              <w:right w:val="nil"/>
            </w:tcBorders>
            <w:shd w:val="clear" w:color="auto" w:fill="auto"/>
            <w:noWrap/>
            <w:vAlign w:val="center"/>
            <w:hideMark/>
          </w:tcPr>
          <w:p w14:paraId="2F9DA45E"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523" w:type="pct"/>
            <w:tcBorders>
              <w:top w:val="nil"/>
              <w:left w:val="nil"/>
              <w:bottom w:val="nil"/>
              <w:right w:val="nil"/>
            </w:tcBorders>
            <w:shd w:val="clear" w:color="auto" w:fill="auto"/>
            <w:noWrap/>
            <w:vAlign w:val="center"/>
            <w:hideMark/>
          </w:tcPr>
          <w:p w14:paraId="4DB766B1" w14:textId="77777777" w:rsidR="00865EA5" w:rsidRPr="007E5070" w:rsidRDefault="00865EA5" w:rsidP="0084679A">
            <w:pPr>
              <w:spacing w:after="0" w:line="240" w:lineRule="auto"/>
              <w:rPr>
                <w:rFonts w:ascii="Times New Roman" w:eastAsia="Times New Roman" w:hAnsi="Times New Roman" w:cs="Times New Roman"/>
              </w:rPr>
            </w:pPr>
          </w:p>
        </w:tc>
        <w:tc>
          <w:tcPr>
            <w:tcW w:w="696" w:type="pct"/>
            <w:tcBorders>
              <w:top w:val="nil"/>
              <w:left w:val="nil"/>
              <w:bottom w:val="nil"/>
              <w:right w:val="nil"/>
            </w:tcBorders>
            <w:shd w:val="clear" w:color="auto" w:fill="auto"/>
            <w:noWrap/>
            <w:vAlign w:val="center"/>
            <w:hideMark/>
          </w:tcPr>
          <w:p w14:paraId="0FEB6527" w14:textId="77777777" w:rsidR="00865EA5" w:rsidRPr="007E5070" w:rsidRDefault="00865EA5" w:rsidP="0084679A">
            <w:pPr>
              <w:spacing w:after="0" w:line="240" w:lineRule="auto"/>
              <w:rPr>
                <w:rFonts w:ascii="Times New Roman" w:eastAsia="Times New Roman" w:hAnsi="Times New Roman" w:cs="Times New Roman"/>
              </w:rPr>
            </w:pPr>
          </w:p>
        </w:tc>
      </w:tr>
      <w:tr w:rsidR="00865EA5" w:rsidRPr="007E5070" w14:paraId="3A4AD72C" w14:textId="77777777" w:rsidTr="0084679A">
        <w:trPr>
          <w:trHeight w:val="216"/>
        </w:trPr>
        <w:tc>
          <w:tcPr>
            <w:tcW w:w="1257" w:type="pct"/>
            <w:tcBorders>
              <w:top w:val="nil"/>
              <w:left w:val="nil"/>
              <w:bottom w:val="nil"/>
              <w:right w:val="nil"/>
            </w:tcBorders>
            <w:shd w:val="clear" w:color="auto" w:fill="auto"/>
            <w:noWrap/>
            <w:vAlign w:val="center"/>
            <w:hideMark/>
          </w:tcPr>
          <w:p w14:paraId="55D8F842" w14:textId="77777777" w:rsidR="00865EA5" w:rsidRPr="007E5070" w:rsidRDefault="00865EA5" w:rsidP="0084679A">
            <w:pPr>
              <w:spacing w:after="0" w:line="240" w:lineRule="auto"/>
              <w:ind w:left="252"/>
              <w:rPr>
                <w:rFonts w:ascii="Times New Roman" w:eastAsia="Times New Roman" w:hAnsi="Times New Roman" w:cs="Times New Roman"/>
                <w:color w:val="000000"/>
              </w:rPr>
            </w:pPr>
            <w:r w:rsidRPr="007E5070">
              <w:rPr>
                <w:rFonts w:ascii="Times New Roman" w:eastAsia="Times New Roman" w:hAnsi="Times New Roman" w:cs="Times New Roman"/>
                <w:color w:val="000000"/>
              </w:rPr>
              <w:t>Control</w:t>
            </w:r>
          </w:p>
        </w:tc>
        <w:tc>
          <w:tcPr>
            <w:tcW w:w="1524" w:type="pct"/>
            <w:tcBorders>
              <w:top w:val="nil"/>
              <w:left w:val="nil"/>
              <w:bottom w:val="nil"/>
              <w:right w:val="nil"/>
            </w:tcBorders>
            <w:shd w:val="clear" w:color="auto" w:fill="auto"/>
            <w:noWrap/>
            <w:vAlign w:val="center"/>
            <w:hideMark/>
          </w:tcPr>
          <w:p w14:paraId="7FB8E9F8"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15398.1 (14768.2-16054.9)</w:t>
            </w:r>
          </w:p>
        </w:tc>
        <w:tc>
          <w:tcPr>
            <w:tcW w:w="1523" w:type="pct"/>
            <w:tcBorders>
              <w:top w:val="nil"/>
              <w:left w:val="nil"/>
              <w:bottom w:val="nil"/>
              <w:right w:val="nil"/>
            </w:tcBorders>
            <w:shd w:val="clear" w:color="auto" w:fill="auto"/>
            <w:noWrap/>
            <w:vAlign w:val="center"/>
            <w:hideMark/>
          </w:tcPr>
          <w:p w14:paraId="73F4C1CE"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14870.3 (14257.7-15509.2)</w:t>
            </w:r>
          </w:p>
        </w:tc>
        <w:tc>
          <w:tcPr>
            <w:tcW w:w="696" w:type="pct"/>
            <w:tcBorders>
              <w:top w:val="nil"/>
              <w:left w:val="nil"/>
              <w:bottom w:val="nil"/>
              <w:right w:val="nil"/>
            </w:tcBorders>
            <w:shd w:val="clear" w:color="auto" w:fill="auto"/>
            <w:vAlign w:val="center"/>
            <w:hideMark/>
          </w:tcPr>
          <w:p w14:paraId="0FBBFFA3"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0.40</w:t>
            </w:r>
          </w:p>
        </w:tc>
      </w:tr>
      <w:tr w:rsidR="00865EA5" w:rsidRPr="007E5070" w14:paraId="37730F8B" w14:textId="77777777" w:rsidTr="0084679A">
        <w:trPr>
          <w:trHeight w:val="216"/>
        </w:trPr>
        <w:tc>
          <w:tcPr>
            <w:tcW w:w="1257" w:type="pct"/>
            <w:tcBorders>
              <w:top w:val="nil"/>
              <w:left w:val="nil"/>
              <w:bottom w:val="nil"/>
              <w:right w:val="nil"/>
            </w:tcBorders>
            <w:shd w:val="clear" w:color="auto" w:fill="auto"/>
            <w:noWrap/>
            <w:vAlign w:val="center"/>
            <w:hideMark/>
          </w:tcPr>
          <w:p w14:paraId="642D8D59" w14:textId="77777777" w:rsidR="00865EA5" w:rsidRPr="007E5070" w:rsidRDefault="00865EA5" w:rsidP="0084679A">
            <w:pPr>
              <w:spacing w:after="0" w:line="240" w:lineRule="auto"/>
              <w:ind w:left="252"/>
              <w:rPr>
                <w:rFonts w:ascii="Times New Roman" w:eastAsia="Times New Roman" w:hAnsi="Times New Roman" w:cs="Times New Roman"/>
                <w:color w:val="000000"/>
              </w:rPr>
            </w:pPr>
            <w:r w:rsidRPr="007E5070">
              <w:rPr>
                <w:rFonts w:ascii="Times New Roman" w:eastAsia="Times New Roman" w:hAnsi="Times New Roman" w:cs="Times New Roman"/>
                <w:color w:val="000000"/>
              </w:rPr>
              <w:t>Two MedDiets combined</w:t>
            </w:r>
          </w:p>
        </w:tc>
        <w:tc>
          <w:tcPr>
            <w:tcW w:w="1524" w:type="pct"/>
            <w:tcBorders>
              <w:top w:val="nil"/>
              <w:left w:val="nil"/>
              <w:bottom w:val="nil"/>
              <w:right w:val="nil"/>
            </w:tcBorders>
            <w:shd w:val="clear" w:color="auto" w:fill="auto"/>
            <w:noWrap/>
            <w:vAlign w:val="center"/>
            <w:hideMark/>
          </w:tcPr>
          <w:p w14:paraId="42946B6B"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16202.1 (15767.5-16648.7)</w:t>
            </w:r>
          </w:p>
        </w:tc>
        <w:tc>
          <w:tcPr>
            <w:tcW w:w="1523" w:type="pct"/>
            <w:tcBorders>
              <w:top w:val="nil"/>
              <w:left w:val="nil"/>
              <w:bottom w:val="nil"/>
              <w:right w:val="nil"/>
            </w:tcBorders>
            <w:shd w:val="clear" w:color="auto" w:fill="auto"/>
            <w:noWrap/>
            <w:vAlign w:val="center"/>
            <w:hideMark/>
          </w:tcPr>
          <w:p w14:paraId="52E9CAC7"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15954.3 (15525.6-16394.9)</w:t>
            </w:r>
          </w:p>
        </w:tc>
        <w:tc>
          <w:tcPr>
            <w:tcW w:w="696" w:type="pct"/>
            <w:tcBorders>
              <w:top w:val="nil"/>
              <w:left w:val="nil"/>
              <w:bottom w:val="nil"/>
              <w:right w:val="nil"/>
            </w:tcBorders>
            <w:shd w:val="clear" w:color="auto" w:fill="auto"/>
            <w:noWrap/>
            <w:vAlign w:val="center"/>
            <w:hideMark/>
          </w:tcPr>
          <w:p w14:paraId="6E150523"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454CF708" w14:textId="77777777" w:rsidTr="0084679A">
        <w:trPr>
          <w:trHeight w:val="216"/>
        </w:trPr>
        <w:tc>
          <w:tcPr>
            <w:tcW w:w="1257" w:type="pct"/>
            <w:tcBorders>
              <w:top w:val="nil"/>
              <w:left w:val="nil"/>
              <w:bottom w:val="nil"/>
              <w:right w:val="nil"/>
            </w:tcBorders>
            <w:shd w:val="clear" w:color="auto" w:fill="auto"/>
            <w:noWrap/>
            <w:vAlign w:val="center"/>
            <w:hideMark/>
          </w:tcPr>
          <w:p w14:paraId="54281CB0" w14:textId="77777777" w:rsidR="00865EA5" w:rsidRPr="007E5070" w:rsidRDefault="00865EA5" w:rsidP="0084679A">
            <w:pPr>
              <w:spacing w:after="0" w:line="240" w:lineRule="auto"/>
              <w:ind w:left="252"/>
              <w:rPr>
                <w:rFonts w:ascii="Times New Roman" w:eastAsia="Times New Roman" w:hAnsi="Times New Roman" w:cs="Times New Roman"/>
                <w:color w:val="000000"/>
              </w:rPr>
            </w:pPr>
            <w:r w:rsidRPr="007E5070">
              <w:rPr>
                <w:rFonts w:ascii="Times New Roman" w:eastAsia="Times New Roman" w:hAnsi="Times New Roman" w:cs="Times New Roman"/>
                <w:color w:val="000000"/>
              </w:rPr>
              <w:t>Control</w:t>
            </w:r>
          </w:p>
        </w:tc>
        <w:tc>
          <w:tcPr>
            <w:tcW w:w="1524" w:type="pct"/>
            <w:tcBorders>
              <w:top w:val="nil"/>
              <w:left w:val="nil"/>
              <w:bottom w:val="nil"/>
              <w:right w:val="nil"/>
            </w:tcBorders>
            <w:shd w:val="clear" w:color="auto" w:fill="auto"/>
            <w:noWrap/>
            <w:vAlign w:val="center"/>
            <w:hideMark/>
          </w:tcPr>
          <w:p w14:paraId="21E179EF"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15398.3 (14760.8-16063.4)</w:t>
            </w:r>
          </w:p>
        </w:tc>
        <w:tc>
          <w:tcPr>
            <w:tcW w:w="1523" w:type="pct"/>
            <w:tcBorders>
              <w:top w:val="nil"/>
              <w:left w:val="nil"/>
              <w:bottom w:val="nil"/>
              <w:right w:val="nil"/>
            </w:tcBorders>
            <w:shd w:val="clear" w:color="auto" w:fill="auto"/>
            <w:noWrap/>
            <w:vAlign w:val="center"/>
            <w:hideMark/>
          </w:tcPr>
          <w:p w14:paraId="620F922D"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14870.1 (14250.1-15517.1)</w:t>
            </w:r>
          </w:p>
        </w:tc>
        <w:tc>
          <w:tcPr>
            <w:tcW w:w="696" w:type="pct"/>
            <w:tcBorders>
              <w:top w:val="nil"/>
              <w:left w:val="nil"/>
              <w:bottom w:val="nil"/>
              <w:right w:val="nil"/>
            </w:tcBorders>
            <w:shd w:val="clear" w:color="auto" w:fill="auto"/>
            <w:vAlign w:val="center"/>
            <w:hideMark/>
          </w:tcPr>
          <w:p w14:paraId="0A67A5B6"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0.47</w:t>
            </w:r>
          </w:p>
        </w:tc>
      </w:tr>
      <w:tr w:rsidR="00865EA5" w:rsidRPr="007E5070" w14:paraId="7F782630" w14:textId="77777777" w:rsidTr="0084679A">
        <w:trPr>
          <w:trHeight w:val="216"/>
        </w:trPr>
        <w:tc>
          <w:tcPr>
            <w:tcW w:w="1257" w:type="pct"/>
            <w:tcBorders>
              <w:top w:val="nil"/>
              <w:left w:val="nil"/>
              <w:bottom w:val="nil"/>
              <w:right w:val="nil"/>
            </w:tcBorders>
            <w:shd w:val="clear" w:color="auto" w:fill="auto"/>
            <w:noWrap/>
            <w:vAlign w:val="center"/>
            <w:hideMark/>
          </w:tcPr>
          <w:p w14:paraId="34ADC56C" w14:textId="77777777" w:rsidR="00865EA5" w:rsidRPr="007E5070" w:rsidRDefault="00865EA5" w:rsidP="0084679A">
            <w:pPr>
              <w:spacing w:after="0" w:line="240" w:lineRule="auto"/>
              <w:ind w:left="252"/>
              <w:rPr>
                <w:rFonts w:ascii="Times New Roman" w:eastAsia="Times New Roman" w:hAnsi="Times New Roman" w:cs="Times New Roman"/>
                <w:color w:val="000000"/>
              </w:rPr>
            </w:pPr>
            <w:r w:rsidRPr="007E5070">
              <w:rPr>
                <w:rFonts w:ascii="Times New Roman" w:eastAsia="Times New Roman" w:hAnsi="Times New Roman" w:cs="Times New Roman"/>
                <w:color w:val="000000"/>
              </w:rPr>
              <w:t>MedDiet + EVOO</w:t>
            </w:r>
          </w:p>
        </w:tc>
        <w:tc>
          <w:tcPr>
            <w:tcW w:w="1524" w:type="pct"/>
            <w:tcBorders>
              <w:top w:val="nil"/>
              <w:left w:val="nil"/>
              <w:bottom w:val="nil"/>
              <w:right w:val="nil"/>
            </w:tcBorders>
            <w:shd w:val="clear" w:color="auto" w:fill="auto"/>
            <w:noWrap/>
            <w:vAlign w:val="center"/>
            <w:hideMark/>
          </w:tcPr>
          <w:p w14:paraId="097BA012"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16326.3 (15718.4-16957.7)</w:t>
            </w:r>
          </w:p>
        </w:tc>
        <w:tc>
          <w:tcPr>
            <w:tcW w:w="1523" w:type="pct"/>
            <w:tcBorders>
              <w:top w:val="nil"/>
              <w:left w:val="nil"/>
              <w:bottom w:val="nil"/>
              <w:right w:val="nil"/>
            </w:tcBorders>
            <w:shd w:val="clear" w:color="auto" w:fill="auto"/>
            <w:noWrap/>
            <w:vAlign w:val="center"/>
            <w:hideMark/>
          </w:tcPr>
          <w:p w14:paraId="66B8923A"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16078.7 (15480.0-16700.5)</w:t>
            </w:r>
          </w:p>
        </w:tc>
        <w:tc>
          <w:tcPr>
            <w:tcW w:w="696" w:type="pct"/>
            <w:tcBorders>
              <w:top w:val="nil"/>
              <w:left w:val="nil"/>
              <w:bottom w:val="nil"/>
              <w:right w:val="nil"/>
            </w:tcBorders>
            <w:shd w:val="clear" w:color="auto" w:fill="auto"/>
            <w:noWrap/>
            <w:vAlign w:val="center"/>
            <w:hideMark/>
          </w:tcPr>
          <w:p w14:paraId="51CEA40B"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2CB5D267" w14:textId="77777777" w:rsidTr="0084679A">
        <w:trPr>
          <w:trHeight w:val="216"/>
        </w:trPr>
        <w:tc>
          <w:tcPr>
            <w:tcW w:w="1257" w:type="pct"/>
            <w:tcBorders>
              <w:top w:val="nil"/>
              <w:left w:val="nil"/>
              <w:bottom w:val="nil"/>
              <w:right w:val="nil"/>
            </w:tcBorders>
            <w:shd w:val="clear" w:color="auto" w:fill="auto"/>
            <w:noWrap/>
            <w:vAlign w:val="center"/>
            <w:hideMark/>
          </w:tcPr>
          <w:p w14:paraId="3F5E0ABB" w14:textId="77777777" w:rsidR="00865EA5" w:rsidRPr="007E5070" w:rsidRDefault="00865EA5" w:rsidP="0084679A">
            <w:pPr>
              <w:spacing w:after="0" w:line="240" w:lineRule="auto"/>
              <w:ind w:left="252"/>
              <w:rPr>
                <w:rFonts w:ascii="Times New Roman" w:eastAsia="Times New Roman" w:hAnsi="Times New Roman" w:cs="Times New Roman"/>
                <w:color w:val="000000"/>
              </w:rPr>
            </w:pPr>
            <w:r w:rsidRPr="007E5070">
              <w:rPr>
                <w:rFonts w:ascii="Times New Roman" w:eastAsia="Times New Roman" w:hAnsi="Times New Roman" w:cs="Times New Roman"/>
                <w:color w:val="000000"/>
              </w:rPr>
              <w:t>Control</w:t>
            </w:r>
          </w:p>
        </w:tc>
        <w:tc>
          <w:tcPr>
            <w:tcW w:w="1524" w:type="pct"/>
            <w:tcBorders>
              <w:top w:val="nil"/>
              <w:left w:val="nil"/>
              <w:bottom w:val="nil"/>
              <w:right w:val="nil"/>
            </w:tcBorders>
            <w:shd w:val="clear" w:color="auto" w:fill="auto"/>
            <w:noWrap/>
            <w:vAlign w:val="center"/>
            <w:hideMark/>
          </w:tcPr>
          <w:p w14:paraId="15CE7530"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15398</w:t>
            </w:r>
            <w:r w:rsidRPr="007E5070">
              <w:rPr>
                <w:rFonts w:ascii="Times New Roman" w:hAnsi="Times New Roman" w:cs="Times New Roman"/>
                <w:color w:val="000000"/>
              </w:rPr>
              <w:t>.0</w:t>
            </w:r>
            <w:r w:rsidRPr="007E5070">
              <w:rPr>
                <w:rFonts w:ascii="Times New Roman" w:eastAsia="Times New Roman" w:hAnsi="Times New Roman" w:cs="Times New Roman"/>
                <w:color w:val="000000"/>
              </w:rPr>
              <w:t xml:space="preserve"> (14763.0-16060.2)</w:t>
            </w:r>
          </w:p>
        </w:tc>
        <w:tc>
          <w:tcPr>
            <w:tcW w:w="1523" w:type="pct"/>
            <w:tcBorders>
              <w:top w:val="nil"/>
              <w:left w:val="nil"/>
              <w:bottom w:val="nil"/>
              <w:right w:val="nil"/>
            </w:tcBorders>
            <w:shd w:val="clear" w:color="auto" w:fill="auto"/>
            <w:noWrap/>
            <w:vAlign w:val="center"/>
            <w:hideMark/>
          </w:tcPr>
          <w:p w14:paraId="2C727054"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14870.4 (14253.0-15514.6)</w:t>
            </w:r>
          </w:p>
        </w:tc>
        <w:tc>
          <w:tcPr>
            <w:tcW w:w="696" w:type="pct"/>
            <w:tcBorders>
              <w:top w:val="nil"/>
              <w:left w:val="nil"/>
              <w:bottom w:val="nil"/>
              <w:right w:val="nil"/>
            </w:tcBorders>
            <w:shd w:val="clear" w:color="auto" w:fill="auto"/>
            <w:vAlign w:val="center"/>
            <w:hideMark/>
          </w:tcPr>
          <w:p w14:paraId="3D4C21B4"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0.47</w:t>
            </w:r>
          </w:p>
        </w:tc>
      </w:tr>
      <w:tr w:rsidR="00865EA5" w:rsidRPr="007E5070" w14:paraId="7D48A3E9" w14:textId="77777777" w:rsidTr="0084679A">
        <w:trPr>
          <w:trHeight w:val="216"/>
        </w:trPr>
        <w:tc>
          <w:tcPr>
            <w:tcW w:w="1257" w:type="pct"/>
            <w:tcBorders>
              <w:top w:val="nil"/>
              <w:left w:val="nil"/>
              <w:bottom w:val="nil"/>
              <w:right w:val="nil"/>
            </w:tcBorders>
            <w:shd w:val="clear" w:color="auto" w:fill="auto"/>
            <w:noWrap/>
            <w:vAlign w:val="center"/>
            <w:hideMark/>
          </w:tcPr>
          <w:p w14:paraId="5655955B" w14:textId="77777777" w:rsidR="00865EA5" w:rsidRPr="007E5070" w:rsidRDefault="00865EA5" w:rsidP="0084679A">
            <w:pPr>
              <w:spacing w:after="0" w:line="240" w:lineRule="auto"/>
              <w:ind w:left="252"/>
              <w:rPr>
                <w:rFonts w:ascii="Times New Roman" w:eastAsia="Times New Roman" w:hAnsi="Times New Roman" w:cs="Times New Roman"/>
                <w:color w:val="000000"/>
              </w:rPr>
            </w:pPr>
            <w:r w:rsidRPr="007E5070">
              <w:rPr>
                <w:rFonts w:ascii="Times New Roman" w:eastAsia="Times New Roman" w:hAnsi="Times New Roman" w:cs="Times New Roman"/>
                <w:color w:val="000000"/>
              </w:rPr>
              <w:t>MedDiet + Nuts</w:t>
            </w:r>
          </w:p>
        </w:tc>
        <w:tc>
          <w:tcPr>
            <w:tcW w:w="1524" w:type="pct"/>
            <w:tcBorders>
              <w:top w:val="nil"/>
              <w:left w:val="nil"/>
              <w:bottom w:val="nil"/>
              <w:right w:val="nil"/>
            </w:tcBorders>
            <w:shd w:val="clear" w:color="auto" w:fill="auto"/>
            <w:noWrap/>
            <w:vAlign w:val="center"/>
            <w:hideMark/>
          </w:tcPr>
          <w:p w14:paraId="2C4F9907"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16065.3 (15438.1-16718.1)</w:t>
            </w:r>
          </w:p>
        </w:tc>
        <w:tc>
          <w:tcPr>
            <w:tcW w:w="1523" w:type="pct"/>
            <w:tcBorders>
              <w:top w:val="nil"/>
              <w:left w:val="nil"/>
              <w:bottom w:val="nil"/>
              <w:right w:val="nil"/>
            </w:tcBorders>
            <w:shd w:val="clear" w:color="auto" w:fill="auto"/>
            <w:noWrap/>
            <w:vAlign w:val="center"/>
            <w:hideMark/>
          </w:tcPr>
          <w:p w14:paraId="04AE7AA3"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15816.8 (15196.9-16461.9)</w:t>
            </w:r>
          </w:p>
        </w:tc>
        <w:tc>
          <w:tcPr>
            <w:tcW w:w="696" w:type="pct"/>
            <w:tcBorders>
              <w:top w:val="nil"/>
              <w:left w:val="nil"/>
              <w:bottom w:val="nil"/>
              <w:right w:val="nil"/>
            </w:tcBorders>
            <w:shd w:val="clear" w:color="auto" w:fill="auto"/>
            <w:noWrap/>
            <w:vAlign w:val="center"/>
            <w:hideMark/>
          </w:tcPr>
          <w:p w14:paraId="34A37191"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08B6C938" w14:textId="77777777" w:rsidTr="0084679A">
        <w:trPr>
          <w:trHeight w:val="216"/>
        </w:trPr>
        <w:tc>
          <w:tcPr>
            <w:tcW w:w="1257" w:type="pct"/>
            <w:tcBorders>
              <w:top w:val="nil"/>
              <w:left w:val="nil"/>
              <w:bottom w:val="nil"/>
              <w:right w:val="nil"/>
            </w:tcBorders>
            <w:shd w:val="clear" w:color="auto" w:fill="auto"/>
            <w:noWrap/>
            <w:vAlign w:val="center"/>
            <w:hideMark/>
          </w:tcPr>
          <w:p w14:paraId="66C5127C"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(22:0)</w:t>
            </w:r>
          </w:p>
        </w:tc>
        <w:tc>
          <w:tcPr>
            <w:tcW w:w="1524" w:type="pct"/>
            <w:tcBorders>
              <w:top w:val="nil"/>
              <w:left w:val="nil"/>
              <w:bottom w:val="nil"/>
              <w:right w:val="nil"/>
            </w:tcBorders>
            <w:shd w:val="clear" w:color="auto" w:fill="auto"/>
            <w:noWrap/>
            <w:vAlign w:val="center"/>
            <w:hideMark/>
          </w:tcPr>
          <w:p w14:paraId="31630E04"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523" w:type="pct"/>
            <w:tcBorders>
              <w:top w:val="nil"/>
              <w:left w:val="nil"/>
              <w:bottom w:val="nil"/>
              <w:right w:val="nil"/>
            </w:tcBorders>
            <w:shd w:val="clear" w:color="auto" w:fill="auto"/>
            <w:noWrap/>
            <w:vAlign w:val="center"/>
            <w:hideMark/>
          </w:tcPr>
          <w:p w14:paraId="401D89AB" w14:textId="77777777" w:rsidR="00865EA5" w:rsidRPr="007E5070" w:rsidRDefault="00865EA5" w:rsidP="0084679A">
            <w:pPr>
              <w:spacing w:after="0" w:line="240" w:lineRule="auto"/>
              <w:rPr>
                <w:rFonts w:ascii="Times New Roman" w:eastAsia="Times New Roman" w:hAnsi="Times New Roman" w:cs="Times New Roman"/>
              </w:rPr>
            </w:pPr>
          </w:p>
        </w:tc>
        <w:tc>
          <w:tcPr>
            <w:tcW w:w="696" w:type="pct"/>
            <w:tcBorders>
              <w:top w:val="nil"/>
              <w:left w:val="nil"/>
              <w:bottom w:val="nil"/>
              <w:right w:val="nil"/>
            </w:tcBorders>
            <w:shd w:val="clear" w:color="auto" w:fill="auto"/>
            <w:noWrap/>
            <w:vAlign w:val="center"/>
            <w:hideMark/>
          </w:tcPr>
          <w:p w14:paraId="48373345" w14:textId="77777777" w:rsidR="00865EA5" w:rsidRPr="007E5070" w:rsidRDefault="00865EA5" w:rsidP="0084679A">
            <w:pPr>
              <w:spacing w:after="0" w:line="240" w:lineRule="auto"/>
              <w:rPr>
                <w:rFonts w:ascii="Times New Roman" w:eastAsia="Times New Roman" w:hAnsi="Times New Roman" w:cs="Times New Roman"/>
              </w:rPr>
            </w:pPr>
          </w:p>
        </w:tc>
      </w:tr>
      <w:tr w:rsidR="00865EA5" w:rsidRPr="007E5070" w14:paraId="5988F62C" w14:textId="77777777" w:rsidTr="0084679A">
        <w:trPr>
          <w:trHeight w:val="216"/>
        </w:trPr>
        <w:tc>
          <w:tcPr>
            <w:tcW w:w="1257" w:type="pct"/>
            <w:tcBorders>
              <w:top w:val="nil"/>
              <w:left w:val="nil"/>
              <w:bottom w:val="nil"/>
              <w:right w:val="nil"/>
            </w:tcBorders>
            <w:shd w:val="clear" w:color="auto" w:fill="auto"/>
            <w:noWrap/>
            <w:vAlign w:val="center"/>
            <w:hideMark/>
          </w:tcPr>
          <w:p w14:paraId="67521314" w14:textId="77777777" w:rsidR="00865EA5" w:rsidRPr="007E5070" w:rsidRDefault="00865EA5" w:rsidP="0084679A">
            <w:pPr>
              <w:spacing w:after="0" w:line="240" w:lineRule="auto"/>
              <w:ind w:left="252"/>
              <w:rPr>
                <w:rFonts w:ascii="Times New Roman" w:eastAsia="Times New Roman" w:hAnsi="Times New Roman" w:cs="Times New Roman"/>
                <w:color w:val="000000"/>
              </w:rPr>
            </w:pPr>
            <w:r w:rsidRPr="007E5070">
              <w:rPr>
                <w:rFonts w:ascii="Times New Roman" w:eastAsia="Times New Roman" w:hAnsi="Times New Roman" w:cs="Times New Roman"/>
                <w:color w:val="000000"/>
              </w:rPr>
              <w:t>Control</w:t>
            </w:r>
          </w:p>
        </w:tc>
        <w:tc>
          <w:tcPr>
            <w:tcW w:w="1524" w:type="pct"/>
            <w:tcBorders>
              <w:top w:val="nil"/>
              <w:left w:val="nil"/>
              <w:bottom w:val="nil"/>
              <w:right w:val="nil"/>
            </w:tcBorders>
            <w:shd w:val="clear" w:color="auto" w:fill="auto"/>
            <w:noWrap/>
            <w:vAlign w:val="center"/>
            <w:hideMark/>
          </w:tcPr>
          <w:p w14:paraId="52B2C6C6"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89756.8 (86121.4-93545.8)</w:t>
            </w:r>
          </w:p>
        </w:tc>
        <w:tc>
          <w:tcPr>
            <w:tcW w:w="1523" w:type="pct"/>
            <w:tcBorders>
              <w:top w:val="nil"/>
              <w:left w:val="nil"/>
              <w:bottom w:val="nil"/>
              <w:right w:val="nil"/>
            </w:tcBorders>
            <w:shd w:val="clear" w:color="auto" w:fill="auto"/>
            <w:noWrap/>
            <w:vAlign w:val="center"/>
            <w:hideMark/>
          </w:tcPr>
          <w:p w14:paraId="2F8071F9"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88416.3 (84811.2-92174.7)</w:t>
            </w:r>
          </w:p>
        </w:tc>
        <w:tc>
          <w:tcPr>
            <w:tcW w:w="696" w:type="pct"/>
            <w:tcBorders>
              <w:top w:val="nil"/>
              <w:left w:val="nil"/>
              <w:bottom w:val="nil"/>
              <w:right w:val="nil"/>
            </w:tcBorders>
            <w:shd w:val="clear" w:color="auto" w:fill="auto"/>
            <w:vAlign w:val="center"/>
            <w:hideMark/>
          </w:tcPr>
          <w:p w14:paraId="6DA12157"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0.90</w:t>
            </w:r>
          </w:p>
        </w:tc>
      </w:tr>
      <w:tr w:rsidR="00865EA5" w:rsidRPr="007E5070" w14:paraId="4FDC18C8" w14:textId="77777777" w:rsidTr="0084679A">
        <w:trPr>
          <w:trHeight w:val="216"/>
        </w:trPr>
        <w:tc>
          <w:tcPr>
            <w:tcW w:w="1257" w:type="pct"/>
            <w:tcBorders>
              <w:top w:val="nil"/>
              <w:left w:val="nil"/>
              <w:bottom w:val="nil"/>
              <w:right w:val="nil"/>
            </w:tcBorders>
            <w:shd w:val="clear" w:color="auto" w:fill="auto"/>
            <w:noWrap/>
            <w:vAlign w:val="center"/>
            <w:hideMark/>
          </w:tcPr>
          <w:p w14:paraId="7658E1A7" w14:textId="77777777" w:rsidR="00865EA5" w:rsidRPr="007E5070" w:rsidRDefault="00865EA5" w:rsidP="0084679A">
            <w:pPr>
              <w:spacing w:after="0" w:line="240" w:lineRule="auto"/>
              <w:ind w:left="252"/>
              <w:rPr>
                <w:rFonts w:ascii="Times New Roman" w:eastAsia="Times New Roman" w:hAnsi="Times New Roman" w:cs="Times New Roman"/>
                <w:color w:val="000000"/>
              </w:rPr>
            </w:pPr>
            <w:r w:rsidRPr="007E5070">
              <w:rPr>
                <w:rFonts w:ascii="Times New Roman" w:eastAsia="Times New Roman" w:hAnsi="Times New Roman" w:cs="Times New Roman"/>
                <w:color w:val="000000"/>
              </w:rPr>
              <w:t>Two MedDiets combined</w:t>
            </w:r>
          </w:p>
        </w:tc>
        <w:tc>
          <w:tcPr>
            <w:tcW w:w="1524" w:type="pct"/>
            <w:tcBorders>
              <w:top w:val="nil"/>
              <w:left w:val="nil"/>
              <w:bottom w:val="nil"/>
              <w:right w:val="nil"/>
            </w:tcBorders>
            <w:shd w:val="clear" w:color="auto" w:fill="auto"/>
            <w:noWrap/>
            <w:vAlign w:val="center"/>
            <w:hideMark/>
          </w:tcPr>
          <w:p w14:paraId="4AD5C48B"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95004.7 (92481.6-97596.7)</w:t>
            </w:r>
          </w:p>
        </w:tc>
        <w:tc>
          <w:tcPr>
            <w:tcW w:w="1523" w:type="pct"/>
            <w:tcBorders>
              <w:top w:val="nil"/>
              <w:left w:val="nil"/>
              <w:bottom w:val="nil"/>
              <w:right w:val="nil"/>
            </w:tcBorders>
            <w:shd w:val="clear" w:color="auto" w:fill="auto"/>
            <w:noWrap/>
            <w:vAlign w:val="center"/>
            <w:hideMark/>
          </w:tcPr>
          <w:p w14:paraId="05E1F286"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93310.0 (90827.7-95860.2)</w:t>
            </w:r>
          </w:p>
        </w:tc>
        <w:tc>
          <w:tcPr>
            <w:tcW w:w="696" w:type="pct"/>
            <w:tcBorders>
              <w:top w:val="nil"/>
              <w:left w:val="nil"/>
              <w:bottom w:val="nil"/>
              <w:right w:val="nil"/>
            </w:tcBorders>
            <w:shd w:val="clear" w:color="auto" w:fill="auto"/>
            <w:noWrap/>
            <w:vAlign w:val="center"/>
            <w:hideMark/>
          </w:tcPr>
          <w:p w14:paraId="4821B2FB"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508A2FED" w14:textId="77777777" w:rsidTr="0084679A">
        <w:trPr>
          <w:trHeight w:val="216"/>
        </w:trPr>
        <w:tc>
          <w:tcPr>
            <w:tcW w:w="1257" w:type="pct"/>
            <w:tcBorders>
              <w:top w:val="nil"/>
              <w:left w:val="nil"/>
              <w:bottom w:val="nil"/>
              <w:right w:val="nil"/>
            </w:tcBorders>
            <w:shd w:val="clear" w:color="auto" w:fill="auto"/>
            <w:noWrap/>
            <w:vAlign w:val="center"/>
            <w:hideMark/>
          </w:tcPr>
          <w:p w14:paraId="49AF8314" w14:textId="77777777" w:rsidR="00865EA5" w:rsidRPr="007E5070" w:rsidRDefault="00865EA5" w:rsidP="0084679A">
            <w:pPr>
              <w:spacing w:after="0" w:line="240" w:lineRule="auto"/>
              <w:ind w:left="252"/>
              <w:rPr>
                <w:rFonts w:ascii="Times New Roman" w:eastAsia="Times New Roman" w:hAnsi="Times New Roman" w:cs="Times New Roman"/>
                <w:color w:val="000000"/>
              </w:rPr>
            </w:pPr>
            <w:r w:rsidRPr="007E5070">
              <w:rPr>
                <w:rFonts w:ascii="Times New Roman" w:eastAsia="Times New Roman" w:hAnsi="Times New Roman" w:cs="Times New Roman"/>
                <w:color w:val="000000"/>
              </w:rPr>
              <w:t>Control</w:t>
            </w:r>
          </w:p>
        </w:tc>
        <w:tc>
          <w:tcPr>
            <w:tcW w:w="1524" w:type="pct"/>
            <w:tcBorders>
              <w:top w:val="nil"/>
              <w:left w:val="nil"/>
              <w:bottom w:val="nil"/>
              <w:right w:val="nil"/>
            </w:tcBorders>
            <w:shd w:val="clear" w:color="auto" w:fill="auto"/>
            <w:noWrap/>
            <w:vAlign w:val="center"/>
            <w:hideMark/>
          </w:tcPr>
          <w:p w14:paraId="6D44689C"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89758.1 (86088.3-93584.4)</w:t>
            </w:r>
          </w:p>
        </w:tc>
        <w:tc>
          <w:tcPr>
            <w:tcW w:w="1523" w:type="pct"/>
            <w:tcBorders>
              <w:top w:val="nil"/>
              <w:left w:val="nil"/>
              <w:bottom w:val="nil"/>
              <w:right w:val="nil"/>
            </w:tcBorders>
            <w:shd w:val="clear" w:color="auto" w:fill="auto"/>
            <w:noWrap/>
            <w:vAlign w:val="center"/>
            <w:hideMark/>
          </w:tcPr>
          <w:p w14:paraId="746E1A69"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88419.3 (84779.0-92216.0)</w:t>
            </w:r>
          </w:p>
        </w:tc>
        <w:tc>
          <w:tcPr>
            <w:tcW w:w="696" w:type="pct"/>
            <w:tcBorders>
              <w:top w:val="nil"/>
              <w:left w:val="nil"/>
              <w:bottom w:val="nil"/>
              <w:right w:val="nil"/>
            </w:tcBorders>
            <w:shd w:val="clear" w:color="auto" w:fill="auto"/>
            <w:vAlign w:val="center"/>
            <w:hideMark/>
          </w:tcPr>
          <w:p w14:paraId="3EF82402"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0.92</w:t>
            </w:r>
          </w:p>
        </w:tc>
      </w:tr>
      <w:tr w:rsidR="00865EA5" w:rsidRPr="007E5070" w14:paraId="672B8C87" w14:textId="77777777" w:rsidTr="0084679A">
        <w:trPr>
          <w:trHeight w:val="216"/>
        </w:trPr>
        <w:tc>
          <w:tcPr>
            <w:tcW w:w="1257" w:type="pct"/>
            <w:tcBorders>
              <w:top w:val="nil"/>
              <w:left w:val="nil"/>
              <w:bottom w:val="nil"/>
              <w:right w:val="nil"/>
            </w:tcBorders>
            <w:shd w:val="clear" w:color="auto" w:fill="auto"/>
            <w:noWrap/>
            <w:vAlign w:val="center"/>
            <w:hideMark/>
          </w:tcPr>
          <w:p w14:paraId="605D70B6" w14:textId="77777777" w:rsidR="00865EA5" w:rsidRPr="007E5070" w:rsidRDefault="00865EA5" w:rsidP="0084679A">
            <w:pPr>
              <w:spacing w:after="0" w:line="240" w:lineRule="auto"/>
              <w:ind w:left="252"/>
              <w:rPr>
                <w:rFonts w:ascii="Times New Roman" w:eastAsia="Times New Roman" w:hAnsi="Times New Roman" w:cs="Times New Roman"/>
                <w:color w:val="000000"/>
              </w:rPr>
            </w:pPr>
            <w:r w:rsidRPr="007E5070">
              <w:rPr>
                <w:rFonts w:ascii="Times New Roman" w:eastAsia="Times New Roman" w:hAnsi="Times New Roman" w:cs="Times New Roman"/>
                <w:color w:val="000000"/>
              </w:rPr>
              <w:t>MedDiet + EVOO</w:t>
            </w:r>
          </w:p>
        </w:tc>
        <w:tc>
          <w:tcPr>
            <w:tcW w:w="1524" w:type="pct"/>
            <w:tcBorders>
              <w:top w:val="nil"/>
              <w:left w:val="nil"/>
              <w:bottom w:val="nil"/>
              <w:right w:val="nil"/>
            </w:tcBorders>
            <w:shd w:val="clear" w:color="auto" w:fill="auto"/>
            <w:noWrap/>
            <w:vAlign w:val="center"/>
            <w:hideMark/>
          </w:tcPr>
          <w:p w14:paraId="7BB9D93E"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96016.0 (92485.6-99681.2)</w:t>
            </w:r>
          </w:p>
        </w:tc>
        <w:tc>
          <w:tcPr>
            <w:tcW w:w="1523" w:type="pct"/>
            <w:tcBorders>
              <w:top w:val="nil"/>
              <w:left w:val="nil"/>
              <w:bottom w:val="nil"/>
              <w:right w:val="nil"/>
            </w:tcBorders>
            <w:shd w:val="clear" w:color="auto" w:fill="auto"/>
            <w:noWrap/>
            <w:vAlign w:val="center"/>
            <w:hideMark/>
          </w:tcPr>
          <w:p w14:paraId="23D02BA4"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94346.2 (90877.2-97947.6)</w:t>
            </w:r>
          </w:p>
        </w:tc>
        <w:tc>
          <w:tcPr>
            <w:tcW w:w="696" w:type="pct"/>
            <w:tcBorders>
              <w:top w:val="nil"/>
              <w:left w:val="nil"/>
              <w:bottom w:val="nil"/>
              <w:right w:val="nil"/>
            </w:tcBorders>
            <w:shd w:val="clear" w:color="auto" w:fill="auto"/>
            <w:noWrap/>
            <w:vAlign w:val="center"/>
            <w:hideMark/>
          </w:tcPr>
          <w:p w14:paraId="0426FFAF"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498C744F" w14:textId="77777777" w:rsidTr="0084679A">
        <w:trPr>
          <w:trHeight w:val="216"/>
        </w:trPr>
        <w:tc>
          <w:tcPr>
            <w:tcW w:w="1257" w:type="pct"/>
            <w:tcBorders>
              <w:top w:val="nil"/>
              <w:left w:val="nil"/>
              <w:bottom w:val="nil"/>
              <w:right w:val="nil"/>
            </w:tcBorders>
            <w:shd w:val="clear" w:color="auto" w:fill="auto"/>
            <w:noWrap/>
            <w:vAlign w:val="center"/>
            <w:hideMark/>
          </w:tcPr>
          <w:p w14:paraId="0CBAFA7A" w14:textId="77777777" w:rsidR="00865EA5" w:rsidRPr="007E5070" w:rsidRDefault="00865EA5" w:rsidP="0084679A">
            <w:pPr>
              <w:spacing w:after="0" w:line="240" w:lineRule="auto"/>
              <w:ind w:left="252"/>
              <w:rPr>
                <w:rFonts w:ascii="Times New Roman" w:eastAsia="Times New Roman" w:hAnsi="Times New Roman" w:cs="Times New Roman"/>
                <w:color w:val="000000"/>
              </w:rPr>
            </w:pPr>
            <w:r w:rsidRPr="007E5070">
              <w:rPr>
                <w:rFonts w:ascii="Times New Roman" w:eastAsia="Times New Roman" w:hAnsi="Times New Roman" w:cs="Times New Roman"/>
                <w:color w:val="000000"/>
              </w:rPr>
              <w:t>Control</w:t>
            </w:r>
          </w:p>
        </w:tc>
        <w:tc>
          <w:tcPr>
            <w:tcW w:w="1524" w:type="pct"/>
            <w:tcBorders>
              <w:top w:val="nil"/>
              <w:left w:val="nil"/>
              <w:bottom w:val="nil"/>
              <w:right w:val="nil"/>
            </w:tcBorders>
            <w:shd w:val="clear" w:color="auto" w:fill="auto"/>
            <w:noWrap/>
            <w:vAlign w:val="center"/>
            <w:hideMark/>
          </w:tcPr>
          <w:p w14:paraId="7C27CF37"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89756.5 (86079.6-93590.5)</w:t>
            </w:r>
          </w:p>
        </w:tc>
        <w:tc>
          <w:tcPr>
            <w:tcW w:w="1523" w:type="pct"/>
            <w:tcBorders>
              <w:top w:val="nil"/>
              <w:left w:val="nil"/>
              <w:bottom w:val="nil"/>
              <w:right w:val="nil"/>
            </w:tcBorders>
            <w:shd w:val="clear" w:color="auto" w:fill="auto"/>
            <w:noWrap/>
            <w:vAlign w:val="center"/>
            <w:hideMark/>
          </w:tcPr>
          <w:p w14:paraId="1E457A54"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88415.5 (84769.6-92218.3)</w:t>
            </w:r>
          </w:p>
        </w:tc>
        <w:tc>
          <w:tcPr>
            <w:tcW w:w="696" w:type="pct"/>
            <w:tcBorders>
              <w:top w:val="nil"/>
              <w:left w:val="nil"/>
              <w:bottom w:val="nil"/>
              <w:right w:val="nil"/>
            </w:tcBorders>
            <w:shd w:val="clear" w:color="auto" w:fill="auto"/>
            <w:vAlign w:val="center"/>
            <w:hideMark/>
          </w:tcPr>
          <w:p w14:paraId="6A729A0A"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0.89</w:t>
            </w:r>
          </w:p>
        </w:tc>
      </w:tr>
      <w:tr w:rsidR="00865EA5" w:rsidRPr="007E5070" w14:paraId="229D2009" w14:textId="77777777" w:rsidTr="0084679A">
        <w:trPr>
          <w:trHeight w:val="216"/>
        </w:trPr>
        <w:tc>
          <w:tcPr>
            <w:tcW w:w="1257" w:type="pct"/>
            <w:tcBorders>
              <w:top w:val="nil"/>
              <w:left w:val="nil"/>
              <w:bottom w:val="nil"/>
              <w:right w:val="nil"/>
            </w:tcBorders>
            <w:shd w:val="clear" w:color="auto" w:fill="auto"/>
            <w:noWrap/>
            <w:vAlign w:val="center"/>
            <w:hideMark/>
          </w:tcPr>
          <w:p w14:paraId="2C56CC26" w14:textId="77777777" w:rsidR="00865EA5" w:rsidRPr="007E5070" w:rsidRDefault="00865EA5" w:rsidP="0084679A">
            <w:pPr>
              <w:spacing w:after="0" w:line="240" w:lineRule="auto"/>
              <w:ind w:left="252"/>
              <w:rPr>
                <w:rFonts w:ascii="Times New Roman" w:eastAsia="Times New Roman" w:hAnsi="Times New Roman" w:cs="Times New Roman"/>
                <w:color w:val="000000"/>
              </w:rPr>
            </w:pPr>
            <w:r w:rsidRPr="007E5070">
              <w:rPr>
                <w:rFonts w:ascii="Times New Roman" w:eastAsia="Times New Roman" w:hAnsi="Times New Roman" w:cs="Times New Roman"/>
                <w:color w:val="000000"/>
              </w:rPr>
              <w:t>MedDiet + Nuts</w:t>
            </w:r>
          </w:p>
        </w:tc>
        <w:tc>
          <w:tcPr>
            <w:tcW w:w="1524" w:type="pct"/>
            <w:tcBorders>
              <w:top w:val="nil"/>
              <w:left w:val="nil"/>
              <w:bottom w:val="nil"/>
              <w:right w:val="nil"/>
            </w:tcBorders>
            <w:shd w:val="clear" w:color="auto" w:fill="auto"/>
            <w:noWrap/>
            <w:vAlign w:val="center"/>
            <w:hideMark/>
          </w:tcPr>
          <w:p w14:paraId="18E2924B"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93893.9 (90251.8-97683.0)</w:t>
            </w:r>
          </w:p>
        </w:tc>
        <w:tc>
          <w:tcPr>
            <w:tcW w:w="1523" w:type="pct"/>
            <w:tcBorders>
              <w:top w:val="nil"/>
              <w:left w:val="nil"/>
              <w:bottom w:val="nil"/>
              <w:right w:val="nil"/>
            </w:tcBorders>
            <w:shd w:val="clear" w:color="auto" w:fill="auto"/>
            <w:noWrap/>
            <w:vAlign w:val="center"/>
            <w:hideMark/>
          </w:tcPr>
          <w:p w14:paraId="4712FB79"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92168.0 (88580.3-95901.1)</w:t>
            </w:r>
          </w:p>
        </w:tc>
        <w:tc>
          <w:tcPr>
            <w:tcW w:w="696" w:type="pct"/>
            <w:tcBorders>
              <w:top w:val="nil"/>
              <w:left w:val="nil"/>
              <w:bottom w:val="nil"/>
              <w:right w:val="nil"/>
            </w:tcBorders>
            <w:shd w:val="clear" w:color="auto" w:fill="auto"/>
            <w:noWrap/>
            <w:vAlign w:val="center"/>
            <w:hideMark/>
          </w:tcPr>
          <w:p w14:paraId="3E461B96"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77B3D2FF" w14:textId="77777777" w:rsidTr="0084679A">
        <w:trPr>
          <w:trHeight w:val="216"/>
        </w:trPr>
        <w:tc>
          <w:tcPr>
            <w:tcW w:w="1257" w:type="pct"/>
            <w:tcBorders>
              <w:top w:val="nil"/>
              <w:left w:val="nil"/>
              <w:bottom w:val="nil"/>
              <w:right w:val="nil"/>
            </w:tcBorders>
            <w:shd w:val="clear" w:color="auto" w:fill="auto"/>
            <w:noWrap/>
            <w:vAlign w:val="center"/>
            <w:hideMark/>
          </w:tcPr>
          <w:p w14:paraId="00E2CB3F"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(24:0)</w:t>
            </w:r>
          </w:p>
        </w:tc>
        <w:tc>
          <w:tcPr>
            <w:tcW w:w="1524" w:type="pct"/>
            <w:tcBorders>
              <w:top w:val="nil"/>
              <w:left w:val="nil"/>
              <w:bottom w:val="nil"/>
              <w:right w:val="nil"/>
            </w:tcBorders>
            <w:shd w:val="clear" w:color="auto" w:fill="auto"/>
            <w:noWrap/>
            <w:vAlign w:val="center"/>
            <w:hideMark/>
          </w:tcPr>
          <w:p w14:paraId="179BD86D"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523" w:type="pct"/>
            <w:tcBorders>
              <w:top w:val="nil"/>
              <w:left w:val="nil"/>
              <w:bottom w:val="nil"/>
              <w:right w:val="nil"/>
            </w:tcBorders>
            <w:shd w:val="clear" w:color="auto" w:fill="auto"/>
            <w:noWrap/>
            <w:vAlign w:val="center"/>
            <w:hideMark/>
          </w:tcPr>
          <w:p w14:paraId="50CA8B57" w14:textId="77777777" w:rsidR="00865EA5" w:rsidRPr="007E5070" w:rsidRDefault="00865EA5" w:rsidP="0084679A">
            <w:pPr>
              <w:spacing w:after="0" w:line="240" w:lineRule="auto"/>
              <w:rPr>
                <w:rFonts w:ascii="Times New Roman" w:eastAsia="Times New Roman" w:hAnsi="Times New Roman" w:cs="Times New Roman"/>
              </w:rPr>
            </w:pPr>
          </w:p>
        </w:tc>
        <w:tc>
          <w:tcPr>
            <w:tcW w:w="696" w:type="pct"/>
            <w:tcBorders>
              <w:top w:val="nil"/>
              <w:left w:val="nil"/>
              <w:bottom w:val="nil"/>
              <w:right w:val="nil"/>
            </w:tcBorders>
            <w:shd w:val="clear" w:color="auto" w:fill="auto"/>
            <w:noWrap/>
            <w:vAlign w:val="center"/>
            <w:hideMark/>
          </w:tcPr>
          <w:p w14:paraId="0550615D" w14:textId="77777777" w:rsidR="00865EA5" w:rsidRPr="007E5070" w:rsidRDefault="00865EA5" w:rsidP="0084679A">
            <w:pPr>
              <w:spacing w:after="0" w:line="240" w:lineRule="auto"/>
              <w:rPr>
                <w:rFonts w:ascii="Times New Roman" w:eastAsia="Times New Roman" w:hAnsi="Times New Roman" w:cs="Times New Roman"/>
              </w:rPr>
            </w:pPr>
          </w:p>
        </w:tc>
      </w:tr>
      <w:tr w:rsidR="00865EA5" w:rsidRPr="007E5070" w14:paraId="2CB5E043" w14:textId="77777777" w:rsidTr="0084679A">
        <w:trPr>
          <w:trHeight w:val="216"/>
        </w:trPr>
        <w:tc>
          <w:tcPr>
            <w:tcW w:w="1257" w:type="pct"/>
            <w:tcBorders>
              <w:top w:val="nil"/>
              <w:left w:val="nil"/>
              <w:bottom w:val="nil"/>
              <w:right w:val="nil"/>
            </w:tcBorders>
            <w:shd w:val="clear" w:color="auto" w:fill="auto"/>
            <w:noWrap/>
            <w:vAlign w:val="center"/>
            <w:hideMark/>
          </w:tcPr>
          <w:p w14:paraId="48B272E7" w14:textId="77777777" w:rsidR="00865EA5" w:rsidRPr="007E5070" w:rsidRDefault="00865EA5" w:rsidP="0084679A">
            <w:pPr>
              <w:spacing w:after="0" w:line="240" w:lineRule="auto"/>
              <w:ind w:left="252"/>
              <w:rPr>
                <w:rFonts w:ascii="Times New Roman" w:eastAsia="Times New Roman" w:hAnsi="Times New Roman" w:cs="Times New Roman"/>
                <w:color w:val="000000"/>
              </w:rPr>
            </w:pPr>
            <w:r w:rsidRPr="007E5070">
              <w:rPr>
                <w:rFonts w:ascii="Times New Roman" w:eastAsia="Times New Roman" w:hAnsi="Times New Roman" w:cs="Times New Roman"/>
                <w:color w:val="000000"/>
              </w:rPr>
              <w:t>Control</w:t>
            </w:r>
          </w:p>
        </w:tc>
        <w:tc>
          <w:tcPr>
            <w:tcW w:w="1524" w:type="pct"/>
            <w:tcBorders>
              <w:top w:val="nil"/>
              <w:left w:val="nil"/>
              <w:bottom w:val="nil"/>
              <w:right w:val="nil"/>
            </w:tcBorders>
            <w:shd w:val="clear" w:color="auto" w:fill="auto"/>
            <w:noWrap/>
            <w:vAlign w:val="center"/>
            <w:hideMark/>
          </w:tcPr>
          <w:p w14:paraId="00EEE1E9"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330485.5 (318694.0-342713.3)</w:t>
            </w:r>
          </w:p>
        </w:tc>
        <w:tc>
          <w:tcPr>
            <w:tcW w:w="1523" w:type="pct"/>
            <w:tcBorders>
              <w:top w:val="nil"/>
              <w:left w:val="nil"/>
              <w:bottom w:val="nil"/>
              <w:right w:val="nil"/>
            </w:tcBorders>
            <w:shd w:val="clear" w:color="auto" w:fill="auto"/>
            <w:noWrap/>
            <w:vAlign w:val="center"/>
            <w:hideMark/>
          </w:tcPr>
          <w:p w14:paraId="675D60E3"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325684.2 (313987.8-337816.2)</w:t>
            </w:r>
          </w:p>
        </w:tc>
        <w:tc>
          <w:tcPr>
            <w:tcW w:w="696" w:type="pct"/>
            <w:tcBorders>
              <w:top w:val="nil"/>
              <w:left w:val="nil"/>
              <w:bottom w:val="nil"/>
              <w:right w:val="nil"/>
            </w:tcBorders>
            <w:shd w:val="clear" w:color="auto" w:fill="auto"/>
            <w:vAlign w:val="center"/>
            <w:hideMark/>
          </w:tcPr>
          <w:p w14:paraId="045ADBFB"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0.80</w:t>
            </w:r>
          </w:p>
        </w:tc>
      </w:tr>
      <w:tr w:rsidR="00865EA5" w:rsidRPr="007E5070" w14:paraId="030C37B8" w14:textId="77777777" w:rsidTr="0084679A">
        <w:trPr>
          <w:trHeight w:val="216"/>
        </w:trPr>
        <w:tc>
          <w:tcPr>
            <w:tcW w:w="1257" w:type="pct"/>
            <w:tcBorders>
              <w:top w:val="nil"/>
              <w:left w:val="nil"/>
              <w:bottom w:val="nil"/>
              <w:right w:val="nil"/>
            </w:tcBorders>
            <w:shd w:val="clear" w:color="auto" w:fill="auto"/>
            <w:noWrap/>
            <w:vAlign w:val="center"/>
            <w:hideMark/>
          </w:tcPr>
          <w:p w14:paraId="58692708" w14:textId="77777777" w:rsidR="00865EA5" w:rsidRPr="007E5070" w:rsidRDefault="00865EA5" w:rsidP="0084679A">
            <w:pPr>
              <w:spacing w:after="0" w:line="240" w:lineRule="auto"/>
              <w:ind w:left="252"/>
              <w:rPr>
                <w:rFonts w:ascii="Times New Roman" w:eastAsia="Times New Roman" w:hAnsi="Times New Roman" w:cs="Times New Roman"/>
                <w:color w:val="000000"/>
              </w:rPr>
            </w:pPr>
            <w:r w:rsidRPr="007E5070">
              <w:rPr>
                <w:rFonts w:ascii="Times New Roman" w:eastAsia="Times New Roman" w:hAnsi="Times New Roman" w:cs="Times New Roman"/>
                <w:color w:val="000000"/>
              </w:rPr>
              <w:t>Two MedDiets combined</w:t>
            </w:r>
          </w:p>
        </w:tc>
        <w:tc>
          <w:tcPr>
            <w:tcW w:w="1524" w:type="pct"/>
            <w:tcBorders>
              <w:top w:val="nil"/>
              <w:left w:val="nil"/>
              <w:bottom w:val="nil"/>
              <w:right w:val="nil"/>
            </w:tcBorders>
            <w:shd w:val="clear" w:color="auto" w:fill="auto"/>
            <w:noWrap/>
            <w:vAlign w:val="center"/>
            <w:hideMark/>
          </w:tcPr>
          <w:p w14:paraId="550B3CB1"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346430.9 (338333.0-354722.7)</w:t>
            </w:r>
          </w:p>
        </w:tc>
        <w:tc>
          <w:tcPr>
            <w:tcW w:w="1523" w:type="pct"/>
            <w:tcBorders>
              <w:top w:val="nil"/>
              <w:left w:val="nil"/>
              <w:bottom w:val="nil"/>
              <w:right w:val="nil"/>
            </w:tcBorders>
            <w:shd w:val="clear" w:color="auto" w:fill="auto"/>
            <w:noWrap/>
            <w:vAlign w:val="center"/>
            <w:hideMark/>
          </w:tcPr>
          <w:p w14:paraId="2B242386"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343079.5 (335046.6-351304.9)</w:t>
            </w:r>
          </w:p>
        </w:tc>
        <w:tc>
          <w:tcPr>
            <w:tcW w:w="696" w:type="pct"/>
            <w:tcBorders>
              <w:top w:val="nil"/>
              <w:left w:val="nil"/>
              <w:bottom w:val="nil"/>
              <w:right w:val="nil"/>
            </w:tcBorders>
            <w:shd w:val="clear" w:color="auto" w:fill="auto"/>
            <w:noWrap/>
            <w:vAlign w:val="center"/>
            <w:hideMark/>
          </w:tcPr>
          <w:p w14:paraId="2473A1A0"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5C235585" w14:textId="77777777" w:rsidTr="0084679A">
        <w:trPr>
          <w:trHeight w:val="216"/>
        </w:trPr>
        <w:tc>
          <w:tcPr>
            <w:tcW w:w="1257" w:type="pct"/>
            <w:tcBorders>
              <w:top w:val="nil"/>
              <w:left w:val="nil"/>
              <w:bottom w:val="nil"/>
              <w:right w:val="nil"/>
            </w:tcBorders>
            <w:shd w:val="clear" w:color="auto" w:fill="auto"/>
            <w:noWrap/>
            <w:vAlign w:val="center"/>
            <w:hideMark/>
          </w:tcPr>
          <w:p w14:paraId="06C230FD" w14:textId="77777777" w:rsidR="00865EA5" w:rsidRPr="007E5070" w:rsidRDefault="00865EA5" w:rsidP="0084679A">
            <w:pPr>
              <w:spacing w:after="0" w:line="240" w:lineRule="auto"/>
              <w:ind w:left="252"/>
              <w:rPr>
                <w:rFonts w:ascii="Times New Roman" w:eastAsia="Times New Roman" w:hAnsi="Times New Roman" w:cs="Times New Roman"/>
                <w:color w:val="000000"/>
              </w:rPr>
            </w:pPr>
            <w:r w:rsidRPr="007E5070">
              <w:rPr>
                <w:rFonts w:ascii="Times New Roman" w:eastAsia="Times New Roman" w:hAnsi="Times New Roman" w:cs="Times New Roman"/>
                <w:color w:val="000000"/>
              </w:rPr>
              <w:t>Control</w:t>
            </w:r>
          </w:p>
        </w:tc>
        <w:tc>
          <w:tcPr>
            <w:tcW w:w="1524" w:type="pct"/>
            <w:tcBorders>
              <w:top w:val="nil"/>
              <w:left w:val="nil"/>
              <w:bottom w:val="nil"/>
              <w:right w:val="nil"/>
            </w:tcBorders>
            <w:shd w:val="clear" w:color="auto" w:fill="auto"/>
            <w:noWrap/>
            <w:vAlign w:val="center"/>
            <w:hideMark/>
          </w:tcPr>
          <w:p w14:paraId="62DE14A8"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330491.2 (318628.5-342795.5)</w:t>
            </w:r>
          </w:p>
        </w:tc>
        <w:tc>
          <w:tcPr>
            <w:tcW w:w="1523" w:type="pct"/>
            <w:tcBorders>
              <w:top w:val="nil"/>
              <w:left w:val="nil"/>
              <w:bottom w:val="nil"/>
              <w:right w:val="nil"/>
            </w:tcBorders>
            <w:shd w:val="clear" w:color="auto" w:fill="auto"/>
            <w:noWrap/>
            <w:vAlign w:val="center"/>
            <w:hideMark/>
          </w:tcPr>
          <w:p w14:paraId="7CCB4B15"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325702.5 (313932.5-337913.8)</w:t>
            </w:r>
          </w:p>
        </w:tc>
        <w:tc>
          <w:tcPr>
            <w:tcW w:w="696" w:type="pct"/>
            <w:tcBorders>
              <w:top w:val="nil"/>
              <w:left w:val="nil"/>
              <w:bottom w:val="nil"/>
              <w:right w:val="nil"/>
            </w:tcBorders>
            <w:shd w:val="clear" w:color="auto" w:fill="auto"/>
            <w:vAlign w:val="center"/>
            <w:hideMark/>
          </w:tcPr>
          <w:p w14:paraId="1E0C6249"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0.99</w:t>
            </w:r>
          </w:p>
        </w:tc>
      </w:tr>
      <w:tr w:rsidR="00865EA5" w:rsidRPr="007E5070" w14:paraId="3B43AEB4" w14:textId="77777777" w:rsidTr="0084679A">
        <w:trPr>
          <w:trHeight w:val="216"/>
        </w:trPr>
        <w:tc>
          <w:tcPr>
            <w:tcW w:w="1257" w:type="pct"/>
            <w:tcBorders>
              <w:top w:val="nil"/>
              <w:left w:val="nil"/>
              <w:bottom w:val="nil"/>
              <w:right w:val="nil"/>
            </w:tcBorders>
            <w:shd w:val="clear" w:color="auto" w:fill="auto"/>
            <w:noWrap/>
            <w:vAlign w:val="center"/>
            <w:hideMark/>
          </w:tcPr>
          <w:p w14:paraId="5294C8B3" w14:textId="77777777" w:rsidR="00865EA5" w:rsidRPr="007E5070" w:rsidRDefault="00865EA5" w:rsidP="0084679A">
            <w:pPr>
              <w:spacing w:after="0" w:line="240" w:lineRule="auto"/>
              <w:ind w:left="252"/>
              <w:rPr>
                <w:rFonts w:ascii="Times New Roman" w:eastAsia="Times New Roman" w:hAnsi="Times New Roman" w:cs="Times New Roman"/>
                <w:color w:val="000000"/>
              </w:rPr>
            </w:pPr>
            <w:r w:rsidRPr="007E5070">
              <w:rPr>
                <w:rFonts w:ascii="Times New Roman" w:eastAsia="Times New Roman" w:hAnsi="Times New Roman" w:cs="Times New Roman"/>
                <w:color w:val="000000"/>
              </w:rPr>
              <w:t>MedDiet + EVOO</w:t>
            </w:r>
          </w:p>
        </w:tc>
        <w:tc>
          <w:tcPr>
            <w:tcW w:w="1524" w:type="pct"/>
            <w:tcBorders>
              <w:top w:val="nil"/>
              <w:left w:val="nil"/>
              <w:bottom w:val="nil"/>
              <w:right w:val="nil"/>
            </w:tcBorders>
            <w:shd w:val="clear" w:color="auto" w:fill="auto"/>
            <w:noWrap/>
            <w:vAlign w:val="center"/>
            <w:hideMark/>
          </w:tcPr>
          <w:p w14:paraId="30E45EC2"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349566.1 (338284.7-361223.7)</w:t>
            </w:r>
          </w:p>
        </w:tc>
        <w:tc>
          <w:tcPr>
            <w:tcW w:w="1523" w:type="pct"/>
            <w:tcBorders>
              <w:top w:val="nil"/>
              <w:left w:val="nil"/>
              <w:bottom w:val="nil"/>
              <w:right w:val="nil"/>
            </w:tcBorders>
            <w:shd w:val="clear" w:color="auto" w:fill="auto"/>
            <w:noWrap/>
            <w:vAlign w:val="center"/>
            <w:hideMark/>
          </w:tcPr>
          <w:p w14:paraId="44140940"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344403.3 (333288.5-355888.7)</w:t>
            </w:r>
          </w:p>
        </w:tc>
        <w:tc>
          <w:tcPr>
            <w:tcW w:w="696" w:type="pct"/>
            <w:tcBorders>
              <w:top w:val="nil"/>
              <w:left w:val="nil"/>
              <w:bottom w:val="nil"/>
              <w:right w:val="nil"/>
            </w:tcBorders>
            <w:shd w:val="clear" w:color="auto" w:fill="auto"/>
            <w:noWrap/>
            <w:vAlign w:val="center"/>
            <w:hideMark/>
          </w:tcPr>
          <w:p w14:paraId="4FB3AEBF"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4853F15B" w14:textId="77777777" w:rsidTr="0084679A">
        <w:trPr>
          <w:trHeight w:val="216"/>
        </w:trPr>
        <w:tc>
          <w:tcPr>
            <w:tcW w:w="1257" w:type="pct"/>
            <w:tcBorders>
              <w:top w:val="nil"/>
              <w:left w:val="nil"/>
              <w:bottom w:val="nil"/>
              <w:right w:val="nil"/>
            </w:tcBorders>
            <w:shd w:val="clear" w:color="auto" w:fill="auto"/>
            <w:noWrap/>
            <w:vAlign w:val="center"/>
            <w:hideMark/>
          </w:tcPr>
          <w:p w14:paraId="2E91F6A6" w14:textId="77777777" w:rsidR="00865EA5" w:rsidRPr="007E5070" w:rsidRDefault="00865EA5" w:rsidP="0084679A">
            <w:pPr>
              <w:spacing w:after="0" w:line="240" w:lineRule="auto"/>
              <w:ind w:left="252"/>
              <w:rPr>
                <w:rFonts w:ascii="Times New Roman" w:eastAsia="Times New Roman" w:hAnsi="Times New Roman" w:cs="Times New Roman"/>
                <w:color w:val="000000"/>
              </w:rPr>
            </w:pPr>
            <w:r w:rsidRPr="007E5070">
              <w:rPr>
                <w:rFonts w:ascii="Times New Roman" w:eastAsia="Times New Roman" w:hAnsi="Times New Roman" w:cs="Times New Roman"/>
                <w:color w:val="000000"/>
              </w:rPr>
              <w:t>Control</w:t>
            </w:r>
          </w:p>
        </w:tc>
        <w:tc>
          <w:tcPr>
            <w:tcW w:w="1524" w:type="pct"/>
            <w:tcBorders>
              <w:top w:val="nil"/>
              <w:left w:val="nil"/>
              <w:bottom w:val="nil"/>
              <w:right w:val="nil"/>
            </w:tcBorders>
            <w:shd w:val="clear" w:color="auto" w:fill="auto"/>
            <w:noWrap/>
            <w:vAlign w:val="center"/>
            <w:hideMark/>
          </w:tcPr>
          <w:p w14:paraId="30B00E2E"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330482.1 (318566.9-342842.9)</w:t>
            </w:r>
          </w:p>
        </w:tc>
        <w:tc>
          <w:tcPr>
            <w:tcW w:w="1523" w:type="pct"/>
            <w:tcBorders>
              <w:top w:val="nil"/>
              <w:left w:val="nil"/>
              <w:bottom w:val="nil"/>
              <w:right w:val="nil"/>
            </w:tcBorders>
            <w:shd w:val="clear" w:color="auto" w:fill="auto"/>
            <w:noWrap/>
            <w:vAlign w:val="center"/>
            <w:hideMark/>
          </w:tcPr>
          <w:p w14:paraId="6D1CC650"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325673.1 (313856.0-337935.1)</w:t>
            </w:r>
          </w:p>
        </w:tc>
        <w:tc>
          <w:tcPr>
            <w:tcW w:w="696" w:type="pct"/>
            <w:tcBorders>
              <w:top w:val="nil"/>
              <w:left w:val="nil"/>
              <w:bottom w:val="nil"/>
              <w:right w:val="nil"/>
            </w:tcBorders>
            <w:shd w:val="clear" w:color="auto" w:fill="auto"/>
            <w:vAlign w:val="center"/>
            <w:hideMark/>
          </w:tcPr>
          <w:p w14:paraId="03F0CF78"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0.63</w:t>
            </w:r>
          </w:p>
        </w:tc>
      </w:tr>
      <w:tr w:rsidR="00865EA5" w:rsidRPr="007E5070" w14:paraId="58C2C895" w14:textId="77777777" w:rsidTr="0084679A">
        <w:trPr>
          <w:trHeight w:val="216"/>
        </w:trPr>
        <w:tc>
          <w:tcPr>
            <w:tcW w:w="1257" w:type="pct"/>
            <w:tcBorders>
              <w:top w:val="nil"/>
              <w:left w:val="nil"/>
              <w:bottom w:val="nil"/>
              <w:right w:val="nil"/>
            </w:tcBorders>
            <w:shd w:val="clear" w:color="auto" w:fill="auto"/>
            <w:noWrap/>
            <w:vAlign w:val="center"/>
            <w:hideMark/>
          </w:tcPr>
          <w:p w14:paraId="575F03D4" w14:textId="77777777" w:rsidR="00865EA5" w:rsidRPr="007E5070" w:rsidRDefault="00865EA5" w:rsidP="0084679A">
            <w:pPr>
              <w:spacing w:after="0" w:line="240" w:lineRule="auto"/>
              <w:ind w:left="252"/>
              <w:rPr>
                <w:rFonts w:ascii="Times New Roman" w:eastAsia="Times New Roman" w:hAnsi="Times New Roman" w:cs="Times New Roman"/>
                <w:color w:val="000000"/>
              </w:rPr>
            </w:pPr>
            <w:r w:rsidRPr="007E5070">
              <w:rPr>
                <w:rFonts w:ascii="Times New Roman" w:eastAsia="Times New Roman" w:hAnsi="Times New Roman" w:cs="Times New Roman"/>
                <w:color w:val="000000"/>
              </w:rPr>
              <w:t>MedDiet + Nuts</w:t>
            </w:r>
          </w:p>
        </w:tc>
        <w:tc>
          <w:tcPr>
            <w:tcW w:w="1524" w:type="pct"/>
            <w:tcBorders>
              <w:top w:val="nil"/>
              <w:left w:val="nil"/>
              <w:bottom w:val="nil"/>
              <w:right w:val="nil"/>
            </w:tcBorders>
            <w:shd w:val="clear" w:color="auto" w:fill="auto"/>
            <w:noWrap/>
            <w:vAlign w:val="center"/>
            <w:hideMark/>
          </w:tcPr>
          <w:p w14:paraId="7322B8B3"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342981.7 (331273.7-355103.4)</w:t>
            </w:r>
          </w:p>
        </w:tc>
        <w:tc>
          <w:tcPr>
            <w:tcW w:w="1523" w:type="pct"/>
            <w:tcBorders>
              <w:top w:val="nil"/>
              <w:left w:val="nil"/>
              <w:bottom w:val="nil"/>
              <w:right w:val="nil"/>
            </w:tcBorders>
            <w:shd w:val="clear" w:color="auto" w:fill="auto"/>
            <w:noWrap/>
            <w:vAlign w:val="center"/>
            <w:hideMark/>
          </w:tcPr>
          <w:p w14:paraId="16149F52"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341627.0 (329925.6-353743.5)</w:t>
            </w:r>
          </w:p>
        </w:tc>
        <w:tc>
          <w:tcPr>
            <w:tcW w:w="696" w:type="pct"/>
            <w:tcBorders>
              <w:top w:val="nil"/>
              <w:left w:val="nil"/>
              <w:bottom w:val="nil"/>
              <w:right w:val="nil"/>
            </w:tcBorders>
            <w:shd w:val="clear" w:color="auto" w:fill="auto"/>
            <w:noWrap/>
            <w:vAlign w:val="center"/>
            <w:hideMark/>
          </w:tcPr>
          <w:p w14:paraId="3030BCAB"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7C3D0778" w14:textId="77777777" w:rsidTr="0084679A">
        <w:trPr>
          <w:trHeight w:val="216"/>
        </w:trPr>
        <w:tc>
          <w:tcPr>
            <w:tcW w:w="1257" w:type="pct"/>
            <w:tcBorders>
              <w:top w:val="nil"/>
              <w:left w:val="nil"/>
              <w:bottom w:val="nil"/>
              <w:right w:val="nil"/>
            </w:tcBorders>
            <w:shd w:val="clear" w:color="auto" w:fill="auto"/>
            <w:noWrap/>
            <w:vAlign w:val="center"/>
            <w:hideMark/>
          </w:tcPr>
          <w:p w14:paraId="4395DB83"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Ceramide (24:1)</w:t>
            </w:r>
          </w:p>
        </w:tc>
        <w:tc>
          <w:tcPr>
            <w:tcW w:w="1524" w:type="pct"/>
            <w:tcBorders>
              <w:top w:val="nil"/>
              <w:left w:val="nil"/>
              <w:bottom w:val="nil"/>
              <w:right w:val="nil"/>
            </w:tcBorders>
            <w:shd w:val="clear" w:color="auto" w:fill="auto"/>
            <w:noWrap/>
            <w:vAlign w:val="center"/>
            <w:hideMark/>
          </w:tcPr>
          <w:p w14:paraId="67131332" w14:textId="77777777" w:rsidR="00865EA5" w:rsidRPr="007E5070" w:rsidRDefault="00865EA5" w:rsidP="0084679A">
            <w:pPr>
              <w:spacing w:after="0" w:line="240" w:lineRule="auto"/>
              <w:rPr>
                <w:rFonts w:ascii="Times New Roman" w:eastAsia="Times New Roman" w:hAnsi="Times New Roman" w:cs="Times New Roman"/>
                <w:color w:val="000000"/>
              </w:rPr>
            </w:pPr>
          </w:p>
        </w:tc>
        <w:tc>
          <w:tcPr>
            <w:tcW w:w="1523" w:type="pct"/>
            <w:tcBorders>
              <w:top w:val="nil"/>
              <w:left w:val="nil"/>
              <w:bottom w:val="nil"/>
              <w:right w:val="nil"/>
            </w:tcBorders>
            <w:shd w:val="clear" w:color="auto" w:fill="auto"/>
            <w:noWrap/>
            <w:vAlign w:val="center"/>
            <w:hideMark/>
          </w:tcPr>
          <w:p w14:paraId="61D44080" w14:textId="77777777" w:rsidR="00865EA5" w:rsidRPr="007E5070" w:rsidRDefault="00865EA5" w:rsidP="0084679A">
            <w:pPr>
              <w:spacing w:after="0" w:line="240" w:lineRule="auto"/>
              <w:rPr>
                <w:rFonts w:ascii="Times New Roman" w:eastAsia="Times New Roman" w:hAnsi="Times New Roman" w:cs="Times New Roman"/>
              </w:rPr>
            </w:pPr>
          </w:p>
        </w:tc>
        <w:tc>
          <w:tcPr>
            <w:tcW w:w="696" w:type="pct"/>
            <w:tcBorders>
              <w:top w:val="nil"/>
              <w:left w:val="nil"/>
              <w:bottom w:val="nil"/>
              <w:right w:val="nil"/>
            </w:tcBorders>
            <w:shd w:val="clear" w:color="auto" w:fill="auto"/>
            <w:noWrap/>
            <w:vAlign w:val="center"/>
            <w:hideMark/>
          </w:tcPr>
          <w:p w14:paraId="26BB5873" w14:textId="77777777" w:rsidR="00865EA5" w:rsidRPr="007E5070" w:rsidRDefault="00865EA5" w:rsidP="0084679A">
            <w:pPr>
              <w:spacing w:after="0" w:line="240" w:lineRule="auto"/>
              <w:rPr>
                <w:rFonts w:ascii="Times New Roman" w:eastAsia="Times New Roman" w:hAnsi="Times New Roman" w:cs="Times New Roman"/>
              </w:rPr>
            </w:pPr>
          </w:p>
        </w:tc>
      </w:tr>
      <w:tr w:rsidR="00865EA5" w:rsidRPr="007E5070" w14:paraId="668429F3" w14:textId="77777777" w:rsidTr="0084679A">
        <w:trPr>
          <w:trHeight w:val="216"/>
        </w:trPr>
        <w:tc>
          <w:tcPr>
            <w:tcW w:w="1257" w:type="pct"/>
            <w:tcBorders>
              <w:top w:val="nil"/>
              <w:left w:val="nil"/>
              <w:bottom w:val="nil"/>
              <w:right w:val="nil"/>
            </w:tcBorders>
            <w:shd w:val="clear" w:color="auto" w:fill="auto"/>
            <w:noWrap/>
            <w:vAlign w:val="center"/>
            <w:hideMark/>
          </w:tcPr>
          <w:p w14:paraId="4C5482AD" w14:textId="77777777" w:rsidR="00865EA5" w:rsidRPr="007E5070" w:rsidRDefault="00865EA5" w:rsidP="0084679A">
            <w:pPr>
              <w:spacing w:after="0" w:line="240" w:lineRule="auto"/>
              <w:ind w:left="252"/>
              <w:rPr>
                <w:rFonts w:ascii="Times New Roman" w:eastAsia="Times New Roman" w:hAnsi="Times New Roman" w:cs="Times New Roman"/>
                <w:color w:val="000000"/>
              </w:rPr>
            </w:pPr>
            <w:r w:rsidRPr="007E5070">
              <w:rPr>
                <w:rFonts w:ascii="Times New Roman" w:eastAsia="Times New Roman" w:hAnsi="Times New Roman" w:cs="Times New Roman"/>
                <w:color w:val="000000"/>
              </w:rPr>
              <w:t>Control</w:t>
            </w:r>
          </w:p>
        </w:tc>
        <w:tc>
          <w:tcPr>
            <w:tcW w:w="1524" w:type="pct"/>
            <w:tcBorders>
              <w:top w:val="nil"/>
              <w:left w:val="nil"/>
              <w:bottom w:val="nil"/>
              <w:right w:val="nil"/>
            </w:tcBorders>
            <w:shd w:val="clear" w:color="auto" w:fill="auto"/>
            <w:noWrap/>
            <w:vAlign w:val="center"/>
            <w:hideMark/>
          </w:tcPr>
          <w:p w14:paraId="6125F8E4"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121845.5 (117293.7-126574.0)</w:t>
            </w:r>
          </w:p>
        </w:tc>
        <w:tc>
          <w:tcPr>
            <w:tcW w:w="1523" w:type="pct"/>
            <w:tcBorders>
              <w:top w:val="nil"/>
              <w:left w:val="nil"/>
              <w:bottom w:val="nil"/>
              <w:right w:val="nil"/>
            </w:tcBorders>
            <w:shd w:val="clear" w:color="auto" w:fill="auto"/>
            <w:noWrap/>
            <w:vAlign w:val="center"/>
            <w:hideMark/>
          </w:tcPr>
          <w:p w14:paraId="08CA3F10"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119324.8 (114840.6-123984.2)</w:t>
            </w:r>
          </w:p>
        </w:tc>
        <w:tc>
          <w:tcPr>
            <w:tcW w:w="696" w:type="pct"/>
            <w:tcBorders>
              <w:top w:val="nil"/>
              <w:left w:val="nil"/>
              <w:bottom w:val="nil"/>
              <w:right w:val="nil"/>
            </w:tcBorders>
            <w:shd w:val="clear" w:color="auto" w:fill="auto"/>
            <w:vAlign w:val="center"/>
            <w:hideMark/>
          </w:tcPr>
          <w:p w14:paraId="51E2026E"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0.16</w:t>
            </w:r>
          </w:p>
        </w:tc>
      </w:tr>
      <w:tr w:rsidR="00865EA5" w:rsidRPr="007E5070" w14:paraId="3EFB3802" w14:textId="77777777" w:rsidTr="0084679A">
        <w:trPr>
          <w:trHeight w:val="216"/>
        </w:trPr>
        <w:tc>
          <w:tcPr>
            <w:tcW w:w="1257" w:type="pct"/>
            <w:tcBorders>
              <w:top w:val="nil"/>
              <w:left w:val="nil"/>
              <w:bottom w:val="nil"/>
              <w:right w:val="nil"/>
            </w:tcBorders>
            <w:shd w:val="clear" w:color="auto" w:fill="auto"/>
            <w:noWrap/>
            <w:vAlign w:val="center"/>
            <w:hideMark/>
          </w:tcPr>
          <w:p w14:paraId="774A3002" w14:textId="77777777" w:rsidR="00865EA5" w:rsidRPr="007E5070" w:rsidRDefault="00865EA5" w:rsidP="0084679A">
            <w:pPr>
              <w:spacing w:after="0" w:line="240" w:lineRule="auto"/>
              <w:ind w:left="252"/>
              <w:rPr>
                <w:rFonts w:ascii="Times New Roman" w:eastAsia="Times New Roman" w:hAnsi="Times New Roman" w:cs="Times New Roman"/>
                <w:color w:val="000000"/>
              </w:rPr>
            </w:pPr>
            <w:r w:rsidRPr="007E5070">
              <w:rPr>
                <w:rFonts w:ascii="Times New Roman" w:eastAsia="Times New Roman" w:hAnsi="Times New Roman" w:cs="Times New Roman"/>
                <w:color w:val="000000"/>
              </w:rPr>
              <w:t>Two MedDiets combined</w:t>
            </w:r>
          </w:p>
        </w:tc>
        <w:tc>
          <w:tcPr>
            <w:tcW w:w="1524" w:type="pct"/>
            <w:tcBorders>
              <w:top w:val="nil"/>
              <w:left w:val="nil"/>
              <w:bottom w:val="nil"/>
              <w:right w:val="nil"/>
            </w:tcBorders>
            <w:shd w:val="clear" w:color="auto" w:fill="auto"/>
            <w:noWrap/>
            <w:vAlign w:val="center"/>
            <w:hideMark/>
          </w:tcPr>
          <w:p w14:paraId="7420A9AB"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126439.0 (123343.2-129612.6)</w:t>
            </w:r>
          </w:p>
        </w:tc>
        <w:tc>
          <w:tcPr>
            <w:tcW w:w="1523" w:type="pct"/>
            <w:tcBorders>
              <w:top w:val="nil"/>
              <w:left w:val="nil"/>
              <w:bottom w:val="nil"/>
              <w:right w:val="nil"/>
            </w:tcBorders>
            <w:shd w:val="clear" w:color="auto" w:fill="auto"/>
            <w:noWrap/>
            <w:vAlign w:val="center"/>
            <w:hideMark/>
          </w:tcPr>
          <w:p w14:paraId="241A095F"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127189.2 (124070.3-130386.5)</w:t>
            </w:r>
          </w:p>
        </w:tc>
        <w:tc>
          <w:tcPr>
            <w:tcW w:w="696" w:type="pct"/>
            <w:tcBorders>
              <w:top w:val="nil"/>
              <w:left w:val="nil"/>
              <w:bottom w:val="nil"/>
              <w:right w:val="nil"/>
            </w:tcBorders>
            <w:shd w:val="clear" w:color="auto" w:fill="auto"/>
            <w:noWrap/>
            <w:vAlign w:val="center"/>
            <w:hideMark/>
          </w:tcPr>
          <w:p w14:paraId="15E64BEB"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1C9A7438" w14:textId="77777777" w:rsidTr="0084679A">
        <w:trPr>
          <w:trHeight w:val="216"/>
        </w:trPr>
        <w:tc>
          <w:tcPr>
            <w:tcW w:w="1257" w:type="pct"/>
            <w:tcBorders>
              <w:top w:val="nil"/>
              <w:left w:val="nil"/>
              <w:bottom w:val="nil"/>
              <w:right w:val="nil"/>
            </w:tcBorders>
            <w:shd w:val="clear" w:color="auto" w:fill="auto"/>
            <w:noWrap/>
            <w:vAlign w:val="center"/>
            <w:hideMark/>
          </w:tcPr>
          <w:p w14:paraId="46A08310" w14:textId="77777777" w:rsidR="00865EA5" w:rsidRPr="007E5070" w:rsidRDefault="00865EA5" w:rsidP="0084679A">
            <w:pPr>
              <w:spacing w:after="0" w:line="240" w:lineRule="auto"/>
              <w:ind w:left="252"/>
              <w:rPr>
                <w:rFonts w:ascii="Times New Roman" w:eastAsia="Times New Roman" w:hAnsi="Times New Roman" w:cs="Times New Roman"/>
                <w:color w:val="000000"/>
              </w:rPr>
            </w:pPr>
            <w:r w:rsidRPr="007E5070">
              <w:rPr>
                <w:rFonts w:ascii="Times New Roman" w:eastAsia="Times New Roman" w:hAnsi="Times New Roman" w:cs="Times New Roman"/>
                <w:color w:val="000000"/>
              </w:rPr>
              <w:t>Control</w:t>
            </w:r>
          </w:p>
        </w:tc>
        <w:tc>
          <w:tcPr>
            <w:tcW w:w="1524" w:type="pct"/>
            <w:tcBorders>
              <w:top w:val="nil"/>
              <w:left w:val="nil"/>
              <w:bottom w:val="nil"/>
              <w:right w:val="nil"/>
            </w:tcBorders>
            <w:shd w:val="clear" w:color="auto" w:fill="auto"/>
            <w:noWrap/>
            <w:vAlign w:val="center"/>
            <w:hideMark/>
          </w:tcPr>
          <w:p w14:paraId="16D0CA97"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121847.4 (117279.2-126593.5)</w:t>
            </w:r>
          </w:p>
        </w:tc>
        <w:tc>
          <w:tcPr>
            <w:tcW w:w="1523" w:type="pct"/>
            <w:tcBorders>
              <w:top w:val="nil"/>
              <w:left w:val="nil"/>
              <w:bottom w:val="nil"/>
              <w:right w:val="nil"/>
            </w:tcBorders>
            <w:shd w:val="clear" w:color="auto" w:fill="auto"/>
            <w:noWrap/>
            <w:vAlign w:val="center"/>
            <w:hideMark/>
          </w:tcPr>
          <w:p w14:paraId="62F8CB29"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119320.1 (114819.2-123997.4)</w:t>
            </w:r>
          </w:p>
        </w:tc>
        <w:tc>
          <w:tcPr>
            <w:tcW w:w="696" w:type="pct"/>
            <w:tcBorders>
              <w:top w:val="nil"/>
              <w:left w:val="nil"/>
              <w:bottom w:val="nil"/>
              <w:right w:val="nil"/>
            </w:tcBorders>
            <w:shd w:val="clear" w:color="auto" w:fill="auto"/>
            <w:vAlign w:val="center"/>
            <w:hideMark/>
          </w:tcPr>
          <w:p w14:paraId="7D96C898"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0.06</w:t>
            </w:r>
          </w:p>
        </w:tc>
      </w:tr>
      <w:tr w:rsidR="00865EA5" w:rsidRPr="007E5070" w14:paraId="09C1FD60" w14:textId="77777777" w:rsidTr="0084679A">
        <w:trPr>
          <w:trHeight w:val="216"/>
        </w:trPr>
        <w:tc>
          <w:tcPr>
            <w:tcW w:w="1257" w:type="pct"/>
            <w:tcBorders>
              <w:top w:val="nil"/>
              <w:left w:val="nil"/>
              <w:bottom w:val="nil"/>
              <w:right w:val="nil"/>
            </w:tcBorders>
            <w:shd w:val="clear" w:color="auto" w:fill="auto"/>
            <w:noWrap/>
            <w:vAlign w:val="center"/>
            <w:hideMark/>
          </w:tcPr>
          <w:p w14:paraId="6C694BB4" w14:textId="77777777" w:rsidR="00865EA5" w:rsidRPr="007E5070" w:rsidRDefault="00865EA5" w:rsidP="0084679A">
            <w:pPr>
              <w:spacing w:after="0" w:line="240" w:lineRule="auto"/>
              <w:ind w:left="252"/>
              <w:rPr>
                <w:rFonts w:ascii="Times New Roman" w:eastAsia="Times New Roman" w:hAnsi="Times New Roman" w:cs="Times New Roman"/>
                <w:color w:val="000000"/>
              </w:rPr>
            </w:pPr>
            <w:r w:rsidRPr="007E5070">
              <w:rPr>
                <w:rFonts w:ascii="Times New Roman" w:eastAsia="Times New Roman" w:hAnsi="Times New Roman" w:cs="Times New Roman"/>
                <w:color w:val="000000"/>
              </w:rPr>
              <w:t>MedDiet + EVOO</w:t>
            </w:r>
          </w:p>
        </w:tc>
        <w:tc>
          <w:tcPr>
            <w:tcW w:w="1524" w:type="pct"/>
            <w:tcBorders>
              <w:top w:val="nil"/>
              <w:left w:val="nil"/>
              <w:bottom w:val="nil"/>
              <w:right w:val="nil"/>
            </w:tcBorders>
            <w:shd w:val="clear" w:color="auto" w:fill="auto"/>
            <w:noWrap/>
            <w:vAlign w:val="center"/>
            <w:hideMark/>
          </w:tcPr>
          <w:p w14:paraId="1E8A1D8C"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128359.7 (124032.0-132838.3)</w:t>
            </w:r>
          </w:p>
        </w:tc>
        <w:tc>
          <w:tcPr>
            <w:tcW w:w="1523" w:type="pct"/>
            <w:tcBorders>
              <w:top w:val="nil"/>
              <w:left w:val="nil"/>
              <w:bottom w:val="nil"/>
              <w:right w:val="nil"/>
            </w:tcBorders>
            <w:shd w:val="clear" w:color="auto" w:fill="auto"/>
            <w:noWrap/>
            <w:vAlign w:val="center"/>
            <w:hideMark/>
          </w:tcPr>
          <w:p w14:paraId="339C3F94"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131019.6 (126602.2-135591.1)</w:t>
            </w:r>
          </w:p>
        </w:tc>
        <w:tc>
          <w:tcPr>
            <w:tcW w:w="696" w:type="pct"/>
            <w:tcBorders>
              <w:top w:val="nil"/>
              <w:left w:val="nil"/>
              <w:bottom w:val="nil"/>
              <w:right w:val="nil"/>
            </w:tcBorders>
            <w:shd w:val="clear" w:color="auto" w:fill="auto"/>
            <w:noWrap/>
            <w:vAlign w:val="center"/>
            <w:hideMark/>
          </w:tcPr>
          <w:p w14:paraId="0C3FE1B1" w14:textId="77777777" w:rsidR="00865EA5" w:rsidRPr="007E5070" w:rsidRDefault="00865EA5" w:rsidP="0084679A">
            <w:pPr>
              <w:spacing w:after="0" w:line="240" w:lineRule="auto"/>
              <w:rPr>
                <w:rFonts w:ascii="Times New Roman" w:eastAsia="Times New Roman" w:hAnsi="Times New Roman" w:cs="Times New Roman"/>
                <w:color w:val="000000"/>
              </w:rPr>
            </w:pPr>
          </w:p>
        </w:tc>
      </w:tr>
      <w:tr w:rsidR="00865EA5" w:rsidRPr="007E5070" w14:paraId="6AD6F8E4" w14:textId="77777777" w:rsidTr="0084679A">
        <w:trPr>
          <w:trHeight w:val="216"/>
        </w:trPr>
        <w:tc>
          <w:tcPr>
            <w:tcW w:w="1257" w:type="pct"/>
            <w:tcBorders>
              <w:top w:val="nil"/>
              <w:left w:val="nil"/>
              <w:bottom w:val="nil"/>
              <w:right w:val="nil"/>
            </w:tcBorders>
            <w:shd w:val="clear" w:color="auto" w:fill="auto"/>
            <w:noWrap/>
            <w:vAlign w:val="center"/>
            <w:hideMark/>
          </w:tcPr>
          <w:p w14:paraId="7221F695" w14:textId="77777777" w:rsidR="00865EA5" w:rsidRPr="007E5070" w:rsidRDefault="00865EA5" w:rsidP="0084679A">
            <w:pPr>
              <w:spacing w:after="0" w:line="240" w:lineRule="auto"/>
              <w:ind w:left="252"/>
              <w:rPr>
                <w:rFonts w:ascii="Times New Roman" w:eastAsia="Times New Roman" w:hAnsi="Times New Roman" w:cs="Times New Roman"/>
                <w:color w:val="000000"/>
              </w:rPr>
            </w:pPr>
            <w:r w:rsidRPr="007E5070">
              <w:rPr>
                <w:rFonts w:ascii="Times New Roman" w:eastAsia="Times New Roman" w:hAnsi="Times New Roman" w:cs="Times New Roman"/>
                <w:color w:val="000000"/>
              </w:rPr>
              <w:t>Control</w:t>
            </w:r>
          </w:p>
        </w:tc>
        <w:tc>
          <w:tcPr>
            <w:tcW w:w="1524" w:type="pct"/>
            <w:tcBorders>
              <w:top w:val="nil"/>
              <w:left w:val="nil"/>
              <w:bottom w:val="nil"/>
              <w:right w:val="nil"/>
            </w:tcBorders>
            <w:shd w:val="clear" w:color="auto" w:fill="auto"/>
            <w:noWrap/>
            <w:vAlign w:val="center"/>
            <w:hideMark/>
          </w:tcPr>
          <w:p w14:paraId="1BFDA080"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121843.2 (117200.1-126670.3)</w:t>
            </w:r>
          </w:p>
        </w:tc>
        <w:tc>
          <w:tcPr>
            <w:tcW w:w="1523" w:type="pct"/>
            <w:tcBorders>
              <w:top w:val="nil"/>
              <w:left w:val="nil"/>
              <w:bottom w:val="nil"/>
              <w:right w:val="nil"/>
            </w:tcBorders>
            <w:shd w:val="clear" w:color="auto" w:fill="auto"/>
            <w:noWrap/>
            <w:vAlign w:val="center"/>
            <w:hideMark/>
          </w:tcPr>
          <w:p w14:paraId="6C031767"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119330.5 (114757.0-124086.3)</w:t>
            </w:r>
          </w:p>
        </w:tc>
        <w:tc>
          <w:tcPr>
            <w:tcW w:w="696" w:type="pct"/>
            <w:tcBorders>
              <w:top w:val="nil"/>
              <w:left w:val="nil"/>
              <w:bottom w:val="nil"/>
              <w:right w:val="nil"/>
            </w:tcBorders>
            <w:shd w:val="clear" w:color="auto" w:fill="auto"/>
            <w:vAlign w:val="center"/>
            <w:hideMark/>
          </w:tcPr>
          <w:p w14:paraId="4DA5C081"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0.64</w:t>
            </w:r>
          </w:p>
        </w:tc>
      </w:tr>
      <w:tr w:rsidR="00865EA5" w:rsidRPr="007E5070" w14:paraId="064EACED" w14:textId="77777777" w:rsidTr="0084679A">
        <w:trPr>
          <w:trHeight w:val="216"/>
        </w:trPr>
        <w:tc>
          <w:tcPr>
            <w:tcW w:w="1257" w:type="pct"/>
            <w:tcBorders>
              <w:top w:val="nil"/>
              <w:left w:val="nil"/>
              <w:bottom w:val="single" w:sz="4" w:space="0" w:color="auto"/>
              <w:right w:val="nil"/>
            </w:tcBorders>
            <w:shd w:val="clear" w:color="auto" w:fill="auto"/>
            <w:noWrap/>
            <w:vAlign w:val="center"/>
            <w:hideMark/>
          </w:tcPr>
          <w:p w14:paraId="54172F79" w14:textId="77777777" w:rsidR="00865EA5" w:rsidRPr="007E5070" w:rsidRDefault="00865EA5" w:rsidP="0084679A">
            <w:pPr>
              <w:spacing w:after="0" w:line="240" w:lineRule="auto"/>
              <w:ind w:left="252"/>
              <w:rPr>
                <w:rFonts w:ascii="Times New Roman" w:eastAsia="Times New Roman" w:hAnsi="Times New Roman" w:cs="Times New Roman"/>
                <w:color w:val="000000"/>
              </w:rPr>
            </w:pPr>
            <w:r w:rsidRPr="007E5070">
              <w:rPr>
                <w:rFonts w:ascii="Times New Roman" w:eastAsia="Times New Roman" w:hAnsi="Times New Roman" w:cs="Times New Roman"/>
                <w:color w:val="000000"/>
              </w:rPr>
              <w:t>MedDiet + Nuts</w:t>
            </w:r>
          </w:p>
        </w:tc>
        <w:tc>
          <w:tcPr>
            <w:tcW w:w="1524" w:type="pct"/>
            <w:tcBorders>
              <w:top w:val="nil"/>
              <w:left w:val="nil"/>
              <w:bottom w:val="single" w:sz="4" w:space="0" w:color="auto"/>
              <w:right w:val="nil"/>
            </w:tcBorders>
            <w:shd w:val="clear" w:color="auto" w:fill="auto"/>
            <w:noWrap/>
            <w:vAlign w:val="center"/>
            <w:hideMark/>
          </w:tcPr>
          <w:p w14:paraId="18851D56"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124339.5 (119852.5-128994.5)</w:t>
            </w:r>
          </w:p>
        </w:tc>
        <w:tc>
          <w:tcPr>
            <w:tcW w:w="1523" w:type="pct"/>
            <w:tcBorders>
              <w:top w:val="nil"/>
              <w:left w:val="nil"/>
              <w:bottom w:val="single" w:sz="4" w:space="0" w:color="auto"/>
              <w:right w:val="nil"/>
            </w:tcBorders>
            <w:shd w:val="clear" w:color="auto" w:fill="auto"/>
            <w:noWrap/>
            <w:vAlign w:val="center"/>
            <w:hideMark/>
          </w:tcPr>
          <w:p w14:paraId="45C320B1"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123038.8 (118585.2-127659.7)</w:t>
            </w:r>
          </w:p>
        </w:tc>
        <w:tc>
          <w:tcPr>
            <w:tcW w:w="696" w:type="pct"/>
            <w:tcBorders>
              <w:top w:val="nil"/>
              <w:left w:val="nil"/>
              <w:bottom w:val="single" w:sz="4" w:space="0" w:color="auto"/>
              <w:right w:val="nil"/>
            </w:tcBorders>
            <w:shd w:val="clear" w:color="auto" w:fill="auto"/>
            <w:noWrap/>
            <w:vAlign w:val="center"/>
            <w:hideMark/>
          </w:tcPr>
          <w:p w14:paraId="69CA05D5" w14:textId="77777777" w:rsidR="00865EA5" w:rsidRPr="007E5070" w:rsidRDefault="00865EA5" w:rsidP="0084679A">
            <w:pPr>
              <w:spacing w:after="0" w:line="240" w:lineRule="auto"/>
              <w:rPr>
                <w:rFonts w:ascii="Times New Roman" w:eastAsia="Times New Roman" w:hAnsi="Times New Roman" w:cs="Times New Roman"/>
                <w:color w:val="000000"/>
              </w:rPr>
            </w:pPr>
            <w:r w:rsidRPr="007E5070">
              <w:rPr>
                <w:rFonts w:ascii="Times New Roman" w:eastAsia="Times New Roman" w:hAnsi="Times New Roman" w:cs="Times New Roman"/>
                <w:color w:val="000000"/>
              </w:rPr>
              <w:t> </w:t>
            </w:r>
          </w:p>
        </w:tc>
      </w:tr>
    </w:tbl>
    <w:p w14:paraId="134CACD5" w14:textId="77777777" w:rsidR="00865EA5" w:rsidRPr="007E5070" w:rsidRDefault="00865EA5" w:rsidP="00865EA5">
      <w:pPr>
        <w:spacing w:after="0" w:line="240" w:lineRule="auto"/>
        <w:rPr>
          <w:rFonts w:ascii="Times New Roman" w:hAnsi="Times New Roman" w:cs="Times New Roman"/>
        </w:rPr>
      </w:pPr>
      <w:r w:rsidRPr="007E5070">
        <w:rPr>
          <w:rFonts w:ascii="Times New Roman" w:hAnsi="Times New Roman" w:cs="Times New Roman"/>
        </w:rPr>
        <w:t>Abbreviations: MedDiet, Mediterranean diet; EVOO, extra-virgin olive oil</w:t>
      </w:r>
    </w:p>
    <w:p w14:paraId="7F8F2BB6" w14:textId="77777777" w:rsidR="00865EA5" w:rsidRPr="007E5070" w:rsidRDefault="00865EA5" w:rsidP="00865EA5">
      <w:pPr>
        <w:spacing w:after="0" w:line="240" w:lineRule="auto"/>
        <w:rPr>
          <w:rFonts w:ascii="Times New Roman" w:hAnsi="Times New Roman" w:cs="Times New Roman"/>
        </w:rPr>
      </w:pPr>
      <w:r w:rsidRPr="007E5070">
        <w:rPr>
          <w:rFonts w:ascii="Times New Roman" w:hAnsi="Times New Roman" w:cs="Times New Roman"/>
        </w:rPr>
        <w:t xml:space="preserve">Adjusted mean values were estimated from linear mixed model with compound symmetry variance structure specified. </w:t>
      </w:r>
      <w:r w:rsidRPr="007E5070">
        <w:rPr>
          <w:rFonts w:ascii="Times New Roman" w:hAnsi="Times New Roman" w:cs="Times New Roman"/>
          <w:i/>
        </w:rPr>
        <w:t>P</w:t>
      </w:r>
      <w:r w:rsidRPr="007E5070">
        <w:rPr>
          <w:rFonts w:ascii="Times New Roman" w:hAnsi="Times New Roman" w:cs="Times New Roman"/>
        </w:rPr>
        <w:t xml:space="preserve"> for interaction indicates statistical significance of the interaction between times of blood collection (baseline and year 1) and intervention group assignment.</w:t>
      </w:r>
    </w:p>
    <w:p w14:paraId="6312C453" w14:textId="071CDB42" w:rsidR="003851D0" w:rsidRDefault="003851D0" w:rsidP="00C86EB2">
      <w:pPr>
        <w:jc w:val="center"/>
        <w:rPr>
          <w:rFonts w:ascii="Times New Roman" w:hAnsi="Times New Roman" w:cs="Times New Roman"/>
        </w:rPr>
      </w:pPr>
    </w:p>
    <w:sectPr w:rsidR="003851D0" w:rsidSect="00F67C6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FFAC5" w14:textId="77777777" w:rsidR="009E6B83" w:rsidRDefault="009E6B83" w:rsidP="00645E71">
      <w:pPr>
        <w:spacing w:after="0" w:line="240" w:lineRule="auto"/>
      </w:pPr>
      <w:r>
        <w:separator/>
      </w:r>
    </w:p>
  </w:endnote>
  <w:endnote w:type="continuationSeparator" w:id="0">
    <w:p w14:paraId="63456F89" w14:textId="77777777" w:rsidR="009E6B83" w:rsidRDefault="009E6B83" w:rsidP="00645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830376"/>
      <w:docPartObj>
        <w:docPartGallery w:val="Page Numbers (Bottom of Page)"/>
        <w:docPartUnique/>
      </w:docPartObj>
    </w:sdtPr>
    <w:sdtEndPr>
      <w:rPr>
        <w:noProof/>
      </w:rPr>
    </w:sdtEndPr>
    <w:sdtContent>
      <w:p w14:paraId="558A9B98" w14:textId="77777777" w:rsidR="004F566E" w:rsidRDefault="004F566E">
        <w:pPr>
          <w:pStyle w:val="Piedepgina"/>
          <w:jc w:val="center"/>
        </w:pPr>
        <w:r>
          <w:fldChar w:fldCharType="begin"/>
        </w:r>
        <w:r>
          <w:instrText xml:space="preserve"> PAGE   \* MERGEFORMAT </w:instrText>
        </w:r>
        <w:r>
          <w:fldChar w:fldCharType="separate"/>
        </w:r>
        <w:r w:rsidR="0060707D">
          <w:rPr>
            <w:noProof/>
          </w:rPr>
          <w:t>7</w:t>
        </w:r>
        <w:r>
          <w:rPr>
            <w:noProof/>
          </w:rPr>
          <w:fldChar w:fldCharType="end"/>
        </w:r>
      </w:p>
    </w:sdtContent>
  </w:sdt>
  <w:p w14:paraId="417FE771" w14:textId="77777777" w:rsidR="004F566E" w:rsidRDefault="004F566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329549"/>
      <w:docPartObj>
        <w:docPartGallery w:val="Page Numbers (Bottom of Page)"/>
        <w:docPartUnique/>
      </w:docPartObj>
    </w:sdtPr>
    <w:sdtEndPr>
      <w:rPr>
        <w:noProof/>
      </w:rPr>
    </w:sdtEndPr>
    <w:sdtContent>
      <w:p w14:paraId="604C634C" w14:textId="77777777" w:rsidR="00865EA5" w:rsidRDefault="00865EA5">
        <w:pPr>
          <w:pStyle w:val="Piedepgina"/>
          <w:jc w:val="center"/>
        </w:pPr>
        <w:r>
          <w:fldChar w:fldCharType="begin"/>
        </w:r>
        <w:r>
          <w:instrText xml:space="preserve"> PAGE   \* MERGEFORMAT </w:instrText>
        </w:r>
        <w:r>
          <w:fldChar w:fldCharType="separate"/>
        </w:r>
        <w:r w:rsidR="0060707D">
          <w:rPr>
            <w:noProof/>
          </w:rPr>
          <w:t>46</w:t>
        </w:r>
        <w:r>
          <w:rPr>
            <w:noProof/>
          </w:rPr>
          <w:fldChar w:fldCharType="end"/>
        </w:r>
      </w:p>
    </w:sdtContent>
  </w:sdt>
  <w:p w14:paraId="6D8A375E" w14:textId="77777777" w:rsidR="00865EA5" w:rsidRDefault="00865EA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4934F" w14:textId="77777777" w:rsidR="009E6B83" w:rsidRDefault="009E6B83" w:rsidP="00645E71">
      <w:pPr>
        <w:spacing w:after="0" w:line="240" w:lineRule="auto"/>
      </w:pPr>
      <w:r>
        <w:separator/>
      </w:r>
    </w:p>
  </w:footnote>
  <w:footnote w:type="continuationSeparator" w:id="0">
    <w:p w14:paraId="65D5B360" w14:textId="77777777" w:rsidR="009E6B83" w:rsidRDefault="009E6B83" w:rsidP="00645E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07313"/>
    <w:multiLevelType w:val="hybridMultilevel"/>
    <w:tmpl w:val="606A3E68"/>
    <w:lvl w:ilvl="0" w:tplc="3BCC4FB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1926EE"/>
    <w:multiLevelType w:val="hybridMultilevel"/>
    <w:tmpl w:val="400C5AE0"/>
    <w:lvl w:ilvl="0" w:tplc="17266A5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xd5xrstz2xdvalete05ps0eeep0x9d5vevrs&quot;&gt;My EndNote Library&lt;record-ids&gt;&lt;item&gt;5&lt;/item&gt;&lt;item&gt;23&lt;/item&gt;&lt;item&gt;61&lt;/item&gt;&lt;item&gt;74&lt;/item&gt;&lt;item&gt;75&lt;/item&gt;&lt;item&gt;90&lt;/item&gt;&lt;item&gt;118&lt;/item&gt;&lt;item&gt;135&lt;/item&gt;&lt;item&gt;136&lt;/item&gt;&lt;item&gt;139&lt;/item&gt;&lt;item&gt;141&lt;/item&gt;&lt;item&gt;143&lt;/item&gt;&lt;item&gt;164&lt;/item&gt;&lt;item&gt;186&lt;/item&gt;&lt;item&gt;187&lt;/item&gt;&lt;item&gt;189&lt;/item&gt;&lt;item&gt;208&lt;/item&gt;&lt;item&gt;397&lt;/item&gt;&lt;item&gt;449&lt;/item&gt;&lt;item&gt;450&lt;/item&gt;&lt;item&gt;451&lt;/item&gt;&lt;item&gt;452&lt;/item&gt;&lt;item&gt;453&lt;/item&gt;&lt;item&gt;481&lt;/item&gt;&lt;item&gt;485&lt;/item&gt;&lt;item&gt;492&lt;/item&gt;&lt;item&gt;493&lt;/item&gt;&lt;item&gt;495&lt;/item&gt;&lt;item&gt;496&lt;/item&gt;&lt;item&gt;497&lt;/item&gt;&lt;item&gt;498&lt;/item&gt;&lt;item&gt;499&lt;/item&gt;&lt;item&gt;500&lt;/item&gt;&lt;item&gt;501&lt;/item&gt;&lt;item&gt;503&lt;/item&gt;&lt;item&gt;504&lt;/item&gt;&lt;item&gt;505&lt;/item&gt;&lt;item&gt;506&lt;/item&gt;&lt;item&gt;507&lt;/item&gt;&lt;item&gt;510&lt;/item&gt;&lt;item&gt;511&lt;/item&gt;&lt;item&gt;512&lt;/item&gt;&lt;item&gt;513&lt;/item&gt;&lt;item&gt;514&lt;/item&gt;&lt;item&gt;515&lt;/item&gt;&lt;item&gt;517&lt;/item&gt;&lt;item&gt;518&lt;/item&gt;&lt;item&gt;519&lt;/item&gt;&lt;item&gt;526&lt;/item&gt;&lt;item&gt;527&lt;/item&gt;&lt;item&gt;528&lt;/item&gt;&lt;item&gt;531&lt;/item&gt;&lt;item&gt;534&lt;/item&gt;&lt;item&gt;535&lt;/item&gt;&lt;/record-ids&gt;&lt;/item&gt;&lt;/Libraries&gt;"/>
  </w:docVars>
  <w:rsids>
    <w:rsidRoot w:val="00592B53"/>
    <w:rsid w:val="00000F54"/>
    <w:rsid w:val="0000640A"/>
    <w:rsid w:val="00006A48"/>
    <w:rsid w:val="00007992"/>
    <w:rsid w:val="00010C48"/>
    <w:rsid w:val="00011A9B"/>
    <w:rsid w:val="00013991"/>
    <w:rsid w:val="00014FB1"/>
    <w:rsid w:val="0001781A"/>
    <w:rsid w:val="00017DC2"/>
    <w:rsid w:val="00024601"/>
    <w:rsid w:val="00025CCA"/>
    <w:rsid w:val="000307F2"/>
    <w:rsid w:val="00032B7C"/>
    <w:rsid w:val="0004053D"/>
    <w:rsid w:val="00043754"/>
    <w:rsid w:val="00046A6B"/>
    <w:rsid w:val="00051F65"/>
    <w:rsid w:val="00060107"/>
    <w:rsid w:val="0006104F"/>
    <w:rsid w:val="00064E83"/>
    <w:rsid w:val="00072F41"/>
    <w:rsid w:val="00074110"/>
    <w:rsid w:val="00074211"/>
    <w:rsid w:val="0008037A"/>
    <w:rsid w:val="00082F09"/>
    <w:rsid w:val="000841F8"/>
    <w:rsid w:val="000852EE"/>
    <w:rsid w:val="00092EEC"/>
    <w:rsid w:val="000B2CEB"/>
    <w:rsid w:val="000B5288"/>
    <w:rsid w:val="000B5381"/>
    <w:rsid w:val="000B6503"/>
    <w:rsid w:val="000B7E13"/>
    <w:rsid w:val="000C7D02"/>
    <w:rsid w:val="000D5CE7"/>
    <w:rsid w:val="000D7AB7"/>
    <w:rsid w:val="000E0385"/>
    <w:rsid w:val="000E2097"/>
    <w:rsid w:val="000E5BBF"/>
    <w:rsid w:val="000F76B3"/>
    <w:rsid w:val="001023AB"/>
    <w:rsid w:val="00104B74"/>
    <w:rsid w:val="00107805"/>
    <w:rsid w:val="00117BBB"/>
    <w:rsid w:val="00120E93"/>
    <w:rsid w:val="00123E4D"/>
    <w:rsid w:val="00125704"/>
    <w:rsid w:val="00127104"/>
    <w:rsid w:val="001300E6"/>
    <w:rsid w:val="00133E3C"/>
    <w:rsid w:val="0013566B"/>
    <w:rsid w:val="00135A3D"/>
    <w:rsid w:val="00135C83"/>
    <w:rsid w:val="00140025"/>
    <w:rsid w:val="00141B62"/>
    <w:rsid w:val="00141EDE"/>
    <w:rsid w:val="0014458D"/>
    <w:rsid w:val="00146693"/>
    <w:rsid w:val="00150195"/>
    <w:rsid w:val="0015040F"/>
    <w:rsid w:val="001526D2"/>
    <w:rsid w:val="00152827"/>
    <w:rsid w:val="00156A1A"/>
    <w:rsid w:val="00156D6C"/>
    <w:rsid w:val="00173526"/>
    <w:rsid w:val="00175242"/>
    <w:rsid w:val="00180B67"/>
    <w:rsid w:val="00185A3A"/>
    <w:rsid w:val="0019508C"/>
    <w:rsid w:val="00197159"/>
    <w:rsid w:val="001A0C1E"/>
    <w:rsid w:val="001A153D"/>
    <w:rsid w:val="001A362D"/>
    <w:rsid w:val="001A4692"/>
    <w:rsid w:val="001A6975"/>
    <w:rsid w:val="001B212E"/>
    <w:rsid w:val="001B243B"/>
    <w:rsid w:val="001B2A61"/>
    <w:rsid w:val="001B5A6E"/>
    <w:rsid w:val="001C2164"/>
    <w:rsid w:val="001C2621"/>
    <w:rsid w:val="001C4EBF"/>
    <w:rsid w:val="001D7831"/>
    <w:rsid w:val="001E048E"/>
    <w:rsid w:val="001E20C3"/>
    <w:rsid w:val="001E428B"/>
    <w:rsid w:val="001E4481"/>
    <w:rsid w:val="001E5220"/>
    <w:rsid w:val="001E5F35"/>
    <w:rsid w:val="001F1BEC"/>
    <w:rsid w:val="001F2729"/>
    <w:rsid w:val="001F3A4E"/>
    <w:rsid w:val="001F4F54"/>
    <w:rsid w:val="00201DD2"/>
    <w:rsid w:val="00214AD3"/>
    <w:rsid w:val="00216019"/>
    <w:rsid w:val="00217451"/>
    <w:rsid w:val="00222B04"/>
    <w:rsid w:val="00223203"/>
    <w:rsid w:val="00223B57"/>
    <w:rsid w:val="00224E02"/>
    <w:rsid w:val="0022764F"/>
    <w:rsid w:val="002301F2"/>
    <w:rsid w:val="00230C93"/>
    <w:rsid w:val="00232710"/>
    <w:rsid w:val="0023530A"/>
    <w:rsid w:val="00237CF4"/>
    <w:rsid w:val="0024209E"/>
    <w:rsid w:val="00243E67"/>
    <w:rsid w:val="00250409"/>
    <w:rsid w:val="00251255"/>
    <w:rsid w:val="002606EF"/>
    <w:rsid w:val="00262A15"/>
    <w:rsid w:val="0026723F"/>
    <w:rsid w:val="00267791"/>
    <w:rsid w:val="00280B0E"/>
    <w:rsid w:val="00284FF8"/>
    <w:rsid w:val="002855DD"/>
    <w:rsid w:val="00286980"/>
    <w:rsid w:val="00286B58"/>
    <w:rsid w:val="002A3CF5"/>
    <w:rsid w:val="002B01BB"/>
    <w:rsid w:val="002B1D65"/>
    <w:rsid w:val="002C3BCE"/>
    <w:rsid w:val="002C6F4A"/>
    <w:rsid w:val="002D4FC1"/>
    <w:rsid w:val="002D5B19"/>
    <w:rsid w:val="002E1C7E"/>
    <w:rsid w:val="002E53E8"/>
    <w:rsid w:val="002E6600"/>
    <w:rsid w:val="002F0937"/>
    <w:rsid w:val="002F4A00"/>
    <w:rsid w:val="002F7520"/>
    <w:rsid w:val="002F79B1"/>
    <w:rsid w:val="00301F53"/>
    <w:rsid w:val="00302AED"/>
    <w:rsid w:val="0030446E"/>
    <w:rsid w:val="00304F03"/>
    <w:rsid w:val="00306166"/>
    <w:rsid w:val="00311559"/>
    <w:rsid w:val="0031442A"/>
    <w:rsid w:val="003242AA"/>
    <w:rsid w:val="0032533A"/>
    <w:rsid w:val="003400B1"/>
    <w:rsid w:val="00343200"/>
    <w:rsid w:val="00343ACA"/>
    <w:rsid w:val="00346CA9"/>
    <w:rsid w:val="003507C2"/>
    <w:rsid w:val="0035310E"/>
    <w:rsid w:val="00353B35"/>
    <w:rsid w:val="0035562B"/>
    <w:rsid w:val="0035710F"/>
    <w:rsid w:val="00361370"/>
    <w:rsid w:val="003652C4"/>
    <w:rsid w:val="00365461"/>
    <w:rsid w:val="00367F28"/>
    <w:rsid w:val="003728D4"/>
    <w:rsid w:val="0037583F"/>
    <w:rsid w:val="0038020C"/>
    <w:rsid w:val="0038220F"/>
    <w:rsid w:val="003851D0"/>
    <w:rsid w:val="00385E8A"/>
    <w:rsid w:val="003A0C0B"/>
    <w:rsid w:val="003A7FC9"/>
    <w:rsid w:val="003B1CBD"/>
    <w:rsid w:val="003B3830"/>
    <w:rsid w:val="003C0140"/>
    <w:rsid w:val="003C13FD"/>
    <w:rsid w:val="003C258E"/>
    <w:rsid w:val="003C403D"/>
    <w:rsid w:val="003D028C"/>
    <w:rsid w:val="003D1981"/>
    <w:rsid w:val="003D1BF9"/>
    <w:rsid w:val="003D33B6"/>
    <w:rsid w:val="003E4EB6"/>
    <w:rsid w:val="003E5181"/>
    <w:rsid w:val="003E57D0"/>
    <w:rsid w:val="003F0584"/>
    <w:rsid w:val="003F0C8F"/>
    <w:rsid w:val="003F3BF6"/>
    <w:rsid w:val="003F41D3"/>
    <w:rsid w:val="003F557C"/>
    <w:rsid w:val="0040484F"/>
    <w:rsid w:val="00404BFE"/>
    <w:rsid w:val="00406482"/>
    <w:rsid w:val="00406870"/>
    <w:rsid w:val="004073B4"/>
    <w:rsid w:val="004139FC"/>
    <w:rsid w:val="0042584A"/>
    <w:rsid w:val="00433C35"/>
    <w:rsid w:val="00436462"/>
    <w:rsid w:val="00440DC0"/>
    <w:rsid w:val="00443417"/>
    <w:rsid w:val="00445B77"/>
    <w:rsid w:val="00446034"/>
    <w:rsid w:val="004543B5"/>
    <w:rsid w:val="004554B3"/>
    <w:rsid w:val="004558EA"/>
    <w:rsid w:val="00456A63"/>
    <w:rsid w:val="00456FA2"/>
    <w:rsid w:val="00457BDD"/>
    <w:rsid w:val="004600F6"/>
    <w:rsid w:val="004636AF"/>
    <w:rsid w:val="00466DF0"/>
    <w:rsid w:val="00475AEF"/>
    <w:rsid w:val="00476449"/>
    <w:rsid w:val="00480D65"/>
    <w:rsid w:val="00483267"/>
    <w:rsid w:val="00484BFD"/>
    <w:rsid w:val="00493D8C"/>
    <w:rsid w:val="004A3799"/>
    <w:rsid w:val="004A53EA"/>
    <w:rsid w:val="004A5C98"/>
    <w:rsid w:val="004B06E9"/>
    <w:rsid w:val="004B078E"/>
    <w:rsid w:val="004B5458"/>
    <w:rsid w:val="004C465E"/>
    <w:rsid w:val="004C5911"/>
    <w:rsid w:val="004C642B"/>
    <w:rsid w:val="004D0181"/>
    <w:rsid w:val="004D168F"/>
    <w:rsid w:val="004D3A3B"/>
    <w:rsid w:val="004D3AC9"/>
    <w:rsid w:val="004F02C1"/>
    <w:rsid w:val="004F154B"/>
    <w:rsid w:val="004F4A87"/>
    <w:rsid w:val="004F566E"/>
    <w:rsid w:val="0050096C"/>
    <w:rsid w:val="005068AA"/>
    <w:rsid w:val="00506EA8"/>
    <w:rsid w:val="00510F9B"/>
    <w:rsid w:val="00512EFA"/>
    <w:rsid w:val="00517F76"/>
    <w:rsid w:val="00520FA8"/>
    <w:rsid w:val="00531AD9"/>
    <w:rsid w:val="00533D78"/>
    <w:rsid w:val="005368A1"/>
    <w:rsid w:val="005369A6"/>
    <w:rsid w:val="00542F22"/>
    <w:rsid w:val="00546B27"/>
    <w:rsid w:val="0055153B"/>
    <w:rsid w:val="0055340D"/>
    <w:rsid w:val="00555888"/>
    <w:rsid w:val="00555D87"/>
    <w:rsid w:val="005574D2"/>
    <w:rsid w:val="005615E0"/>
    <w:rsid w:val="00565A59"/>
    <w:rsid w:val="00571DE6"/>
    <w:rsid w:val="005725D6"/>
    <w:rsid w:val="005726B9"/>
    <w:rsid w:val="00592803"/>
    <w:rsid w:val="00592B53"/>
    <w:rsid w:val="00594045"/>
    <w:rsid w:val="005A3152"/>
    <w:rsid w:val="005A7C8A"/>
    <w:rsid w:val="005B1162"/>
    <w:rsid w:val="005B41F2"/>
    <w:rsid w:val="005B4609"/>
    <w:rsid w:val="005B6553"/>
    <w:rsid w:val="005B7852"/>
    <w:rsid w:val="005C131E"/>
    <w:rsid w:val="005C5ADD"/>
    <w:rsid w:val="005D01D1"/>
    <w:rsid w:val="005D3F1E"/>
    <w:rsid w:val="005D45E7"/>
    <w:rsid w:val="005D65FB"/>
    <w:rsid w:val="005D6CFC"/>
    <w:rsid w:val="005D6F2E"/>
    <w:rsid w:val="005D749C"/>
    <w:rsid w:val="005E10DE"/>
    <w:rsid w:val="005E3483"/>
    <w:rsid w:val="005E3A5E"/>
    <w:rsid w:val="005F291E"/>
    <w:rsid w:val="005F295A"/>
    <w:rsid w:val="005F4FB8"/>
    <w:rsid w:val="005F5DDF"/>
    <w:rsid w:val="00600556"/>
    <w:rsid w:val="00600A5C"/>
    <w:rsid w:val="00602ACF"/>
    <w:rsid w:val="006036E9"/>
    <w:rsid w:val="0060621F"/>
    <w:rsid w:val="0060707D"/>
    <w:rsid w:val="00607EFF"/>
    <w:rsid w:val="00615C6B"/>
    <w:rsid w:val="00617365"/>
    <w:rsid w:val="0061742B"/>
    <w:rsid w:val="00624939"/>
    <w:rsid w:val="00624D25"/>
    <w:rsid w:val="006309A4"/>
    <w:rsid w:val="00631D94"/>
    <w:rsid w:val="00632A85"/>
    <w:rsid w:val="00633B80"/>
    <w:rsid w:val="00636DB7"/>
    <w:rsid w:val="00645CE9"/>
    <w:rsid w:val="00645E71"/>
    <w:rsid w:val="0065034F"/>
    <w:rsid w:val="0065457C"/>
    <w:rsid w:val="00660ECF"/>
    <w:rsid w:val="0066147D"/>
    <w:rsid w:val="006614A7"/>
    <w:rsid w:val="00661C44"/>
    <w:rsid w:val="00662B56"/>
    <w:rsid w:val="006652EC"/>
    <w:rsid w:val="00666FA3"/>
    <w:rsid w:val="00667BCE"/>
    <w:rsid w:val="00670ADA"/>
    <w:rsid w:val="0067265A"/>
    <w:rsid w:val="0067286D"/>
    <w:rsid w:val="00672AE2"/>
    <w:rsid w:val="0067348B"/>
    <w:rsid w:val="00682B05"/>
    <w:rsid w:val="00684653"/>
    <w:rsid w:val="006867FB"/>
    <w:rsid w:val="00686942"/>
    <w:rsid w:val="00687D4B"/>
    <w:rsid w:val="006A3E10"/>
    <w:rsid w:val="006C5A0D"/>
    <w:rsid w:val="006D6D9C"/>
    <w:rsid w:val="006D7173"/>
    <w:rsid w:val="006E0FC4"/>
    <w:rsid w:val="006E172D"/>
    <w:rsid w:val="006E21D3"/>
    <w:rsid w:val="006E376B"/>
    <w:rsid w:val="006F02ED"/>
    <w:rsid w:val="006F49BC"/>
    <w:rsid w:val="00701BBF"/>
    <w:rsid w:val="00702AF0"/>
    <w:rsid w:val="007030F4"/>
    <w:rsid w:val="007035B0"/>
    <w:rsid w:val="00710F45"/>
    <w:rsid w:val="00712BB5"/>
    <w:rsid w:val="00712DCE"/>
    <w:rsid w:val="007169EE"/>
    <w:rsid w:val="007178A8"/>
    <w:rsid w:val="00722274"/>
    <w:rsid w:val="007223EE"/>
    <w:rsid w:val="00722CE4"/>
    <w:rsid w:val="00722DAA"/>
    <w:rsid w:val="00723AEC"/>
    <w:rsid w:val="00725003"/>
    <w:rsid w:val="00725A2D"/>
    <w:rsid w:val="0072617D"/>
    <w:rsid w:val="0072723D"/>
    <w:rsid w:val="00730824"/>
    <w:rsid w:val="00732E5D"/>
    <w:rsid w:val="00744CA5"/>
    <w:rsid w:val="0075019F"/>
    <w:rsid w:val="00750DD3"/>
    <w:rsid w:val="00754C5D"/>
    <w:rsid w:val="0075640B"/>
    <w:rsid w:val="00756B65"/>
    <w:rsid w:val="00760FFA"/>
    <w:rsid w:val="00765AFB"/>
    <w:rsid w:val="00765BA5"/>
    <w:rsid w:val="00766330"/>
    <w:rsid w:val="0076643C"/>
    <w:rsid w:val="00773498"/>
    <w:rsid w:val="007744AD"/>
    <w:rsid w:val="00774933"/>
    <w:rsid w:val="0077549F"/>
    <w:rsid w:val="00783257"/>
    <w:rsid w:val="00790E1A"/>
    <w:rsid w:val="0079674E"/>
    <w:rsid w:val="007A69BD"/>
    <w:rsid w:val="007A7241"/>
    <w:rsid w:val="007B2248"/>
    <w:rsid w:val="007B5F92"/>
    <w:rsid w:val="007C1B4C"/>
    <w:rsid w:val="007C5210"/>
    <w:rsid w:val="007C623A"/>
    <w:rsid w:val="007D49CB"/>
    <w:rsid w:val="007D49DD"/>
    <w:rsid w:val="007E2777"/>
    <w:rsid w:val="007E5A79"/>
    <w:rsid w:val="007E5BCD"/>
    <w:rsid w:val="007E7987"/>
    <w:rsid w:val="007F066A"/>
    <w:rsid w:val="007F1784"/>
    <w:rsid w:val="007F1EAA"/>
    <w:rsid w:val="007F6714"/>
    <w:rsid w:val="007F7C80"/>
    <w:rsid w:val="00803B85"/>
    <w:rsid w:val="00804B1D"/>
    <w:rsid w:val="00813A0A"/>
    <w:rsid w:val="008144D4"/>
    <w:rsid w:val="00815BD0"/>
    <w:rsid w:val="00816BD2"/>
    <w:rsid w:val="00820443"/>
    <w:rsid w:val="00822A32"/>
    <w:rsid w:val="008238D1"/>
    <w:rsid w:val="00825110"/>
    <w:rsid w:val="0082637C"/>
    <w:rsid w:val="00837B0E"/>
    <w:rsid w:val="00843916"/>
    <w:rsid w:val="00851896"/>
    <w:rsid w:val="00855E94"/>
    <w:rsid w:val="00856F6E"/>
    <w:rsid w:val="00857C56"/>
    <w:rsid w:val="00862AD9"/>
    <w:rsid w:val="00862CDD"/>
    <w:rsid w:val="00865257"/>
    <w:rsid w:val="00865EA5"/>
    <w:rsid w:val="00872EBB"/>
    <w:rsid w:val="00874BBC"/>
    <w:rsid w:val="00877714"/>
    <w:rsid w:val="008814CC"/>
    <w:rsid w:val="00894CB0"/>
    <w:rsid w:val="00895A2E"/>
    <w:rsid w:val="008A4097"/>
    <w:rsid w:val="008A4175"/>
    <w:rsid w:val="008A65E2"/>
    <w:rsid w:val="008B069B"/>
    <w:rsid w:val="008B6123"/>
    <w:rsid w:val="008C0803"/>
    <w:rsid w:val="008C199E"/>
    <w:rsid w:val="008C24E1"/>
    <w:rsid w:val="008C46B8"/>
    <w:rsid w:val="008D0039"/>
    <w:rsid w:val="008D0118"/>
    <w:rsid w:val="008D2636"/>
    <w:rsid w:val="008D562B"/>
    <w:rsid w:val="008D768A"/>
    <w:rsid w:val="008D7A2F"/>
    <w:rsid w:val="008D7B6E"/>
    <w:rsid w:val="008E36B9"/>
    <w:rsid w:val="008E3FCF"/>
    <w:rsid w:val="008E5253"/>
    <w:rsid w:val="008E6D95"/>
    <w:rsid w:val="008F071E"/>
    <w:rsid w:val="008F6D8F"/>
    <w:rsid w:val="008F793E"/>
    <w:rsid w:val="00900A9A"/>
    <w:rsid w:val="00901DDD"/>
    <w:rsid w:val="0090202B"/>
    <w:rsid w:val="009079EB"/>
    <w:rsid w:val="00924A93"/>
    <w:rsid w:val="009269FD"/>
    <w:rsid w:val="00933F7C"/>
    <w:rsid w:val="009360B9"/>
    <w:rsid w:val="00936A8B"/>
    <w:rsid w:val="00942DF7"/>
    <w:rsid w:val="00943531"/>
    <w:rsid w:val="00954071"/>
    <w:rsid w:val="00956D23"/>
    <w:rsid w:val="009628F3"/>
    <w:rsid w:val="00970C6F"/>
    <w:rsid w:val="0097199C"/>
    <w:rsid w:val="009746D6"/>
    <w:rsid w:val="00991952"/>
    <w:rsid w:val="00995006"/>
    <w:rsid w:val="009A2807"/>
    <w:rsid w:val="009A3138"/>
    <w:rsid w:val="009A6185"/>
    <w:rsid w:val="009B0ADB"/>
    <w:rsid w:val="009B0E8F"/>
    <w:rsid w:val="009B2CD8"/>
    <w:rsid w:val="009C1DE4"/>
    <w:rsid w:val="009C27CF"/>
    <w:rsid w:val="009C2B91"/>
    <w:rsid w:val="009C5088"/>
    <w:rsid w:val="009C6ADB"/>
    <w:rsid w:val="009D3444"/>
    <w:rsid w:val="009E2FDD"/>
    <w:rsid w:val="009E6509"/>
    <w:rsid w:val="009E6B83"/>
    <w:rsid w:val="009E7BAA"/>
    <w:rsid w:val="009F1D9C"/>
    <w:rsid w:val="009F2548"/>
    <w:rsid w:val="009F4317"/>
    <w:rsid w:val="009F53DA"/>
    <w:rsid w:val="00A0015A"/>
    <w:rsid w:val="00A00FF2"/>
    <w:rsid w:val="00A0281C"/>
    <w:rsid w:val="00A029CB"/>
    <w:rsid w:val="00A02FBF"/>
    <w:rsid w:val="00A1086F"/>
    <w:rsid w:val="00A10DAE"/>
    <w:rsid w:val="00A12A18"/>
    <w:rsid w:val="00A158B0"/>
    <w:rsid w:val="00A171EE"/>
    <w:rsid w:val="00A17546"/>
    <w:rsid w:val="00A232B7"/>
    <w:rsid w:val="00A23417"/>
    <w:rsid w:val="00A25287"/>
    <w:rsid w:val="00A30297"/>
    <w:rsid w:val="00A319C5"/>
    <w:rsid w:val="00A3249C"/>
    <w:rsid w:val="00A325E3"/>
    <w:rsid w:val="00A3746A"/>
    <w:rsid w:val="00A37654"/>
    <w:rsid w:val="00A41571"/>
    <w:rsid w:val="00A46392"/>
    <w:rsid w:val="00A47507"/>
    <w:rsid w:val="00A5358A"/>
    <w:rsid w:val="00A64B02"/>
    <w:rsid w:val="00A71894"/>
    <w:rsid w:val="00A8268E"/>
    <w:rsid w:val="00A847E6"/>
    <w:rsid w:val="00A87851"/>
    <w:rsid w:val="00A91E95"/>
    <w:rsid w:val="00A93D7F"/>
    <w:rsid w:val="00A94514"/>
    <w:rsid w:val="00A96FEC"/>
    <w:rsid w:val="00A97D97"/>
    <w:rsid w:val="00AA1452"/>
    <w:rsid w:val="00AA2BF0"/>
    <w:rsid w:val="00AA6668"/>
    <w:rsid w:val="00AA6B5D"/>
    <w:rsid w:val="00AB4338"/>
    <w:rsid w:val="00AB5716"/>
    <w:rsid w:val="00AC0FF9"/>
    <w:rsid w:val="00AC53FE"/>
    <w:rsid w:val="00AD4429"/>
    <w:rsid w:val="00AD7F44"/>
    <w:rsid w:val="00AE0914"/>
    <w:rsid w:val="00AE12A2"/>
    <w:rsid w:val="00AE5880"/>
    <w:rsid w:val="00AE5BB0"/>
    <w:rsid w:val="00AF1EA7"/>
    <w:rsid w:val="00AF4AC9"/>
    <w:rsid w:val="00AF635B"/>
    <w:rsid w:val="00B03708"/>
    <w:rsid w:val="00B040C4"/>
    <w:rsid w:val="00B225F5"/>
    <w:rsid w:val="00B25226"/>
    <w:rsid w:val="00B31A9F"/>
    <w:rsid w:val="00B32314"/>
    <w:rsid w:val="00B342FB"/>
    <w:rsid w:val="00B41B84"/>
    <w:rsid w:val="00B43228"/>
    <w:rsid w:val="00B4325D"/>
    <w:rsid w:val="00B43A13"/>
    <w:rsid w:val="00B44923"/>
    <w:rsid w:val="00B479EC"/>
    <w:rsid w:val="00B554A0"/>
    <w:rsid w:val="00B55566"/>
    <w:rsid w:val="00B56010"/>
    <w:rsid w:val="00B5658B"/>
    <w:rsid w:val="00B63A2B"/>
    <w:rsid w:val="00B678B5"/>
    <w:rsid w:val="00B7502B"/>
    <w:rsid w:val="00B82432"/>
    <w:rsid w:val="00B85E63"/>
    <w:rsid w:val="00B86D2B"/>
    <w:rsid w:val="00B92870"/>
    <w:rsid w:val="00B94E38"/>
    <w:rsid w:val="00BA0981"/>
    <w:rsid w:val="00BA09D8"/>
    <w:rsid w:val="00BA1FDB"/>
    <w:rsid w:val="00BA2555"/>
    <w:rsid w:val="00BA2927"/>
    <w:rsid w:val="00BA2E93"/>
    <w:rsid w:val="00BA7A4E"/>
    <w:rsid w:val="00BB03EF"/>
    <w:rsid w:val="00BB07F6"/>
    <w:rsid w:val="00BB52CD"/>
    <w:rsid w:val="00BB598E"/>
    <w:rsid w:val="00BB6967"/>
    <w:rsid w:val="00BB6E02"/>
    <w:rsid w:val="00BC18CC"/>
    <w:rsid w:val="00BC38C6"/>
    <w:rsid w:val="00BD0335"/>
    <w:rsid w:val="00BD1110"/>
    <w:rsid w:val="00BD2864"/>
    <w:rsid w:val="00BD41CB"/>
    <w:rsid w:val="00BD4DA2"/>
    <w:rsid w:val="00BE2278"/>
    <w:rsid w:val="00BE4272"/>
    <w:rsid w:val="00BE45BB"/>
    <w:rsid w:val="00BE486E"/>
    <w:rsid w:val="00C0104C"/>
    <w:rsid w:val="00C21518"/>
    <w:rsid w:val="00C22C74"/>
    <w:rsid w:val="00C32661"/>
    <w:rsid w:val="00C33565"/>
    <w:rsid w:val="00C469E2"/>
    <w:rsid w:val="00C4750D"/>
    <w:rsid w:val="00C5284C"/>
    <w:rsid w:val="00C5288F"/>
    <w:rsid w:val="00C54981"/>
    <w:rsid w:val="00C55CBD"/>
    <w:rsid w:val="00C5652D"/>
    <w:rsid w:val="00C60D82"/>
    <w:rsid w:val="00C613D8"/>
    <w:rsid w:val="00C62FB9"/>
    <w:rsid w:val="00C73951"/>
    <w:rsid w:val="00C80A1F"/>
    <w:rsid w:val="00C82EA9"/>
    <w:rsid w:val="00C83317"/>
    <w:rsid w:val="00C835A8"/>
    <w:rsid w:val="00C86EB2"/>
    <w:rsid w:val="00C9597C"/>
    <w:rsid w:val="00C9795B"/>
    <w:rsid w:val="00CA240C"/>
    <w:rsid w:val="00CB06AD"/>
    <w:rsid w:val="00CB15E2"/>
    <w:rsid w:val="00CB723E"/>
    <w:rsid w:val="00CC4E0F"/>
    <w:rsid w:val="00CC6B47"/>
    <w:rsid w:val="00CD3E65"/>
    <w:rsid w:val="00CD5DB1"/>
    <w:rsid w:val="00CE46F2"/>
    <w:rsid w:val="00CE5A08"/>
    <w:rsid w:val="00CE62D4"/>
    <w:rsid w:val="00CF034A"/>
    <w:rsid w:val="00CF0EED"/>
    <w:rsid w:val="00CF2E65"/>
    <w:rsid w:val="00CF4E23"/>
    <w:rsid w:val="00CF6478"/>
    <w:rsid w:val="00D10F4A"/>
    <w:rsid w:val="00D11CB9"/>
    <w:rsid w:val="00D12F20"/>
    <w:rsid w:val="00D24851"/>
    <w:rsid w:val="00D30741"/>
    <w:rsid w:val="00D33C92"/>
    <w:rsid w:val="00D34C22"/>
    <w:rsid w:val="00D45692"/>
    <w:rsid w:val="00D52AD5"/>
    <w:rsid w:val="00D52C2E"/>
    <w:rsid w:val="00D55142"/>
    <w:rsid w:val="00D55496"/>
    <w:rsid w:val="00D567DF"/>
    <w:rsid w:val="00D60417"/>
    <w:rsid w:val="00D640D2"/>
    <w:rsid w:val="00D65131"/>
    <w:rsid w:val="00D6664B"/>
    <w:rsid w:val="00D67AF6"/>
    <w:rsid w:val="00D7280F"/>
    <w:rsid w:val="00D7480A"/>
    <w:rsid w:val="00D756EA"/>
    <w:rsid w:val="00D80767"/>
    <w:rsid w:val="00DA0417"/>
    <w:rsid w:val="00DA3004"/>
    <w:rsid w:val="00DB252B"/>
    <w:rsid w:val="00DC76A6"/>
    <w:rsid w:val="00DD1773"/>
    <w:rsid w:val="00DE7716"/>
    <w:rsid w:val="00DF27FA"/>
    <w:rsid w:val="00DF3D36"/>
    <w:rsid w:val="00E032BC"/>
    <w:rsid w:val="00E03F7D"/>
    <w:rsid w:val="00E045DC"/>
    <w:rsid w:val="00E07216"/>
    <w:rsid w:val="00E07408"/>
    <w:rsid w:val="00E10373"/>
    <w:rsid w:val="00E15E3E"/>
    <w:rsid w:val="00E164C0"/>
    <w:rsid w:val="00E218BE"/>
    <w:rsid w:val="00E301EF"/>
    <w:rsid w:val="00E313D8"/>
    <w:rsid w:val="00E414F8"/>
    <w:rsid w:val="00E4199C"/>
    <w:rsid w:val="00E42673"/>
    <w:rsid w:val="00E477A6"/>
    <w:rsid w:val="00E52D4C"/>
    <w:rsid w:val="00E61E3B"/>
    <w:rsid w:val="00E811F8"/>
    <w:rsid w:val="00E8219B"/>
    <w:rsid w:val="00E9588D"/>
    <w:rsid w:val="00E95B8B"/>
    <w:rsid w:val="00EA3A58"/>
    <w:rsid w:val="00EB2884"/>
    <w:rsid w:val="00EB2B1C"/>
    <w:rsid w:val="00EB6A8D"/>
    <w:rsid w:val="00EB6DFC"/>
    <w:rsid w:val="00EC03B9"/>
    <w:rsid w:val="00EC5A60"/>
    <w:rsid w:val="00ED6532"/>
    <w:rsid w:val="00EE2A15"/>
    <w:rsid w:val="00EE71C6"/>
    <w:rsid w:val="00EE72A4"/>
    <w:rsid w:val="00EE77D0"/>
    <w:rsid w:val="00EF0F63"/>
    <w:rsid w:val="00EF14E4"/>
    <w:rsid w:val="00EF626E"/>
    <w:rsid w:val="00F024BF"/>
    <w:rsid w:val="00F045E8"/>
    <w:rsid w:val="00F05D2F"/>
    <w:rsid w:val="00F1217D"/>
    <w:rsid w:val="00F137D4"/>
    <w:rsid w:val="00F16B9C"/>
    <w:rsid w:val="00F2117F"/>
    <w:rsid w:val="00F245E5"/>
    <w:rsid w:val="00F256C5"/>
    <w:rsid w:val="00F26112"/>
    <w:rsid w:val="00F2654E"/>
    <w:rsid w:val="00F31140"/>
    <w:rsid w:val="00F33689"/>
    <w:rsid w:val="00F3599A"/>
    <w:rsid w:val="00F45A78"/>
    <w:rsid w:val="00F522D3"/>
    <w:rsid w:val="00F5670E"/>
    <w:rsid w:val="00F57033"/>
    <w:rsid w:val="00F635F2"/>
    <w:rsid w:val="00F668F5"/>
    <w:rsid w:val="00F67640"/>
    <w:rsid w:val="00F679CB"/>
    <w:rsid w:val="00F67C62"/>
    <w:rsid w:val="00F71DE5"/>
    <w:rsid w:val="00F75B9B"/>
    <w:rsid w:val="00F807C7"/>
    <w:rsid w:val="00F85ABC"/>
    <w:rsid w:val="00F87368"/>
    <w:rsid w:val="00F9086C"/>
    <w:rsid w:val="00F91756"/>
    <w:rsid w:val="00FA3357"/>
    <w:rsid w:val="00FA74BE"/>
    <w:rsid w:val="00FB5B84"/>
    <w:rsid w:val="00FC18E9"/>
    <w:rsid w:val="00FC33B5"/>
    <w:rsid w:val="00FC708D"/>
    <w:rsid w:val="00FD6B89"/>
    <w:rsid w:val="00FE0FAB"/>
    <w:rsid w:val="00FE40A7"/>
    <w:rsid w:val="00FF3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0B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20C3"/>
    <w:pPr>
      <w:ind w:left="720"/>
      <w:contextualSpacing/>
    </w:pPr>
  </w:style>
  <w:style w:type="paragraph" w:styleId="Encabezado">
    <w:name w:val="header"/>
    <w:basedOn w:val="Normal"/>
    <w:link w:val="EncabezadoCar"/>
    <w:uiPriority w:val="99"/>
    <w:unhideWhenUsed/>
    <w:rsid w:val="00645E7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5E71"/>
  </w:style>
  <w:style w:type="paragraph" w:styleId="Piedepgina">
    <w:name w:val="footer"/>
    <w:basedOn w:val="Normal"/>
    <w:link w:val="PiedepginaCar"/>
    <w:uiPriority w:val="99"/>
    <w:unhideWhenUsed/>
    <w:rsid w:val="00645E7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5E71"/>
  </w:style>
  <w:style w:type="character" w:styleId="Hipervnculo">
    <w:name w:val="Hyperlink"/>
    <w:basedOn w:val="Fuentedeprrafopredeter"/>
    <w:uiPriority w:val="99"/>
    <w:unhideWhenUsed/>
    <w:rsid w:val="00222B04"/>
    <w:rPr>
      <w:color w:val="0000FF" w:themeColor="hyperlink"/>
      <w:u w:val="single"/>
    </w:rPr>
  </w:style>
  <w:style w:type="paragraph" w:styleId="Textodeglobo">
    <w:name w:val="Balloon Text"/>
    <w:basedOn w:val="Normal"/>
    <w:link w:val="TextodegloboCar"/>
    <w:uiPriority w:val="99"/>
    <w:semiHidden/>
    <w:unhideWhenUsed/>
    <w:rsid w:val="00F522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2D3"/>
    <w:rPr>
      <w:rFonts w:ascii="Tahoma" w:hAnsi="Tahoma" w:cs="Tahoma"/>
      <w:sz w:val="16"/>
      <w:szCs w:val="16"/>
    </w:rPr>
  </w:style>
  <w:style w:type="character" w:styleId="Refdecomentario">
    <w:name w:val="annotation reference"/>
    <w:basedOn w:val="Fuentedeprrafopredeter"/>
    <w:uiPriority w:val="99"/>
    <w:semiHidden/>
    <w:unhideWhenUsed/>
    <w:rsid w:val="008D768A"/>
    <w:rPr>
      <w:sz w:val="18"/>
      <w:szCs w:val="18"/>
    </w:rPr>
  </w:style>
  <w:style w:type="paragraph" w:styleId="Textocomentario">
    <w:name w:val="annotation text"/>
    <w:basedOn w:val="Normal"/>
    <w:link w:val="TextocomentarioCar"/>
    <w:uiPriority w:val="99"/>
    <w:unhideWhenUsed/>
    <w:rsid w:val="008D768A"/>
    <w:pPr>
      <w:spacing w:line="240" w:lineRule="auto"/>
    </w:pPr>
    <w:rPr>
      <w:sz w:val="24"/>
      <w:szCs w:val="24"/>
    </w:rPr>
  </w:style>
  <w:style w:type="character" w:customStyle="1" w:styleId="TextocomentarioCar">
    <w:name w:val="Texto comentario Car"/>
    <w:basedOn w:val="Fuentedeprrafopredeter"/>
    <w:link w:val="Textocomentario"/>
    <w:uiPriority w:val="99"/>
    <w:rsid w:val="008D768A"/>
    <w:rPr>
      <w:sz w:val="24"/>
      <w:szCs w:val="24"/>
    </w:rPr>
  </w:style>
  <w:style w:type="paragraph" w:styleId="Asuntodelcomentario">
    <w:name w:val="annotation subject"/>
    <w:basedOn w:val="Textocomentario"/>
    <w:next w:val="Textocomentario"/>
    <w:link w:val="AsuntodelcomentarioCar"/>
    <w:uiPriority w:val="99"/>
    <w:semiHidden/>
    <w:unhideWhenUsed/>
    <w:rsid w:val="008D768A"/>
    <w:rPr>
      <w:b/>
      <w:bCs/>
      <w:sz w:val="20"/>
      <w:szCs w:val="20"/>
    </w:rPr>
  </w:style>
  <w:style w:type="character" w:customStyle="1" w:styleId="AsuntodelcomentarioCar">
    <w:name w:val="Asunto del comentario Car"/>
    <w:basedOn w:val="TextocomentarioCar"/>
    <w:link w:val="Asuntodelcomentario"/>
    <w:uiPriority w:val="99"/>
    <w:semiHidden/>
    <w:rsid w:val="008D768A"/>
    <w:rPr>
      <w:b/>
      <w:bCs/>
      <w:sz w:val="20"/>
      <w:szCs w:val="20"/>
    </w:rPr>
  </w:style>
  <w:style w:type="paragraph" w:styleId="NormalWeb">
    <w:name w:val="Normal (Web)"/>
    <w:basedOn w:val="Normal"/>
    <w:uiPriority w:val="99"/>
    <w:semiHidden/>
    <w:unhideWhenUsed/>
    <w:rsid w:val="00E045DC"/>
    <w:pPr>
      <w:spacing w:before="100" w:beforeAutospacing="1" w:after="100" w:afterAutospacing="1" w:line="240" w:lineRule="auto"/>
    </w:pPr>
    <w:rPr>
      <w:rFonts w:ascii="Times New Roman" w:hAnsi="Times New Roman" w:cs="Times New Roman"/>
      <w:sz w:val="24"/>
      <w:szCs w:val="24"/>
    </w:rPr>
  </w:style>
  <w:style w:type="character" w:styleId="Nmerodelnea">
    <w:name w:val="line number"/>
    <w:basedOn w:val="Fuentedeprrafopredeter"/>
    <w:uiPriority w:val="99"/>
    <w:semiHidden/>
    <w:unhideWhenUsed/>
    <w:rsid w:val="00F67C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20C3"/>
    <w:pPr>
      <w:ind w:left="720"/>
      <w:contextualSpacing/>
    </w:pPr>
  </w:style>
  <w:style w:type="paragraph" w:styleId="Encabezado">
    <w:name w:val="header"/>
    <w:basedOn w:val="Normal"/>
    <w:link w:val="EncabezadoCar"/>
    <w:uiPriority w:val="99"/>
    <w:unhideWhenUsed/>
    <w:rsid w:val="00645E7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5E71"/>
  </w:style>
  <w:style w:type="paragraph" w:styleId="Piedepgina">
    <w:name w:val="footer"/>
    <w:basedOn w:val="Normal"/>
    <w:link w:val="PiedepginaCar"/>
    <w:uiPriority w:val="99"/>
    <w:unhideWhenUsed/>
    <w:rsid w:val="00645E7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5E71"/>
  </w:style>
  <w:style w:type="character" w:styleId="Hipervnculo">
    <w:name w:val="Hyperlink"/>
    <w:basedOn w:val="Fuentedeprrafopredeter"/>
    <w:uiPriority w:val="99"/>
    <w:unhideWhenUsed/>
    <w:rsid w:val="00222B04"/>
    <w:rPr>
      <w:color w:val="0000FF" w:themeColor="hyperlink"/>
      <w:u w:val="single"/>
    </w:rPr>
  </w:style>
  <w:style w:type="paragraph" w:styleId="Textodeglobo">
    <w:name w:val="Balloon Text"/>
    <w:basedOn w:val="Normal"/>
    <w:link w:val="TextodegloboCar"/>
    <w:uiPriority w:val="99"/>
    <w:semiHidden/>
    <w:unhideWhenUsed/>
    <w:rsid w:val="00F522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2D3"/>
    <w:rPr>
      <w:rFonts w:ascii="Tahoma" w:hAnsi="Tahoma" w:cs="Tahoma"/>
      <w:sz w:val="16"/>
      <w:szCs w:val="16"/>
    </w:rPr>
  </w:style>
  <w:style w:type="character" w:styleId="Refdecomentario">
    <w:name w:val="annotation reference"/>
    <w:basedOn w:val="Fuentedeprrafopredeter"/>
    <w:uiPriority w:val="99"/>
    <w:semiHidden/>
    <w:unhideWhenUsed/>
    <w:rsid w:val="008D768A"/>
    <w:rPr>
      <w:sz w:val="18"/>
      <w:szCs w:val="18"/>
    </w:rPr>
  </w:style>
  <w:style w:type="paragraph" w:styleId="Textocomentario">
    <w:name w:val="annotation text"/>
    <w:basedOn w:val="Normal"/>
    <w:link w:val="TextocomentarioCar"/>
    <w:uiPriority w:val="99"/>
    <w:unhideWhenUsed/>
    <w:rsid w:val="008D768A"/>
    <w:pPr>
      <w:spacing w:line="240" w:lineRule="auto"/>
    </w:pPr>
    <w:rPr>
      <w:sz w:val="24"/>
      <w:szCs w:val="24"/>
    </w:rPr>
  </w:style>
  <w:style w:type="character" w:customStyle="1" w:styleId="TextocomentarioCar">
    <w:name w:val="Texto comentario Car"/>
    <w:basedOn w:val="Fuentedeprrafopredeter"/>
    <w:link w:val="Textocomentario"/>
    <w:uiPriority w:val="99"/>
    <w:rsid w:val="008D768A"/>
    <w:rPr>
      <w:sz w:val="24"/>
      <w:szCs w:val="24"/>
    </w:rPr>
  </w:style>
  <w:style w:type="paragraph" w:styleId="Asuntodelcomentario">
    <w:name w:val="annotation subject"/>
    <w:basedOn w:val="Textocomentario"/>
    <w:next w:val="Textocomentario"/>
    <w:link w:val="AsuntodelcomentarioCar"/>
    <w:uiPriority w:val="99"/>
    <w:semiHidden/>
    <w:unhideWhenUsed/>
    <w:rsid w:val="008D768A"/>
    <w:rPr>
      <w:b/>
      <w:bCs/>
      <w:sz w:val="20"/>
      <w:szCs w:val="20"/>
    </w:rPr>
  </w:style>
  <w:style w:type="character" w:customStyle="1" w:styleId="AsuntodelcomentarioCar">
    <w:name w:val="Asunto del comentario Car"/>
    <w:basedOn w:val="TextocomentarioCar"/>
    <w:link w:val="Asuntodelcomentario"/>
    <w:uiPriority w:val="99"/>
    <w:semiHidden/>
    <w:rsid w:val="008D768A"/>
    <w:rPr>
      <w:b/>
      <w:bCs/>
      <w:sz w:val="20"/>
      <w:szCs w:val="20"/>
    </w:rPr>
  </w:style>
  <w:style w:type="paragraph" w:styleId="NormalWeb">
    <w:name w:val="Normal (Web)"/>
    <w:basedOn w:val="Normal"/>
    <w:uiPriority w:val="99"/>
    <w:semiHidden/>
    <w:unhideWhenUsed/>
    <w:rsid w:val="00E045DC"/>
    <w:pPr>
      <w:spacing w:before="100" w:beforeAutospacing="1" w:after="100" w:afterAutospacing="1" w:line="240" w:lineRule="auto"/>
    </w:pPr>
    <w:rPr>
      <w:rFonts w:ascii="Times New Roman" w:hAnsi="Times New Roman" w:cs="Times New Roman"/>
      <w:sz w:val="24"/>
      <w:szCs w:val="24"/>
    </w:rPr>
  </w:style>
  <w:style w:type="character" w:styleId="Nmerodelnea">
    <w:name w:val="line number"/>
    <w:basedOn w:val="Fuentedeprrafopredeter"/>
    <w:uiPriority w:val="99"/>
    <w:semiHidden/>
    <w:unhideWhenUsed/>
    <w:rsid w:val="00F6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20942">
      <w:bodyDiv w:val="1"/>
      <w:marLeft w:val="0"/>
      <w:marRight w:val="0"/>
      <w:marTop w:val="0"/>
      <w:marBottom w:val="0"/>
      <w:divBdr>
        <w:top w:val="none" w:sz="0" w:space="0" w:color="auto"/>
        <w:left w:val="none" w:sz="0" w:space="0" w:color="auto"/>
        <w:bottom w:val="none" w:sz="0" w:space="0" w:color="auto"/>
        <w:right w:val="none" w:sz="0" w:space="0" w:color="auto"/>
      </w:divBdr>
    </w:div>
    <w:div w:id="325327831">
      <w:bodyDiv w:val="1"/>
      <w:marLeft w:val="0"/>
      <w:marRight w:val="0"/>
      <w:marTop w:val="0"/>
      <w:marBottom w:val="0"/>
      <w:divBdr>
        <w:top w:val="none" w:sz="0" w:space="0" w:color="auto"/>
        <w:left w:val="none" w:sz="0" w:space="0" w:color="auto"/>
        <w:bottom w:val="none" w:sz="0" w:space="0" w:color="auto"/>
        <w:right w:val="none" w:sz="0" w:space="0" w:color="auto"/>
      </w:divBdr>
    </w:div>
    <w:div w:id="356657363">
      <w:bodyDiv w:val="1"/>
      <w:marLeft w:val="0"/>
      <w:marRight w:val="0"/>
      <w:marTop w:val="0"/>
      <w:marBottom w:val="0"/>
      <w:divBdr>
        <w:top w:val="none" w:sz="0" w:space="0" w:color="auto"/>
        <w:left w:val="none" w:sz="0" w:space="0" w:color="auto"/>
        <w:bottom w:val="none" w:sz="0" w:space="0" w:color="auto"/>
        <w:right w:val="none" w:sz="0" w:space="0" w:color="auto"/>
      </w:divBdr>
    </w:div>
    <w:div w:id="424764618">
      <w:bodyDiv w:val="1"/>
      <w:marLeft w:val="0"/>
      <w:marRight w:val="0"/>
      <w:marTop w:val="0"/>
      <w:marBottom w:val="0"/>
      <w:divBdr>
        <w:top w:val="none" w:sz="0" w:space="0" w:color="auto"/>
        <w:left w:val="none" w:sz="0" w:space="0" w:color="auto"/>
        <w:bottom w:val="none" w:sz="0" w:space="0" w:color="auto"/>
        <w:right w:val="none" w:sz="0" w:space="0" w:color="auto"/>
      </w:divBdr>
    </w:div>
    <w:div w:id="437724691">
      <w:bodyDiv w:val="1"/>
      <w:marLeft w:val="0"/>
      <w:marRight w:val="0"/>
      <w:marTop w:val="0"/>
      <w:marBottom w:val="0"/>
      <w:divBdr>
        <w:top w:val="none" w:sz="0" w:space="0" w:color="auto"/>
        <w:left w:val="none" w:sz="0" w:space="0" w:color="auto"/>
        <w:bottom w:val="none" w:sz="0" w:space="0" w:color="auto"/>
        <w:right w:val="none" w:sz="0" w:space="0" w:color="auto"/>
      </w:divBdr>
    </w:div>
    <w:div w:id="593787890">
      <w:bodyDiv w:val="1"/>
      <w:marLeft w:val="0"/>
      <w:marRight w:val="0"/>
      <w:marTop w:val="0"/>
      <w:marBottom w:val="0"/>
      <w:divBdr>
        <w:top w:val="none" w:sz="0" w:space="0" w:color="auto"/>
        <w:left w:val="none" w:sz="0" w:space="0" w:color="auto"/>
        <w:bottom w:val="none" w:sz="0" w:space="0" w:color="auto"/>
        <w:right w:val="none" w:sz="0" w:space="0" w:color="auto"/>
      </w:divBdr>
    </w:div>
    <w:div w:id="1105810601">
      <w:bodyDiv w:val="1"/>
      <w:marLeft w:val="0"/>
      <w:marRight w:val="0"/>
      <w:marTop w:val="0"/>
      <w:marBottom w:val="0"/>
      <w:divBdr>
        <w:top w:val="none" w:sz="0" w:space="0" w:color="auto"/>
        <w:left w:val="none" w:sz="0" w:space="0" w:color="auto"/>
        <w:bottom w:val="none" w:sz="0" w:space="0" w:color="auto"/>
        <w:right w:val="none" w:sz="0" w:space="0" w:color="auto"/>
      </w:divBdr>
    </w:div>
    <w:div w:id="1505894490">
      <w:bodyDiv w:val="1"/>
      <w:marLeft w:val="0"/>
      <w:marRight w:val="0"/>
      <w:marTop w:val="0"/>
      <w:marBottom w:val="0"/>
      <w:divBdr>
        <w:top w:val="none" w:sz="0" w:space="0" w:color="auto"/>
        <w:left w:val="none" w:sz="0" w:space="0" w:color="auto"/>
        <w:bottom w:val="none" w:sz="0" w:space="0" w:color="auto"/>
        <w:right w:val="none" w:sz="0" w:space="0" w:color="auto"/>
      </w:divBdr>
    </w:div>
    <w:div w:id="199579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png"/><Relationship Id="rId13" Type="http://schemas.openxmlformats.org/officeDocument/2006/relationships/image" Target="media/image4.emf"/><Relationship Id="rId14" Type="http://schemas.openxmlformats.org/officeDocument/2006/relationships/image" Target="media/image5.png"/><Relationship Id="rId15" Type="http://schemas.openxmlformats.org/officeDocument/2006/relationships/image" Target="media/image6.emf"/><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edimed.es" TargetMode="External"/><Relationship Id="rId9" Type="http://schemas.openxmlformats.org/officeDocument/2006/relationships/footer" Target="footer1.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16762</Words>
  <Characters>92193</Characters>
  <Application>Microsoft Macintosh Word</Application>
  <DocSecurity>0</DocSecurity>
  <Lines>768</Lines>
  <Paragraphs>217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HSPH</Company>
  <LinksUpToDate>false</LinksUpToDate>
  <CharactersWithSpaces>108738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masterit</dc:creator>
  <cp:lastModifiedBy>MIGUEL ANGEL MARTINEZ GONZALEZ</cp:lastModifiedBy>
  <cp:revision>2</cp:revision>
  <cp:lastPrinted>2016-09-17T22:53:00Z</cp:lastPrinted>
  <dcterms:created xsi:type="dcterms:W3CDTF">2016-09-18T16:43:00Z</dcterms:created>
  <dcterms:modified xsi:type="dcterms:W3CDTF">2016-09-18T16:43:00Z</dcterms:modified>
</cp:coreProperties>
</file>